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5F" w:rsidRDefault="00C93A5F" w:rsidP="007D606E">
      <w:pPr>
        <w:outlineLvl w:val="0"/>
        <w:rPr>
          <w:b/>
          <w:bCs/>
          <w:lang w:val="es-ES"/>
        </w:rPr>
      </w:pPr>
      <w:r>
        <w:rPr>
          <w:b/>
          <w:bCs/>
          <w:lang w:val="es-ES"/>
        </w:rPr>
        <w:t>SpitalulClinicJudeţean de Urgenţă “Sf. ApostolAndrei” Constanţa</w:t>
      </w:r>
    </w:p>
    <w:p w:rsidR="00C93A5F" w:rsidRDefault="00C93A5F" w:rsidP="007D606E">
      <w:pPr>
        <w:outlineLvl w:val="0"/>
        <w:rPr>
          <w:b/>
          <w:bCs/>
          <w:lang w:val="it-IT"/>
        </w:rPr>
      </w:pPr>
      <w:r>
        <w:rPr>
          <w:b/>
          <w:bCs/>
          <w:lang w:val="it-IT"/>
        </w:rPr>
        <w:t>Serviciul Judeţean de Medicină Legală Constanţa</w:t>
      </w:r>
    </w:p>
    <w:p w:rsidR="00C93A5F" w:rsidRDefault="00C93A5F" w:rsidP="007D606E">
      <w:pPr>
        <w:outlineLvl w:val="0"/>
        <w:rPr>
          <w:b/>
          <w:bCs/>
          <w:sz w:val="32"/>
          <w:szCs w:val="32"/>
        </w:rPr>
      </w:pPr>
      <w:r>
        <w:rPr>
          <w:b/>
          <w:bCs/>
          <w:color w:val="000000"/>
          <w:highlight w:val="lightGray"/>
          <w:bdr w:val="single" w:sz="4" w:space="0" w:color="auto" w:frame="1"/>
        </w:rPr>
        <w:t>cod POQ-02F3 ed. 1, rev. 1</w:t>
      </w:r>
    </w:p>
    <w:p w:rsidR="00C93A5F" w:rsidRDefault="00C93A5F" w:rsidP="007D606E">
      <w:pPr>
        <w:jc w:val="center"/>
        <w:outlineLvl w:val="0"/>
        <w:rPr>
          <w:b/>
          <w:bCs/>
          <w:sz w:val="32"/>
          <w:szCs w:val="32"/>
          <w:lang w:val="ro-RO"/>
        </w:rPr>
      </w:pPr>
      <w:r>
        <w:rPr>
          <w:b/>
          <w:bCs/>
          <w:sz w:val="32"/>
          <w:szCs w:val="32"/>
        </w:rPr>
        <w:t>FI</w:t>
      </w:r>
      <w:r>
        <w:rPr>
          <w:b/>
          <w:bCs/>
          <w:sz w:val="32"/>
          <w:szCs w:val="32"/>
          <w:lang w:val="ro-RO"/>
        </w:rPr>
        <w:t>ŞA POSTULUI</w:t>
      </w:r>
    </w:p>
    <w:p w:rsidR="00C93A5F" w:rsidRDefault="00C93A5F" w:rsidP="007D606E">
      <w:pPr>
        <w:pBdr>
          <w:top w:val="single" w:sz="4" w:space="1" w:color="auto"/>
          <w:left w:val="single" w:sz="4" w:space="4" w:color="auto"/>
          <w:bottom w:val="single" w:sz="4" w:space="1" w:color="auto"/>
          <w:right w:val="single" w:sz="4" w:space="4" w:color="auto"/>
        </w:pBdr>
        <w:rPr>
          <w:b/>
          <w:bCs/>
          <w:lang w:val="ro-RO"/>
        </w:rPr>
      </w:pPr>
      <w:r>
        <w:rPr>
          <w:b/>
          <w:bCs/>
          <w:lang w:val="it-IT"/>
        </w:rPr>
        <w:t>UNITATEA:Spitalul Clinic Judeţean de Urgenţă “Sf. Apostol Andrei” Constanţa</w:t>
      </w:r>
    </w:p>
    <w:p w:rsidR="00C93A5F" w:rsidRDefault="00C93A5F" w:rsidP="007D606E">
      <w:pPr>
        <w:pBdr>
          <w:top w:val="single" w:sz="4" w:space="1" w:color="auto"/>
          <w:left w:val="single" w:sz="4" w:space="4" w:color="auto"/>
          <w:bottom w:val="single" w:sz="4" w:space="1" w:color="auto"/>
          <w:right w:val="single" w:sz="4" w:space="4" w:color="auto"/>
        </w:pBdr>
        <w:rPr>
          <w:lang w:val="ro-RO"/>
        </w:rPr>
      </w:pPr>
      <w:r>
        <w:rPr>
          <w:b/>
          <w:bCs/>
          <w:lang w:val="ro-RO"/>
        </w:rPr>
        <w:t>Sectorul: Serviciul Judeţean de Medicină Legală</w:t>
      </w:r>
      <w:r>
        <w:rPr>
          <w:lang w:val="ro-RO"/>
        </w:rPr>
        <w:t xml:space="preserve"> – </w:t>
      </w:r>
      <w:r>
        <w:rPr>
          <w:b/>
          <w:bCs/>
          <w:lang w:val="ro-RO"/>
        </w:rPr>
        <w:t>Laboratorul de Prosectură</w:t>
      </w:r>
    </w:p>
    <w:p w:rsidR="00C93A5F" w:rsidRDefault="00C93A5F" w:rsidP="007D606E">
      <w:pPr>
        <w:pBdr>
          <w:top w:val="single" w:sz="4" w:space="1" w:color="auto"/>
          <w:left w:val="single" w:sz="4" w:space="4" w:color="auto"/>
          <w:bottom w:val="single" w:sz="4" w:space="1" w:color="auto"/>
          <w:right w:val="single" w:sz="4" w:space="4" w:color="auto"/>
        </w:pBdr>
        <w:outlineLvl w:val="0"/>
        <w:rPr>
          <w:b/>
          <w:bCs/>
          <w:lang w:val="ro-RO"/>
        </w:rPr>
      </w:pPr>
      <w:r>
        <w:rPr>
          <w:b/>
          <w:bCs/>
          <w:lang w:val="ro-RO"/>
        </w:rPr>
        <w:t xml:space="preserve">Numele şi prenumele angajatului: </w:t>
      </w:r>
      <w:bookmarkStart w:id="0" w:name="_GoBack"/>
      <w:bookmarkEnd w:id="0"/>
    </w:p>
    <w:p w:rsidR="00C93A5F" w:rsidRDefault="00C93A5F" w:rsidP="007D606E">
      <w:pPr>
        <w:pBdr>
          <w:top w:val="single" w:sz="4" w:space="1" w:color="auto"/>
          <w:left w:val="single" w:sz="4" w:space="4" w:color="auto"/>
          <w:bottom w:val="single" w:sz="4" w:space="1" w:color="auto"/>
          <w:right w:val="single" w:sz="4" w:space="4" w:color="auto"/>
        </w:pBdr>
        <w:outlineLvl w:val="0"/>
        <w:rPr>
          <w:lang w:val="ro-RO"/>
        </w:rPr>
      </w:pPr>
      <w:r>
        <w:rPr>
          <w:b/>
          <w:bCs/>
          <w:lang w:val="ro-RO"/>
        </w:rPr>
        <w:t>Denumirea postului:</w:t>
      </w:r>
      <w:r>
        <w:rPr>
          <w:lang w:val="ro-RO"/>
        </w:rPr>
        <w:t xml:space="preserve"> AUTOPSIER</w:t>
      </w:r>
    </w:p>
    <w:p w:rsidR="00C93A5F" w:rsidRDefault="00C93A5F" w:rsidP="007D606E">
      <w:pPr>
        <w:pBdr>
          <w:top w:val="single" w:sz="4" w:space="1" w:color="auto"/>
          <w:left w:val="single" w:sz="4" w:space="4" w:color="auto"/>
          <w:bottom w:val="single" w:sz="4" w:space="1" w:color="auto"/>
          <w:right w:val="single" w:sz="4" w:space="4" w:color="auto"/>
        </w:pBdr>
        <w:outlineLvl w:val="0"/>
        <w:rPr>
          <w:lang w:val="ro-RO"/>
        </w:rPr>
      </w:pPr>
      <w:r>
        <w:rPr>
          <w:b/>
          <w:bCs/>
          <w:lang w:val="ro-RO"/>
        </w:rPr>
        <w:t>Gradul profesional al ocupantului postului:</w:t>
      </w:r>
      <w:r>
        <w:rPr>
          <w:lang w:val="ro-RO"/>
        </w:rPr>
        <w:t xml:space="preserve"> Autopsier debutant</w:t>
      </w:r>
    </w:p>
    <w:p w:rsidR="00C93A5F" w:rsidRDefault="00C93A5F" w:rsidP="007D606E">
      <w:pPr>
        <w:pBdr>
          <w:top w:val="single" w:sz="4" w:space="1" w:color="auto"/>
          <w:left w:val="single" w:sz="4" w:space="4" w:color="auto"/>
          <w:bottom w:val="single" w:sz="4" w:space="1" w:color="auto"/>
          <w:right w:val="single" w:sz="4" w:space="4" w:color="auto"/>
        </w:pBdr>
        <w:outlineLvl w:val="0"/>
        <w:rPr>
          <w:lang w:val="ro-RO"/>
        </w:rPr>
      </w:pPr>
      <w:r>
        <w:rPr>
          <w:b/>
          <w:bCs/>
          <w:lang w:val="ro-RO"/>
        </w:rPr>
        <w:t>Nivelul postului</w:t>
      </w:r>
      <w:r>
        <w:rPr>
          <w:lang w:val="ro-RO"/>
        </w:rPr>
        <w:t>: de execuţie</w:t>
      </w:r>
    </w:p>
    <w:p w:rsidR="00C93A5F" w:rsidRDefault="00C93A5F" w:rsidP="007D606E">
      <w:pPr>
        <w:pBdr>
          <w:top w:val="single" w:sz="4" w:space="1" w:color="auto"/>
          <w:left w:val="single" w:sz="4" w:space="4" w:color="auto"/>
          <w:bottom w:val="single" w:sz="4" w:space="1" w:color="auto"/>
          <w:right w:val="single" w:sz="4" w:space="4" w:color="auto"/>
        </w:pBdr>
        <w:rPr>
          <w:lang w:val="ro-RO"/>
        </w:rPr>
      </w:pPr>
      <w:r>
        <w:rPr>
          <w:b/>
          <w:bCs/>
          <w:lang w:val="ro-RO"/>
        </w:rPr>
        <w:t>TIMP DE LUCRU:</w:t>
      </w:r>
      <w:r>
        <w:rPr>
          <w:lang w:val="ro-RO"/>
        </w:rPr>
        <w:t xml:space="preserve"> 6 ore/ zi</w:t>
      </w:r>
    </w:p>
    <w:p w:rsidR="00C93A5F" w:rsidRDefault="00C93A5F" w:rsidP="007D606E">
      <w:pPr>
        <w:pBdr>
          <w:top w:val="single" w:sz="4" w:space="1" w:color="auto"/>
          <w:left w:val="single" w:sz="4" w:space="4" w:color="auto"/>
          <w:bottom w:val="single" w:sz="4" w:space="1" w:color="auto"/>
          <w:right w:val="single" w:sz="4" w:space="4" w:color="auto"/>
        </w:pBdr>
        <w:rPr>
          <w:lang w:val="ro-RO"/>
        </w:rPr>
      </w:pPr>
      <w:r>
        <w:rPr>
          <w:b/>
          <w:bCs/>
          <w:lang w:val="ro-RO"/>
        </w:rPr>
        <w:t>COD COR</w:t>
      </w:r>
      <w:r>
        <w:rPr>
          <w:lang w:val="ro-RO"/>
        </w:rPr>
        <w:t xml:space="preserve">: </w:t>
      </w:r>
      <w:r>
        <w:t>226905</w:t>
      </w:r>
    </w:p>
    <w:p w:rsidR="00C93A5F" w:rsidRDefault="00C93A5F" w:rsidP="007D606E">
      <w:pPr>
        <w:jc w:val="both"/>
        <w:rPr>
          <w:b/>
          <w:bCs/>
          <w:lang w:val="pt-PT"/>
        </w:rPr>
      </w:pPr>
    </w:p>
    <w:p w:rsidR="00C93A5F" w:rsidRDefault="00C93A5F" w:rsidP="007D606E">
      <w:pPr>
        <w:pStyle w:val="Heading4"/>
        <w:rPr>
          <w:b/>
          <w:bCs/>
          <w:i w:val="0"/>
          <w:iCs w:val="0"/>
          <w:u w:val="single"/>
        </w:rPr>
      </w:pPr>
      <w:r>
        <w:rPr>
          <w:b/>
          <w:bCs/>
          <w:i w:val="0"/>
          <w:iCs w:val="0"/>
          <w:u w:val="single"/>
        </w:rPr>
        <w:t>I.DESCRIEREA POSTULUI</w:t>
      </w:r>
    </w:p>
    <w:p w:rsidR="00C93A5F" w:rsidRDefault="00C93A5F" w:rsidP="007D606E">
      <w:pPr>
        <w:jc w:val="both"/>
        <w:rPr>
          <w:b/>
          <w:bCs/>
          <w:lang w:val="pt-PT"/>
        </w:rPr>
      </w:pPr>
    </w:p>
    <w:p w:rsidR="00C93A5F" w:rsidRDefault="00C93A5F" w:rsidP="007D606E">
      <w:pPr>
        <w:pStyle w:val="Heading3"/>
        <w:rPr>
          <w:i/>
          <w:iCs/>
          <w:u w:val="none"/>
        </w:rPr>
      </w:pPr>
      <w:r>
        <w:rPr>
          <w:i/>
          <w:iCs/>
          <w:u w:val="none"/>
        </w:rPr>
        <w:t>A. CRITERII DE EVALUARE</w:t>
      </w:r>
    </w:p>
    <w:p w:rsidR="00C93A5F" w:rsidRDefault="00C93A5F" w:rsidP="007D606E">
      <w:pPr>
        <w:jc w:val="both"/>
        <w:rPr>
          <w:b/>
          <w:bCs/>
          <w:u w:val="single"/>
          <w:lang w:val="pt-PT"/>
        </w:rPr>
      </w:pPr>
      <w:r>
        <w:rPr>
          <w:b/>
          <w:bCs/>
          <w:u w:val="single"/>
          <w:lang w:val="pt-PT"/>
        </w:rPr>
        <w:t>1.Pregatirea profesionala impusa ocupantului postului</w:t>
      </w:r>
    </w:p>
    <w:p w:rsidR="00C93A5F" w:rsidRDefault="00C93A5F" w:rsidP="007D606E">
      <w:pPr>
        <w:jc w:val="both"/>
        <w:rPr>
          <w:lang w:val="pt-PT"/>
        </w:rPr>
      </w:pPr>
      <w:r>
        <w:rPr>
          <w:b/>
          <w:bCs/>
          <w:lang w:val="pt-PT"/>
        </w:rPr>
        <w:t>1.1. Pregatirea de baza (corespunzatoare studiilor absolvite, potrivit prevederilor legale)</w:t>
      </w:r>
      <w:r>
        <w:rPr>
          <w:lang w:val="pt-PT"/>
        </w:rPr>
        <w:t>-</w:t>
      </w:r>
      <w:r>
        <w:rPr>
          <w:b/>
          <w:bCs/>
          <w:lang w:val="pt-PT"/>
        </w:rPr>
        <w:t xml:space="preserve"> )</w:t>
      </w:r>
      <w:r>
        <w:rPr>
          <w:lang w:val="pt-PT"/>
        </w:rPr>
        <w:t>-scoala generala</w:t>
      </w:r>
    </w:p>
    <w:p w:rsidR="00C93A5F" w:rsidRDefault="00C93A5F" w:rsidP="007D606E">
      <w:pPr>
        <w:jc w:val="both"/>
        <w:rPr>
          <w:lang w:val="pt-PT"/>
        </w:rPr>
      </w:pPr>
      <w:r>
        <w:rPr>
          <w:b/>
          <w:bCs/>
          <w:lang w:val="pt-PT"/>
        </w:rPr>
        <w:t xml:space="preserve">1.2.Pregatire de specialitate: </w:t>
      </w:r>
      <w:r>
        <w:rPr>
          <w:lang w:val="pt-PT"/>
        </w:rPr>
        <w:t>nu necesita</w:t>
      </w:r>
    </w:p>
    <w:p w:rsidR="00C93A5F" w:rsidRDefault="00C93A5F" w:rsidP="007D606E">
      <w:pPr>
        <w:jc w:val="both"/>
        <w:rPr>
          <w:lang w:val="pt-PT"/>
        </w:rPr>
      </w:pPr>
      <w:r>
        <w:rPr>
          <w:b/>
          <w:bCs/>
          <w:lang w:val="pt-PT"/>
        </w:rPr>
        <w:t>1.2.1.Calificare medicala sau de alta specialitate necesara postului</w:t>
      </w:r>
      <w:r>
        <w:rPr>
          <w:lang w:val="pt-PT"/>
        </w:rPr>
        <w:t>-permis de conducere auto categoria B</w:t>
      </w:r>
    </w:p>
    <w:p w:rsidR="00C93A5F" w:rsidRDefault="00C93A5F" w:rsidP="007D606E">
      <w:pPr>
        <w:jc w:val="both"/>
        <w:rPr>
          <w:lang w:val="it-IT"/>
        </w:rPr>
      </w:pPr>
      <w:r>
        <w:rPr>
          <w:b/>
          <w:bCs/>
          <w:lang w:val="it-IT"/>
        </w:rPr>
        <w:t xml:space="preserve">1.2.2.Perfectionari (specializari) periodice necesare pentru mentinerea competentei cerute de post- </w:t>
      </w:r>
      <w:r>
        <w:rPr>
          <w:lang w:val="it-IT"/>
        </w:rPr>
        <w:t>cursuri de pregatire in domeniul  educatiei medicale continue organizate conform legii</w:t>
      </w:r>
    </w:p>
    <w:p w:rsidR="00C93A5F" w:rsidRDefault="00C93A5F" w:rsidP="007D606E">
      <w:pPr>
        <w:jc w:val="both"/>
        <w:rPr>
          <w:lang w:val="it-IT"/>
        </w:rPr>
      </w:pPr>
    </w:p>
    <w:p w:rsidR="00C93A5F" w:rsidRDefault="00C93A5F" w:rsidP="007D606E">
      <w:pPr>
        <w:jc w:val="both"/>
        <w:rPr>
          <w:u w:val="single"/>
          <w:lang w:val="pt-PT"/>
        </w:rPr>
      </w:pPr>
      <w:r>
        <w:rPr>
          <w:b/>
          <w:bCs/>
          <w:u w:val="single"/>
          <w:lang w:val="pt-PT"/>
        </w:rPr>
        <w:t>2.Experienta necesara executarii operatiunilor specifice postului</w:t>
      </w:r>
      <w:r>
        <w:rPr>
          <w:u w:val="single"/>
          <w:lang w:val="pt-PT"/>
        </w:rPr>
        <w:t>:</w:t>
      </w:r>
    </w:p>
    <w:p w:rsidR="00C93A5F" w:rsidRDefault="00C93A5F" w:rsidP="007D606E">
      <w:pPr>
        <w:jc w:val="both"/>
        <w:rPr>
          <w:lang w:val="pt-PT"/>
        </w:rPr>
      </w:pPr>
      <w:r>
        <w:rPr>
          <w:b/>
          <w:bCs/>
          <w:lang w:val="pt-PT"/>
        </w:rPr>
        <w:t>2.1.Experienta in munca</w:t>
      </w:r>
      <w:r>
        <w:rPr>
          <w:lang w:val="pt-PT"/>
        </w:rPr>
        <w:t>- nu necesita</w:t>
      </w:r>
    </w:p>
    <w:p w:rsidR="00C93A5F" w:rsidRDefault="00C93A5F" w:rsidP="007D606E">
      <w:pPr>
        <w:jc w:val="both"/>
        <w:rPr>
          <w:lang w:val="pt-PT"/>
        </w:rPr>
      </w:pPr>
      <w:r>
        <w:rPr>
          <w:b/>
          <w:bCs/>
          <w:lang w:val="pt-PT"/>
        </w:rPr>
        <w:t>2.2.Experienta in specialitatea ceruta de post-</w:t>
      </w:r>
      <w:r>
        <w:rPr>
          <w:lang w:val="pt-PT"/>
        </w:rPr>
        <w:t xml:space="preserve"> nu necesita </w:t>
      </w:r>
    </w:p>
    <w:p w:rsidR="00C93A5F" w:rsidRDefault="00C93A5F" w:rsidP="007D606E">
      <w:pPr>
        <w:jc w:val="both"/>
        <w:rPr>
          <w:lang w:val="pt-PT"/>
        </w:rPr>
      </w:pPr>
      <w:r>
        <w:rPr>
          <w:b/>
          <w:bCs/>
          <w:lang w:val="pt-PT"/>
        </w:rPr>
        <w:t>2.3.Perioada necesara initierii in vederea executarii operatiunilor specifice postului-</w:t>
      </w:r>
      <w:r>
        <w:rPr>
          <w:lang w:val="pt-PT"/>
        </w:rPr>
        <w:t xml:space="preserve"> nu necesita</w:t>
      </w:r>
    </w:p>
    <w:p w:rsidR="00C93A5F" w:rsidRDefault="00C93A5F" w:rsidP="007D606E">
      <w:pPr>
        <w:jc w:val="both"/>
        <w:rPr>
          <w:b/>
          <w:bCs/>
          <w:highlight w:val="lightGray"/>
          <w:lang w:val="pt-PT"/>
        </w:rPr>
      </w:pPr>
    </w:p>
    <w:p w:rsidR="00C93A5F" w:rsidRDefault="00C93A5F" w:rsidP="007D606E">
      <w:pPr>
        <w:jc w:val="both"/>
        <w:rPr>
          <w:b/>
          <w:bCs/>
          <w:u w:val="single"/>
          <w:lang w:val="pt-PT"/>
        </w:rPr>
      </w:pPr>
      <w:r>
        <w:rPr>
          <w:b/>
          <w:bCs/>
          <w:u w:val="single"/>
          <w:lang w:val="pt-PT"/>
        </w:rPr>
        <w:t>3.Dificultatea operatiunilor specifice postului</w:t>
      </w:r>
    </w:p>
    <w:p w:rsidR="00C93A5F" w:rsidRDefault="00C93A5F" w:rsidP="007D606E">
      <w:pPr>
        <w:jc w:val="both"/>
        <w:rPr>
          <w:lang w:val="pt-PT"/>
        </w:rPr>
      </w:pPr>
      <w:r>
        <w:rPr>
          <w:b/>
          <w:bCs/>
          <w:lang w:val="pt-PT"/>
        </w:rPr>
        <w:t>3.1.Complexitatea postului in sensul diversitatii operatiunilor de efectuat</w:t>
      </w:r>
      <w:r>
        <w:rPr>
          <w:lang w:val="pt-PT"/>
        </w:rPr>
        <w:t xml:space="preserve">-activitate de complexitate crescuta prin caracterul particular al muncii de autopsier, prin varietatea si dificultatea tipurilor de autopsii medico-legale </w:t>
      </w:r>
    </w:p>
    <w:p w:rsidR="00C93A5F" w:rsidRDefault="00C93A5F" w:rsidP="007D606E">
      <w:pPr>
        <w:jc w:val="both"/>
        <w:rPr>
          <w:lang w:val="pt-PT"/>
        </w:rPr>
      </w:pPr>
      <w:r>
        <w:rPr>
          <w:b/>
          <w:bCs/>
          <w:lang w:val="pt-PT"/>
        </w:rPr>
        <w:t>3.2.Gradul de autonomie in actiune</w:t>
      </w:r>
      <w:r>
        <w:rPr>
          <w:lang w:val="pt-PT"/>
        </w:rPr>
        <w:t>- luarea deciziilor in privinta propriilor actiuni de serviciu in mod responsabil</w:t>
      </w:r>
    </w:p>
    <w:p w:rsidR="00C93A5F" w:rsidRDefault="00C93A5F" w:rsidP="007D606E">
      <w:pPr>
        <w:jc w:val="both"/>
        <w:rPr>
          <w:lang w:val="pt-PT"/>
        </w:rPr>
      </w:pPr>
      <w:r>
        <w:rPr>
          <w:b/>
          <w:bCs/>
          <w:lang w:val="pt-PT"/>
        </w:rPr>
        <w:t>3.3.Efortul fizic si intelectual caracteristic efectuarii operatiunilor specifice postului</w:t>
      </w:r>
      <w:r>
        <w:rPr>
          <w:lang w:val="pt-PT"/>
        </w:rPr>
        <w:t>-efortul fizic si intelectual necesar pentru efectuarea autopsiilor medico-legale si in cazuri particulare pentru deplasarea la fata locului, impreuna cu medicul legist, la solicitarea organelor de urmarire si cercetare penala cu efectuarea de activitati de cercetare in teren. Efortul fizic necesar pentru manipularea cadavrelor si pentru efectuarea curateniei in camera frigorifica si in sala de autopsie.</w:t>
      </w:r>
    </w:p>
    <w:p w:rsidR="00C93A5F" w:rsidRDefault="00C93A5F" w:rsidP="007D606E">
      <w:pPr>
        <w:jc w:val="both"/>
        <w:rPr>
          <w:b/>
          <w:bCs/>
          <w:lang w:val="pt-PT"/>
        </w:rPr>
      </w:pPr>
      <w:r>
        <w:rPr>
          <w:b/>
          <w:bCs/>
          <w:lang w:val="pt-PT"/>
        </w:rPr>
        <w:t>3.4.Necesitatea unor aptitudini deosebite-</w:t>
      </w:r>
      <w:r>
        <w:rPr>
          <w:lang w:val="pt-PT"/>
        </w:rPr>
        <w:t>rigurozitate, spirit de observatie accentuat, obiectivitate, corectitudine, impartialitate, preocupari pentru actualizarea permanenta a cunoastintelor privind tehnicile de autopsiere şi prelevare de probe biologice, grija deosebita pentru conditiile de igiena si protectia personala si a celorlalti participanti la autopsie, formarea deprinderilor privind tehnici comune si speciale de efectuare a autopsiei, probitate morala si profesionala.</w:t>
      </w:r>
    </w:p>
    <w:p w:rsidR="00C93A5F" w:rsidRDefault="00C93A5F" w:rsidP="007D606E">
      <w:pPr>
        <w:jc w:val="both"/>
        <w:rPr>
          <w:lang w:val="pt-PT"/>
        </w:rPr>
      </w:pPr>
      <w:r>
        <w:rPr>
          <w:b/>
          <w:bCs/>
          <w:lang w:val="pt-PT"/>
        </w:rPr>
        <w:t>3.5.Tehnologii speciale care trebuie cunoscute</w:t>
      </w:r>
      <w:r>
        <w:rPr>
          <w:lang w:val="pt-PT"/>
        </w:rPr>
        <w:t>-tehnici speciale de autopsie si de recoltare a produselor biologice, tehnici de imbalsamare, igienizare si cosmetizare a cadavrului, tehnici speciale de  reconstituire a cadavrelor cu distructii masive, tehnici speciale in exhumari</w:t>
      </w:r>
    </w:p>
    <w:p w:rsidR="00C93A5F" w:rsidRDefault="00C93A5F" w:rsidP="007D606E">
      <w:pPr>
        <w:jc w:val="both"/>
        <w:rPr>
          <w:b/>
          <w:bCs/>
          <w:u w:val="single"/>
          <w:lang w:val="pt-PT"/>
        </w:rPr>
      </w:pPr>
      <w:r>
        <w:rPr>
          <w:b/>
          <w:bCs/>
          <w:u w:val="single"/>
          <w:lang w:val="pt-PT"/>
        </w:rPr>
        <w:t>4.Responsabilitatea implicata de post</w:t>
      </w:r>
    </w:p>
    <w:p w:rsidR="00C93A5F" w:rsidRDefault="00C93A5F" w:rsidP="007D606E">
      <w:pPr>
        <w:jc w:val="both"/>
        <w:rPr>
          <w:lang w:val="pt-PT"/>
        </w:rPr>
      </w:pPr>
      <w:r>
        <w:rPr>
          <w:b/>
          <w:bCs/>
          <w:lang w:val="pt-PT"/>
        </w:rPr>
        <w:t>4.1.Responsabilitatea de conducere si coordonare a structurilor, echipelor, proiectelor</w:t>
      </w:r>
      <w:r>
        <w:rPr>
          <w:lang w:val="pt-PT"/>
        </w:rPr>
        <w:t>-solicita si supravegheaza activitatea ingrijitoarei si brancardierului pentru cazurile de autopsie ce i-au fost incredintate spre solutionare</w:t>
      </w:r>
    </w:p>
    <w:p w:rsidR="00C93A5F" w:rsidRDefault="00C93A5F" w:rsidP="007D606E">
      <w:pPr>
        <w:jc w:val="both"/>
        <w:rPr>
          <w:lang w:val="pt-PT"/>
        </w:rPr>
      </w:pPr>
      <w:r>
        <w:rPr>
          <w:b/>
          <w:bCs/>
          <w:lang w:val="pt-PT"/>
        </w:rPr>
        <w:t>4.2.Responsabilitatea pregatirii luarii unor decizii</w:t>
      </w:r>
      <w:r>
        <w:rPr>
          <w:lang w:val="pt-PT"/>
        </w:rPr>
        <w:t>- responsabilitatea decizei efectuarii activitatilor curente implicate de post</w:t>
      </w:r>
    </w:p>
    <w:p w:rsidR="00C93A5F" w:rsidRDefault="00C93A5F" w:rsidP="007D606E">
      <w:pPr>
        <w:jc w:val="both"/>
        <w:rPr>
          <w:lang w:val="pt-PT"/>
        </w:rPr>
      </w:pPr>
      <w:r>
        <w:rPr>
          <w:b/>
          <w:bCs/>
          <w:lang w:val="pt-PT"/>
        </w:rPr>
        <w:t xml:space="preserve"> 4.3.Pastrarea confidentialitatii</w:t>
      </w:r>
      <w:r>
        <w:rPr>
          <w:lang w:val="pt-PT"/>
        </w:rPr>
        <w:t>- responsabilitate si obligatie in pastrarea confidentialitatii privind salarizarea, autopsiile medico-legale precum si a oricaror altor informatii pe care le detine prin prisma activitatii sale referitoare la cazurile medico-legale</w:t>
      </w:r>
    </w:p>
    <w:p w:rsidR="00C93A5F" w:rsidRDefault="00C93A5F" w:rsidP="007D606E">
      <w:pPr>
        <w:jc w:val="both"/>
        <w:rPr>
          <w:b/>
          <w:bCs/>
          <w:highlight w:val="lightGray"/>
          <w:lang w:val="pt-PT"/>
        </w:rPr>
      </w:pPr>
    </w:p>
    <w:p w:rsidR="00C93A5F" w:rsidRDefault="00C93A5F" w:rsidP="007D606E">
      <w:pPr>
        <w:jc w:val="both"/>
        <w:rPr>
          <w:lang w:val="pt-PT"/>
        </w:rPr>
      </w:pPr>
      <w:r>
        <w:rPr>
          <w:b/>
          <w:bCs/>
          <w:u w:val="single"/>
          <w:lang w:val="pt-PT"/>
        </w:rPr>
        <w:t>5.Sfera de relatii</w:t>
      </w:r>
      <w:r>
        <w:rPr>
          <w:b/>
          <w:bCs/>
          <w:lang w:val="pt-PT"/>
        </w:rPr>
        <w:t>: a)ierarhice</w:t>
      </w:r>
      <w:r>
        <w:rPr>
          <w:lang w:val="pt-PT"/>
        </w:rPr>
        <w:t xml:space="preserve">-subordonare-este subordonat medicului legist sef in         </w:t>
      </w:r>
    </w:p>
    <w:p w:rsidR="00C93A5F" w:rsidRDefault="00C93A5F" w:rsidP="007D606E">
      <w:pPr>
        <w:jc w:val="both"/>
        <w:rPr>
          <w:lang w:val="pt-PT"/>
        </w:rPr>
      </w:pPr>
      <w:r>
        <w:rPr>
          <w:lang w:val="pt-PT"/>
        </w:rPr>
        <w:t xml:space="preserve">                                                    toate activitatile pe care le intreprinde si celorlalti  </w:t>
      </w:r>
    </w:p>
    <w:p w:rsidR="00C93A5F" w:rsidRDefault="00C93A5F" w:rsidP="007D606E">
      <w:pPr>
        <w:jc w:val="both"/>
        <w:rPr>
          <w:lang w:val="pt-PT"/>
        </w:rPr>
      </w:pPr>
      <w:r>
        <w:rPr>
          <w:lang w:val="pt-PT"/>
        </w:rPr>
        <w:t xml:space="preserve">                                                    medici legisti strict in raport cu autopsiile efectuate de     </w:t>
      </w:r>
    </w:p>
    <w:p w:rsidR="00C93A5F" w:rsidRDefault="00C93A5F" w:rsidP="007D606E">
      <w:pPr>
        <w:jc w:val="both"/>
        <w:rPr>
          <w:lang w:val="pt-PT"/>
        </w:rPr>
      </w:pPr>
      <w:r>
        <w:rPr>
          <w:lang w:val="pt-PT"/>
        </w:rPr>
        <w:t xml:space="preserve">                                                    acestia sau cu cercetarea in teren cand este solicitat</w:t>
      </w:r>
    </w:p>
    <w:p w:rsidR="00C93A5F" w:rsidRDefault="00C93A5F" w:rsidP="007D606E">
      <w:pPr>
        <w:jc w:val="both"/>
        <w:rPr>
          <w:lang w:val="pt-PT"/>
        </w:rPr>
      </w:pPr>
      <w:r>
        <w:rPr>
          <w:lang w:val="pt-PT"/>
        </w:rPr>
        <w:t xml:space="preserve">                                                   -supraordonare-dirijeaza brancardierii si              </w:t>
      </w:r>
    </w:p>
    <w:p w:rsidR="00C93A5F" w:rsidRDefault="00C93A5F" w:rsidP="007D606E">
      <w:pPr>
        <w:jc w:val="both"/>
        <w:rPr>
          <w:b/>
          <w:bCs/>
          <w:lang w:val="pt-PT"/>
        </w:rPr>
      </w:pPr>
      <w:r>
        <w:rPr>
          <w:lang w:val="pt-PT"/>
        </w:rPr>
        <w:t xml:space="preserve">                                                    ingrijitoarea-in activitatea de la sala de autopsie;</w:t>
      </w:r>
    </w:p>
    <w:p w:rsidR="00C93A5F" w:rsidRDefault="00C93A5F" w:rsidP="007D606E">
      <w:pPr>
        <w:jc w:val="both"/>
        <w:rPr>
          <w:lang w:val="pt-PT"/>
        </w:rPr>
      </w:pPr>
      <w:r>
        <w:rPr>
          <w:b/>
          <w:bCs/>
          <w:lang w:val="pt-PT"/>
        </w:rPr>
        <w:t xml:space="preserve">                               b)functionale</w:t>
      </w:r>
      <w:r>
        <w:rPr>
          <w:lang w:val="pt-PT"/>
        </w:rPr>
        <w:t xml:space="preserve"> -cu apartinatorii cadavrelor autopsiate </w:t>
      </w:r>
    </w:p>
    <w:p w:rsidR="00C93A5F" w:rsidRDefault="00C93A5F" w:rsidP="007D606E">
      <w:pPr>
        <w:jc w:val="both"/>
        <w:rPr>
          <w:lang w:val="pt-PT"/>
        </w:rPr>
      </w:pPr>
      <w:r>
        <w:rPr>
          <w:lang w:val="pt-PT"/>
        </w:rPr>
        <w:t xml:space="preserve">                                                      -cu organele de urmarire si cercetare penala</w:t>
      </w:r>
    </w:p>
    <w:p w:rsidR="00C93A5F" w:rsidRDefault="00C93A5F" w:rsidP="007D606E">
      <w:pPr>
        <w:jc w:val="both"/>
        <w:rPr>
          <w:lang w:val="pt-PT"/>
        </w:rPr>
      </w:pPr>
      <w:r>
        <w:rPr>
          <w:lang w:val="pt-PT"/>
        </w:rPr>
        <w:t xml:space="preserve">                                                      -cu reprezentantii ambasadelor la predarea cadavrelor  </w:t>
      </w:r>
    </w:p>
    <w:p w:rsidR="00C93A5F" w:rsidRDefault="00C93A5F" w:rsidP="007D606E">
      <w:pPr>
        <w:jc w:val="both"/>
        <w:rPr>
          <w:lang w:val="pt-PT"/>
        </w:rPr>
      </w:pPr>
      <w:r>
        <w:rPr>
          <w:lang w:val="pt-PT"/>
        </w:rPr>
        <w:t xml:space="preserve">                                                      cetatenilor straini</w:t>
      </w:r>
    </w:p>
    <w:p w:rsidR="00C93A5F" w:rsidRDefault="00C93A5F" w:rsidP="007D606E">
      <w:pPr>
        <w:jc w:val="both"/>
        <w:rPr>
          <w:lang w:val="pt-PT"/>
        </w:rPr>
      </w:pPr>
      <w:r>
        <w:rPr>
          <w:lang w:val="pt-PT"/>
        </w:rPr>
        <w:t xml:space="preserve">                                                      -cu reprezentantii institutii publice sau private  </w:t>
      </w:r>
    </w:p>
    <w:p w:rsidR="00C93A5F" w:rsidRDefault="00C93A5F" w:rsidP="007D606E">
      <w:pPr>
        <w:jc w:val="both"/>
        <w:rPr>
          <w:lang w:val="pt-PT"/>
        </w:rPr>
      </w:pPr>
      <w:r>
        <w:rPr>
          <w:lang w:val="pt-PT"/>
        </w:rPr>
        <w:t xml:space="preserve">                                                       care ridica cadavrele autopsiate</w:t>
      </w:r>
    </w:p>
    <w:p w:rsidR="00C93A5F" w:rsidRDefault="00C93A5F" w:rsidP="007D606E">
      <w:pPr>
        <w:jc w:val="both"/>
        <w:rPr>
          <w:lang w:val="pt-PT"/>
        </w:rPr>
      </w:pPr>
      <w:r>
        <w:rPr>
          <w:lang w:val="pt-PT"/>
        </w:rPr>
        <w:t xml:space="preserve">                                                      -cu institutiile  de prestari servicii autorizate in cazurile</w:t>
      </w:r>
    </w:p>
    <w:p w:rsidR="00C93A5F" w:rsidRDefault="00C93A5F" w:rsidP="007D606E">
      <w:pPr>
        <w:jc w:val="both"/>
        <w:rPr>
          <w:lang w:val="pt-PT"/>
        </w:rPr>
      </w:pPr>
      <w:r>
        <w:rPr>
          <w:lang w:val="pt-PT"/>
        </w:rPr>
        <w:t xml:space="preserve">                                                       inhumarii cadavrelor neidentificate</w:t>
      </w:r>
    </w:p>
    <w:p w:rsidR="00C93A5F" w:rsidRDefault="00C93A5F" w:rsidP="007D606E">
      <w:pPr>
        <w:jc w:val="both"/>
        <w:rPr>
          <w:lang w:val="it-IT"/>
        </w:rPr>
      </w:pPr>
      <w:r>
        <w:rPr>
          <w:lang w:val="it-IT"/>
        </w:rPr>
        <w:t xml:space="preserve">                                                      -cu serviciul RUNOS din cadrul unităţii  angajatoare strict in  </w:t>
      </w:r>
    </w:p>
    <w:p w:rsidR="00C93A5F" w:rsidRDefault="00C93A5F" w:rsidP="007D606E">
      <w:pPr>
        <w:jc w:val="both"/>
        <w:rPr>
          <w:b/>
          <w:bCs/>
          <w:lang w:val="pt-PT"/>
        </w:rPr>
      </w:pPr>
      <w:r>
        <w:rPr>
          <w:lang w:val="pt-PT"/>
        </w:rPr>
        <w:t>raport cu problemele si relatiile personale de angajare</w:t>
      </w:r>
    </w:p>
    <w:p w:rsidR="00C93A5F" w:rsidRDefault="00C93A5F" w:rsidP="007D606E">
      <w:pPr>
        <w:jc w:val="both"/>
        <w:rPr>
          <w:lang w:val="pt-PT"/>
        </w:rPr>
      </w:pPr>
      <w:r>
        <w:rPr>
          <w:b/>
          <w:bCs/>
          <w:lang w:val="pt-PT"/>
        </w:rPr>
        <w:t xml:space="preserve">                               c)de colaborare</w:t>
      </w:r>
      <w:r>
        <w:rPr>
          <w:lang w:val="pt-PT"/>
        </w:rPr>
        <w:t xml:space="preserve"> -cu toti membrii colectivului  SJML</w:t>
      </w:r>
    </w:p>
    <w:p w:rsidR="00C93A5F" w:rsidRDefault="00C93A5F" w:rsidP="007D606E">
      <w:pPr>
        <w:ind w:left="3480" w:hanging="3480"/>
        <w:jc w:val="both"/>
        <w:rPr>
          <w:lang w:val="pt-PT"/>
        </w:rPr>
      </w:pPr>
      <w:r>
        <w:rPr>
          <w:lang w:val="pt-PT"/>
        </w:rPr>
        <w:t xml:space="preserve">                                                          -cu personalul laboratoarelor de analize din cadrul unităţii desemnat: sa primeasca probele de laborator recoltate de la cadavru la autopsie</w:t>
      </w:r>
    </w:p>
    <w:p w:rsidR="00C93A5F" w:rsidRDefault="00C93A5F" w:rsidP="007D606E">
      <w:pPr>
        <w:ind w:left="3480"/>
        <w:jc w:val="both"/>
        <w:rPr>
          <w:lang w:val="pt-PT"/>
        </w:rPr>
      </w:pPr>
      <w:r>
        <w:rPr>
          <w:lang w:val="pt-PT"/>
        </w:rPr>
        <w:t>-cu organele de urmarire penala in vederea stabilirii lucrarilor de pregatire si a altor masuri necesare pentru ca expertizele, constatarile sau alte lucrari medico-legale pe cadavru sa fie efectuate in bune conditii si in mod operativ</w:t>
      </w:r>
    </w:p>
    <w:p w:rsidR="00C93A5F" w:rsidRDefault="00C93A5F" w:rsidP="007D606E">
      <w:pPr>
        <w:jc w:val="both"/>
        <w:rPr>
          <w:lang w:val="fr-FR"/>
        </w:rPr>
      </w:pPr>
      <w:r>
        <w:rPr>
          <w:b/>
          <w:bCs/>
          <w:lang w:val="fr-FR"/>
        </w:rPr>
        <w:t>d) de reprezentare</w:t>
      </w:r>
      <w:r>
        <w:rPr>
          <w:lang w:val="fr-FR"/>
        </w:rPr>
        <w:t>- nu detine.</w:t>
      </w:r>
    </w:p>
    <w:p w:rsidR="00C93A5F" w:rsidRDefault="00C93A5F" w:rsidP="007D606E">
      <w:pPr>
        <w:jc w:val="both"/>
        <w:rPr>
          <w:lang w:val="fr-FR"/>
        </w:rPr>
      </w:pPr>
    </w:p>
    <w:p w:rsidR="00C93A5F" w:rsidRDefault="00C93A5F" w:rsidP="007D606E">
      <w:pPr>
        <w:pStyle w:val="Heading3"/>
        <w:rPr>
          <w:u w:val="none"/>
        </w:rPr>
      </w:pPr>
      <w:r>
        <w:rPr>
          <w:u w:val="none"/>
        </w:rPr>
        <w:t>B.STANDARDE DE PERFORMANTA ALE POSTULUI</w:t>
      </w:r>
    </w:p>
    <w:p w:rsidR="00C93A5F" w:rsidRDefault="00C93A5F" w:rsidP="007D606E">
      <w:pPr>
        <w:numPr>
          <w:ilvl w:val="0"/>
          <w:numId w:val="1"/>
        </w:numPr>
        <w:rPr>
          <w:b/>
          <w:bCs/>
          <w:lang w:val="ro-RO" w:eastAsia="ro-RO"/>
        </w:rPr>
      </w:pPr>
      <w:r>
        <w:rPr>
          <w:b/>
          <w:bCs/>
          <w:lang w:val="ro-RO" w:eastAsia="ro-RO"/>
        </w:rPr>
        <w:t>CUNOȘTINȚE ȘI EXPERIENȚĂ</w:t>
      </w:r>
    </w:p>
    <w:p w:rsidR="00C93A5F" w:rsidRDefault="00C93A5F" w:rsidP="007D606E">
      <w:pPr>
        <w:numPr>
          <w:ilvl w:val="1"/>
          <w:numId w:val="1"/>
        </w:numPr>
        <w:jc w:val="both"/>
        <w:rPr>
          <w:b/>
          <w:bCs/>
          <w:lang w:val="pt-PT"/>
        </w:rPr>
      </w:pPr>
      <w:r>
        <w:rPr>
          <w:b/>
          <w:bCs/>
          <w:lang w:val="pt-PT"/>
        </w:rPr>
        <w:t>Indeplinirea atributiilor prevazute in fisa postului</w:t>
      </w:r>
    </w:p>
    <w:p w:rsidR="00C93A5F" w:rsidRDefault="00C93A5F" w:rsidP="007D606E">
      <w:pPr>
        <w:numPr>
          <w:ilvl w:val="1"/>
          <w:numId w:val="1"/>
        </w:numPr>
        <w:jc w:val="both"/>
        <w:rPr>
          <w:b/>
          <w:bCs/>
          <w:lang w:val="pt-PT"/>
        </w:rPr>
      </w:pPr>
      <w:r>
        <w:rPr>
          <w:b/>
          <w:bCs/>
          <w:lang w:val="pt-PT"/>
        </w:rPr>
        <w:t>Capacitatea de a rezolva problemele (capacitatea de a depasi dificultatile intervenite in activitatea curenta, prin identificarea solutiilor adecvate de rezolvare si de asumare a riscului)</w:t>
      </w:r>
    </w:p>
    <w:p w:rsidR="00C93A5F" w:rsidRDefault="00C93A5F" w:rsidP="007D606E">
      <w:pPr>
        <w:numPr>
          <w:ilvl w:val="1"/>
          <w:numId w:val="1"/>
        </w:numPr>
        <w:jc w:val="both"/>
        <w:rPr>
          <w:b/>
          <w:bCs/>
          <w:lang w:val="pt-PT"/>
        </w:rPr>
      </w:pPr>
      <w:r>
        <w:rPr>
          <w:b/>
          <w:bCs/>
          <w:lang w:val="pt-PT"/>
        </w:rPr>
        <w:t>Capacitatea de autoperfectionare si de valorificare a experientei dobandite (dorinta de perfectionare profesionala, de imbunatatire a activitatii curente, aptitudinea de a pune in practica cunostintele si deprinderile dobandite)</w:t>
      </w:r>
    </w:p>
    <w:p w:rsidR="00C93A5F" w:rsidRDefault="00C93A5F" w:rsidP="007D606E">
      <w:pPr>
        <w:numPr>
          <w:ilvl w:val="0"/>
          <w:numId w:val="1"/>
        </w:numPr>
        <w:jc w:val="both"/>
        <w:rPr>
          <w:b/>
          <w:bCs/>
          <w:lang w:val="pt-PT"/>
        </w:rPr>
      </w:pPr>
      <w:r>
        <w:rPr>
          <w:b/>
          <w:bCs/>
          <w:lang w:val="pt-PT"/>
        </w:rPr>
        <w:t>COMPLEXITATE, CREATIVITATE ȘI DIVERSIFICAREA ACTIVITĂȚILOR</w:t>
      </w:r>
    </w:p>
    <w:p w:rsidR="00C93A5F" w:rsidRDefault="00C93A5F" w:rsidP="007D606E">
      <w:pPr>
        <w:numPr>
          <w:ilvl w:val="1"/>
          <w:numId w:val="1"/>
        </w:numPr>
        <w:jc w:val="both"/>
        <w:rPr>
          <w:b/>
          <w:bCs/>
          <w:lang w:val="pt-PT"/>
        </w:rPr>
      </w:pPr>
      <w:r>
        <w:rPr>
          <w:b/>
          <w:bCs/>
          <w:lang w:val="pt-PT"/>
        </w:rPr>
        <w:t>Calitatea lucrarilor executate si a activitatilor desfasurate</w:t>
      </w:r>
    </w:p>
    <w:p w:rsidR="00C93A5F" w:rsidRDefault="00C93A5F" w:rsidP="007D606E">
      <w:pPr>
        <w:numPr>
          <w:ilvl w:val="1"/>
          <w:numId w:val="1"/>
        </w:numPr>
        <w:jc w:val="both"/>
        <w:rPr>
          <w:b/>
          <w:bCs/>
          <w:lang w:val="pt-PT"/>
        </w:rPr>
      </w:pPr>
      <w:r>
        <w:rPr>
          <w:b/>
          <w:bCs/>
          <w:lang w:val="pt-PT"/>
        </w:rPr>
        <w:t>Capacitatea de implementare (de a pune in practica solutiile, sarcinile dispuse pentru desfasurarea activitatii in mod corespunzator, in scopul realizarii obiectivelor)</w:t>
      </w:r>
    </w:p>
    <w:p w:rsidR="00C93A5F" w:rsidRDefault="00C93A5F" w:rsidP="007D606E">
      <w:pPr>
        <w:numPr>
          <w:ilvl w:val="0"/>
          <w:numId w:val="1"/>
        </w:numPr>
        <w:jc w:val="both"/>
        <w:rPr>
          <w:b/>
          <w:bCs/>
          <w:lang w:val="pt-PT"/>
        </w:rPr>
      </w:pPr>
      <w:r>
        <w:rPr>
          <w:b/>
          <w:bCs/>
          <w:lang w:val="pt-PT"/>
        </w:rPr>
        <w:t>JUDECATĂ ȘI IMPACTUL DECIZIILOR</w:t>
      </w:r>
    </w:p>
    <w:p w:rsidR="00C93A5F" w:rsidRDefault="00C93A5F" w:rsidP="007D606E">
      <w:pPr>
        <w:numPr>
          <w:ilvl w:val="1"/>
          <w:numId w:val="1"/>
        </w:numPr>
        <w:jc w:val="both"/>
        <w:rPr>
          <w:b/>
          <w:bCs/>
          <w:lang w:val="pt-PT"/>
        </w:rPr>
      </w:pPr>
      <w:r>
        <w:rPr>
          <w:b/>
          <w:bCs/>
          <w:lang w:val="pt-PT"/>
        </w:rPr>
        <w:t>Capacitatea de planificare si de a actiona strategic (de a organiza timpul de lucru propriu pentru indeplinirea atributiilor de serviciu)</w:t>
      </w:r>
    </w:p>
    <w:p w:rsidR="00C93A5F" w:rsidRDefault="00C93A5F" w:rsidP="007D606E">
      <w:pPr>
        <w:numPr>
          <w:ilvl w:val="1"/>
          <w:numId w:val="1"/>
        </w:numPr>
        <w:jc w:val="both"/>
        <w:rPr>
          <w:b/>
          <w:bCs/>
          <w:lang w:val="pt-PT"/>
        </w:rPr>
      </w:pPr>
      <w:r>
        <w:rPr>
          <w:b/>
          <w:bCs/>
          <w:lang w:val="pt-PT"/>
        </w:rPr>
        <w:t xml:space="preserve">Capacitatea de a lucra independent </w:t>
      </w:r>
    </w:p>
    <w:p w:rsidR="00C93A5F" w:rsidRDefault="00C93A5F" w:rsidP="007D606E">
      <w:pPr>
        <w:numPr>
          <w:ilvl w:val="1"/>
          <w:numId w:val="1"/>
        </w:numPr>
        <w:jc w:val="both"/>
        <w:rPr>
          <w:b/>
          <w:bCs/>
          <w:lang w:val="pt-PT"/>
        </w:rPr>
      </w:pPr>
      <w:r>
        <w:rPr>
          <w:b/>
          <w:bCs/>
          <w:lang w:val="pt-PT"/>
        </w:rPr>
        <w:t>Capacitatea de a lucra in echipa</w:t>
      </w:r>
    </w:p>
    <w:p w:rsidR="00C93A5F" w:rsidRDefault="00C93A5F" w:rsidP="007D606E">
      <w:pPr>
        <w:numPr>
          <w:ilvl w:val="0"/>
          <w:numId w:val="1"/>
        </w:numPr>
        <w:jc w:val="both"/>
        <w:rPr>
          <w:b/>
          <w:bCs/>
          <w:lang w:val="pt-PT"/>
        </w:rPr>
      </w:pPr>
      <w:r>
        <w:rPr>
          <w:b/>
          <w:bCs/>
          <w:lang w:val="pt-PT"/>
        </w:rPr>
        <w:t>INFLUENȚĂ, COORDONARE ȘI SUPERVIZARE</w:t>
      </w:r>
    </w:p>
    <w:p w:rsidR="00C93A5F" w:rsidRDefault="00C93A5F" w:rsidP="007D606E">
      <w:pPr>
        <w:numPr>
          <w:ilvl w:val="1"/>
          <w:numId w:val="1"/>
        </w:numPr>
        <w:jc w:val="both"/>
        <w:rPr>
          <w:b/>
          <w:bCs/>
          <w:lang w:val="pt-PT"/>
        </w:rPr>
      </w:pPr>
      <w:r>
        <w:rPr>
          <w:b/>
          <w:bCs/>
          <w:lang w:val="pt-PT"/>
        </w:rPr>
        <w:t>Asumarea responsabilitatii (capacitatea de a accepta erorile, sau dupa caz deficientele propriei activitati, de a raspunde pentru aceasta; capacitatea de a invata din greseli si de a nu le mai repeta)</w:t>
      </w:r>
    </w:p>
    <w:p w:rsidR="00C93A5F" w:rsidRDefault="00C93A5F" w:rsidP="007D606E">
      <w:pPr>
        <w:numPr>
          <w:ilvl w:val="1"/>
          <w:numId w:val="1"/>
        </w:numPr>
        <w:jc w:val="both"/>
        <w:rPr>
          <w:b/>
          <w:bCs/>
          <w:lang w:val="pt-PT"/>
        </w:rPr>
      </w:pPr>
      <w:r>
        <w:rPr>
          <w:b/>
          <w:bCs/>
          <w:lang w:val="pt-PT"/>
        </w:rPr>
        <w:t>Capacitatea de consiliere si  indrumare</w:t>
      </w:r>
    </w:p>
    <w:p w:rsidR="00C93A5F" w:rsidRDefault="00C93A5F" w:rsidP="007D606E">
      <w:pPr>
        <w:numPr>
          <w:ilvl w:val="1"/>
          <w:numId w:val="1"/>
        </w:numPr>
        <w:jc w:val="both"/>
        <w:rPr>
          <w:b/>
          <w:bCs/>
          <w:lang w:val="pt-PT"/>
        </w:rPr>
      </w:pPr>
      <w:r>
        <w:rPr>
          <w:b/>
          <w:bCs/>
          <w:lang w:val="pt-PT"/>
        </w:rPr>
        <w:t>Abilitati in utilizarea calculatorului si a altor echipamente informatice</w:t>
      </w:r>
    </w:p>
    <w:p w:rsidR="00C93A5F" w:rsidRDefault="00C93A5F" w:rsidP="007D606E">
      <w:pPr>
        <w:numPr>
          <w:ilvl w:val="0"/>
          <w:numId w:val="1"/>
        </w:numPr>
        <w:jc w:val="both"/>
        <w:rPr>
          <w:b/>
          <w:bCs/>
          <w:lang w:val="pt-PT"/>
        </w:rPr>
      </w:pPr>
      <w:r>
        <w:rPr>
          <w:b/>
          <w:bCs/>
          <w:lang w:val="pt-PT"/>
        </w:rPr>
        <w:t>CONTACTE ȘI COMUNICARE</w:t>
      </w:r>
    </w:p>
    <w:p w:rsidR="00C93A5F" w:rsidRDefault="00C93A5F" w:rsidP="007D606E">
      <w:pPr>
        <w:numPr>
          <w:ilvl w:val="1"/>
          <w:numId w:val="1"/>
        </w:numPr>
        <w:jc w:val="both"/>
        <w:rPr>
          <w:b/>
          <w:bCs/>
          <w:lang w:val="pt-PT"/>
        </w:rPr>
      </w:pPr>
      <w:r>
        <w:rPr>
          <w:b/>
          <w:bCs/>
          <w:lang w:val="pt-PT"/>
        </w:rPr>
        <w:t>Abilitati de comunicare verbala si scrisa</w:t>
      </w:r>
    </w:p>
    <w:p w:rsidR="00C93A5F" w:rsidRDefault="00C93A5F" w:rsidP="007D606E">
      <w:pPr>
        <w:numPr>
          <w:ilvl w:val="1"/>
          <w:numId w:val="1"/>
        </w:numPr>
        <w:jc w:val="both"/>
        <w:rPr>
          <w:b/>
          <w:bCs/>
          <w:lang w:val="pt-PT"/>
        </w:rPr>
      </w:pPr>
      <w:r>
        <w:rPr>
          <w:b/>
          <w:bCs/>
          <w:lang w:val="pt-PT"/>
        </w:rPr>
        <w:t xml:space="preserve"> Conduita in timpul serviciului, respect fata de lege si loialitate fata de interesele spitalului</w:t>
      </w:r>
    </w:p>
    <w:p w:rsidR="00C93A5F" w:rsidRDefault="00C93A5F" w:rsidP="007D606E">
      <w:pPr>
        <w:numPr>
          <w:ilvl w:val="1"/>
          <w:numId w:val="1"/>
        </w:numPr>
        <w:jc w:val="both"/>
        <w:rPr>
          <w:b/>
          <w:bCs/>
          <w:lang w:val="pt-PT"/>
        </w:rPr>
      </w:pPr>
      <w:r>
        <w:rPr>
          <w:b/>
          <w:bCs/>
          <w:lang w:val="pt-PT"/>
        </w:rPr>
        <w:t>Mod de prezentare (ținută corectă, îngrijit)</w:t>
      </w:r>
    </w:p>
    <w:p w:rsidR="00C93A5F" w:rsidRDefault="00C93A5F" w:rsidP="007D606E">
      <w:pPr>
        <w:jc w:val="both"/>
        <w:rPr>
          <w:b/>
          <w:bCs/>
          <w:sz w:val="22"/>
          <w:szCs w:val="22"/>
          <w:highlight w:val="lightGray"/>
          <w:u w:val="single"/>
        </w:rPr>
      </w:pPr>
    </w:p>
    <w:p w:rsidR="00C93A5F" w:rsidRDefault="00C93A5F" w:rsidP="007D606E">
      <w:pPr>
        <w:numPr>
          <w:ilvl w:val="0"/>
          <w:numId w:val="2"/>
        </w:numPr>
        <w:tabs>
          <w:tab w:val="left" w:pos="0"/>
        </w:tabs>
        <w:suppressAutoHyphens/>
        <w:rPr>
          <w:b/>
          <w:bCs/>
          <w:sz w:val="28"/>
          <w:szCs w:val="28"/>
          <w:u w:val="single"/>
        </w:rPr>
      </w:pPr>
      <w:r>
        <w:rPr>
          <w:b/>
          <w:bCs/>
          <w:sz w:val="28"/>
          <w:szCs w:val="28"/>
          <w:u w:val="single"/>
        </w:rPr>
        <w:t>DESCRIEREA ACTIVITĂŢILOR CORESPUNZĂTOARE POSTULUI</w:t>
      </w:r>
    </w:p>
    <w:p w:rsidR="00C93A5F" w:rsidRDefault="00C93A5F" w:rsidP="007D606E">
      <w:pPr>
        <w:numPr>
          <w:ilvl w:val="0"/>
          <w:numId w:val="3"/>
        </w:numPr>
        <w:jc w:val="both"/>
        <w:rPr>
          <w:lang w:val="pt-PT"/>
        </w:rPr>
      </w:pPr>
      <w:r>
        <w:rPr>
          <w:lang w:val="pt-PT"/>
        </w:rPr>
        <w:t>Respecta programul de lucru zilnic si utilizeaza integral timpul de lucru</w:t>
      </w:r>
    </w:p>
    <w:p w:rsidR="00C93A5F" w:rsidRDefault="00C93A5F" w:rsidP="007D606E">
      <w:pPr>
        <w:numPr>
          <w:ilvl w:val="0"/>
          <w:numId w:val="3"/>
        </w:numPr>
        <w:jc w:val="both"/>
        <w:rPr>
          <w:lang w:val="pt-PT"/>
        </w:rPr>
      </w:pPr>
      <w:r>
        <w:rPr>
          <w:lang w:val="pt-PT"/>
        </w:rPr>
        <w:t>Respectă legislaţia în domeniu privind manipularea cadavrelor</w:t>
      </w:r>
    </w:p>
    <w:p w:rsidR="00C93A5F" w:rsidRDefault="00C93A5F" w:rsidP="007D606E">
      <w:pPr>
        <w:numPr>
          <w:ilvl w:val="0"/>
          <w:numId w:val="3"/>
        </w:numPr>
        <w:jc w:val="both"/>
        <w:rPr>
          <w:lang w:val="pt-PT"/>
        </w:rPr>
      </w:pPr>
      <w:r>
        <w:rPr>
          <w:lang w:val="pt-PT"/>
        </w:rPr>
        <w:t>Poate parasi institutia doar in interes de serviciu si numai cu aprobarea medicului legist sef</w:t>
      </w:r>
    </w:p>
    <w:p w:rsidR="00C93A5F" w:rsidRDefault="00C93A5F" w:rsidP="007D606E">
      <w:pPr>
        <w:pStyle w:val="BodyText"/>
        <w:numPr>
          <w:ilvl w:val="0"/>
          <w:numId w:val="3"/>
        </w:numPr>
        <w:spacing w:after="0"/>
      </w:pPr>
      <w:r>
        <w:t>Este indrumat si controlat de medicul legist care efectueaza autopsiile medico-legale</w:t>
      </w:r>
    </w:p>
    <w:p w:rsidR="00C93A5F" w:rsidRDefault="00C93A5F" w:rsidP="007D606E">
      <w:pPr>
        <w:numPr>
          <w:ilvl w:val="0"/>
          <w:numId w:val="3"/>
        </w:numPr>
        <w:rPr>
          <w:lang w:val="it-IT"/>
        </w:rPr>
      </w:pPr>
      <w:r>
        <w:rPr>
          <w:lang w:val="ro-RO"/>
        </w:rPr>
        <w:t>A</w:t>
      </w:r>
      <w:r>
        <w:rPr>
          <w:lang w:val="it-IT"/>
        </w:rPr>
        <w:t>tunci când este solicitat, participă, alături de medicul legist, la cercetarea la faţa locului;</w:t>
      </w:r>
    </w:p>
    <w:p w:rsidR="00C93A5F" w:rsidRDefault="00C93A5F" w:rsidP="007D606E">
      <w:pPr>
        <w:numPr>
          <w:ilvl w:val="0"/>
          <w:numId w:val="3"/>
        </w:numPr>
        <w:rPr>
          <w:lang w:val="it-IT"/>
        </w:rPr>
      </w:pPr>
      <w:r>
        <w:rPr>
          <w:lang w:val="it-IT"/>
        </w:rPr>
        <w:t>Răspunde cu promptitudine la solicitările de participare la cercetările la faţa locului, având grijă ca atunci când este planificat de serviciu de permanenţă, să nu fie sub influenţa alcoolului şi în acelaşi timp să poată fi contactat telefonic;</w:t>
      </w:r>
    </w:p>
    <w:p w:rsidR="00C93A5F" w:rsidRDefault="00C93A5F" w:rsidP="007D606E">
      <w:pPr>
        <w:pStyle w:val="BodyText"/>
        <w:numPr>
          <w:ilvl w:val="0"/>
          <w:numId w:val="3"/>
        </w:numPr>
        <w:spacing w:after="0"/>
      </w:pPr>
      <w:r>
        <w:t xml:space="preserve">Nu permite accesul la autopsie a altor persoane decat cele implicate direct in rezolvarea cazului (organe de urmarire penala, criminalisti). </w:t>
      </w:r>
    </w:p>
    <w:p w:rsidR="00C93A5F" w:rsidRDefault="00C93A5F" w:rsidP="007D606E">
      <w:pPr>
        <w:pStyle w:val="BodyText"/>
        <w:numPr>
          <w:ilvl w:val="0"/>
          <w:numId w:val="3"/>
        </w:numPr>
        <w:spacing w:after="0"/>
      </w:pPr>
      <w:r>
        <w:t xml:space="preserve">Efectueaza sub indrumarea medicului legist recoltarea probelor biologice: sange, muschi, os spongios- pentru determinarea grupului sanguin/ recoltari de produse pentru teste ADN/ secretie bucala, vaginala si anala- pentru evidentierea spermei/ tampon cu secretie traheo-bronsica- pentru determinarea statusului secretor/nesecretor/ fragmente de organe – pentru examen histopatologic/ umoare vitroasa, lichid pericardic - pentru examene tanatochimice/ stomac si continut, ficat rinichi, sange, urina etc - pentru examene toxicologice/ depozit subunghial, fire de par – pentru cercetari criminalistice si orice alte tipuri de produse biologice indicate de medicul legist. </w:t>
      </w:r>
    </w:p>
    <w:p w:rsidR="00C93A5F" w:rsidRDefault="00C93A5F" w:rsidP="007D606E">
      <w:pPr>
        <w:pStyle w:val="BodyText"/>
        <w:numPr>
          <w:ilvl w:val="0"/>
          <w:numId w:val="3"/>
        </w:numPr>
        <w:spacing w:after="0"/>
      </w:pPr>
      <w:r>
        <w:t>Eticheteaza, conserva si transporta probele biologice recoltate, la laboratoarele de specialitate din cadrul unităţii, raspunzand de integritatea si securitatea acestora si le preda sub semnatura, cu adrese de inaintare intocmite de medici</w:t>
      </w:r>
    </w:p>
    <w:p w:rsidR="00C93A5F" w:rsidRDefault="00C93A5F" w:rsidP="007D606E">
      <w:pPr>
        <w:pStyle w:val="BodyText"/>
        <w:numPr>
          <w:ilvl w:val="0"/>
          <w:numId w:val="3"/>
        </w:numPr>
        <w:spacing w:after="0"/>
      </w:pPr>
      <w:r>
        <w:t>Este supravegheat de medicul legist in momentul recoltarii, sigilarii si etichetarii probelor</w:t>
      </w:r>
    </w:p>
    <w:p w:rsidR="00C93A5F" w:rsidRDefault="00C93A5F" w:rsidP="007D606E">
      <w:pPr>
        <w:pStyle w:val="BodyText"/>
        <w:numPr>
          <w:ilvl w:val="0"/>
          <w:numId w:val="3"/>
        </w:numPr>
        <w:spacing w:after="0"/>
      </w:pPr>
      <w:r>
        <w:t>Raspunde de pastrarea in conditii optime a cadavrelor, hainelor, probelor, pe perioada cat acesta ii sunt incredintate.</w:t>
      </w:r>
    </w:p>
    <w:p w:rsidR="00C93A5F" w:rsidRDefault="00C93A5F" w:rsidP="007D606E">
      <w:pPr>
        <w:pStyle w:val="BodyText"/>
        <w:numPr>
          <w:ilvl w:val="0"/>
          <w:numId w:val="3"/>
        </w:numPr>
        <w:spacing w:after="0"/>
      </w:pPr>
      <w:r>
        <w:t>Asigură efectuarea autopsiei in conditii de maxima igiena, protectie si siguranta pentru sine si pentru ceilalti participanti la autopsie.</w:t>
      </w:r>
    </w:p>
    <w:p w:rsidR="00C93A5F" w:rsidRDefault="00C93A5F" w:rsidP="007D606E">
      <w:pPr>
        <w:pStyle w:val="BodyText"/>
        <w:numPr>
          <w:ilvl w:val="0"/>
          <w:numId w:val="3"/>
        </w:numPr>
        <w:spacing w:after="0"/>
      </w:pPr>
      <w:r>
        <w:t>Dupa finalizarea autopsiei repune in interiorul cadavrului toate organele examinate</w:t>
      </w:r>
    </w:p>
    <w:p w:rsidR="00C93A5F" w:rsidRDefault="00C93A5F" w:rsidP="007D606E">
      <w:pPr>
        <w:pStyle w:val="BodyText"/>
        <w:numPr>
          <w:ilvl w:val="0"/>
          <w:numId w:val="3"/>
        </w:numPr>
        <w:spacing w:after="0"/>
      </w:pPr>
      <w:r>
        <w:t>Participa la imbracarea cadavrului, asezarea acestuia in sicriu si prezentarea cadavrului catre apartinatori intr-o forma cat mai buna.</w:t>
      </w:r>
    </w:p>
    <w:p w:rsidR="00C93A5F" w:rsidRDefault="00C93A5F" w:rsidP="007D606E">
      <w:pPr>
        <w:pStyle w:val="BodyText"/>
        <w:numPr>
          <w:ilvl w:val="0"/>
          <w:numId w:val="3"/>
        </w:numPr>
        <w:spacing w:after="0"/>
      </w:pPr>
      <w:r>
        <w:t>Participa la sigilarea sicrielor speciale in cazurile cetatenilor straini care vor fi transportati peste hotare si semneaza un proces alături de: organul de politie si reprezentantul ambasadei si al firmei de transport cadavre, in prezenta medicului legist sef.</w:t>
      </w:r>
    </w:p>
    <w:p w:rsidR="00C93A5F" w:rsidRDefault="00C93A5F" w:rsidP="007D606E">
      <w:pPr>
        <w:pStyle w:val="BodyText"/>
        <w:numPr>
          <w:ilvl w:val="0"/>
          <w:numId w:val="3"/>
        </w:numPr>
        <w:spacing w:after="0"/>
      </w:pPr>
      <w:r>
        <w:t>Pastreaza in conditii optime de conservare si foloseste judicios instrumentarul medical, materialele sanitare si aparatura din dotare.</w:t>
      </w:r>
    </w:p>
    <w:p w:rsidR="00C93A5F" w:rsidRDefault="00C93A5F" w:rsidP="007D606E">
      <w:pPr>
        <w:pStyle w:val="BodyText"/>
        <w:numPr>
          <w:ilvl w:val="0"/>
          <w:numId w:val="3"/>
        </w:numPr>
        <w:spacing w:after="0"/>
      </w:pPr>
      <w:r>
        <w:t xml:space="preserve">Curata si dezinfecteaza instrumentarul medical folosit la sala de autopsie </w:t>
      </w:r>
    </w:p>
    <w:p w:rsidR="00C93A5F" w:rsidRDefault="00C93A5F" w:rsidP="007D606E">
      <w:pPr>
        <w:pStyle w:val="BodyText"/>
        <w:numPr>
          <w:ilvl w:val="0"/>
          <w:numId w:val="3"/>
        </w:numPr>
        <w:spacing w:after="0"/>
      </w:pPr>
      <w:r>
        <w:t xml:space="preserve">Asigura curatenia si ordinea in timpul efectuarii autopsiilor, iar dupa terminarea autopsiei se ingrijeste, impreuna cu ingrijitoarea si brancardierul salii de autopsie de transportarea cadavrelor la camera frigorifica sau in spatiul de igienizare si, dupa caz, cosmetizare, in vederea predarii catre apartinatori. </w:t>
      </w:r>
    </w:p>
    <w:p w:rsidR="00C93A5F" w:rsidRDefault="00C93A5F" w:rsidP="007D606E">
      <w:pPr>
        <w:pStyle w:val="BodyText"/>
        <w:numPr>
          <w:ilvl w:val="0"/>
          <w:numId w:val="3"/>
        </w:numPr>
        <w:spacing w:after="0"/>
      </w:pPr>
      <w:r>
        <w:t>Efectueaza imbalsamarea si cosmetizarea cadavrului dupa efectuarea necropsiei</w:t>
      </w:r>
    </w:p>
    <w:p w:rsidR="00C93A5F" w:rsidRDefault="00C93A5F" w:rsidP="007D606E">
      <w:pPr>
        <w:pStyle w:val="BodyText"/>
        <w:numPr>
          <w:ilvl w:val="0"/>
          <w:numId w:val="3"/>
        </w:numPr>
        <w:spacing w:after="0"/>
      </w:pPr>
      <w:r>
        <w:t>Nu aruncă sau distruge hainele si obiectele apartinand cadavrelor neidentificate decat dupa eventuala identificare a acestora sau dupa ridicarea cadavrului de catre Societatile de Prestari Servicii</w:t>
      </w:r>
    </w:p>
    <w:p w:rsidR="00C93A5F" w:rsidRDefault="00C93A5F" w:rsidP="007D606E">
      <w:pPr>
        <w:pStyle w:val="BodyText"/>
        <w:numPr>
          <w:ilvl w:val="0"/>
          <w:numId w:val="3"/>
        </w:numPr>
        <w:spacing w:after="0"/>
      </w:pPr>
      <w:r>
        <w:t>In relatiile cu publicul are o atitudine si o comportare corespunzatoare, in limita atributiilor de serviciu.</w:t>
      </w:r>
    </w:p>
    <w:p w:rsidR="00C93A5F" w:rsidRDefault="00C93A5F" w:rsidP="007D606E">
      <w:pPr>
        <w:pStyle w:val="BodyText"/>
        <w:numPr>
          <w:ilvl w:val="0"/>
          <w:numId w:val="3"/>
        </w:numPr>
        <w:spacing w:after="0"/>
      </w:pPr>
      <w:r>
        <w:t>Foloseste si raspunde de materialul de protectie personal si efectueaza orice manopera asupra cadavrelor sau produselor biologice purtand manusi de cauciuc si halat de protectie</w:t>
      </w:r>
    </w:p>
    <w:p w:rsidR="00C93A5F" w:rsidRDefault="00C93A5F" w:rsidP="007D606E">
      <w:pPr>
        <w:pStyle w:val="BodyText"/>
        <w:numPr>
          <w:ilvl w:val="0"/>
          <w:numId w:val="3"/>
        </w:numPr>
        <w:spacing w:after="0"/>
      </w:pPr>
      <w:r>
        <w:t>Raspunde de indeplinirea corecta si la timp a lucrarilor ce i-au fost incredintate.</w:t>
      </w:r>
    </w:p>
    <w:p w:rsidR="00C93A5F" w:rsidRDefault="00C93A5F" w:rsidP="007D606E">
      <w:pPr>
        <w:pStyle w:val="BodyText"/>
        <w:numPr>
          <w:ilvl w:val="0"/>
          <w:numId w:val="3"/>
        </w:numPr>
        <w:spacing w:after="0"/>
      </w:pPr>
      <w:r>
        <w:t>Se conformeaza prevederilor privind pastrarea cu strictete a secretului de serviciu.</w:t>
      </w:r>
    </w:p>
    <w:p w:rsidR="00C93A5F" w:rsidRDefault="00C93A5F" w:rsidP="007D606E">
      <w:pPr>
        <w:pStyle w:val="BodyText"/>
        <w:numPr>
          <w:ilvl w:val="0"/>
          <w:numId w:val="3"/>
        </w:numPr>
        <w:spacing w:after="0"/>
      </w:pPr>
      <w:r>
        <w:t>Nu intreprinde nici un fel de actiuni in nume propriu, care pot implica in orice fel institutia unde lucreaza, fara aducerea la cunostinta medicului sef de laborator.</w:t>
      </w:r>
    </w:p>
    <w:p w:rsidR="00C93A5F" w:rsidRDefault="00C93A5F" w:rsidP="007D606E">
      <w:pPr>
        <w:pStyle w:val="BodyText"/>
        <w:numPr>
          <w:ilvl w:val="0"/>
          <w:numId w:val="3"/>
        </w:numPr>
        <w:spacing w:after="0"/>
      </w:pPr>
      <w:r>
        <w:t>Aduce la cunostinta medicului sef de laborator orice problema deosebita sau disfunctionalitate ivita in activitatea pe care o desfasoara.</w:t>
      </w:r>
    </w:p>
    <w:p w:rsidR="00C93A5F" w:rsidRDefault="00C93A5F" w:rsidP="007D606E">
      <w:pPr>
        <w:pStyle w:val="BodyText"/>
        <w:numPr>
          <w:ilvl w:val="0"/>
          <w:numId w:val="3"/>
        </w:numPr>
        <w:spacing w:after="0"/>
      </w:pPr>
      <w:r>
        <w:t>Activitatea de serviciu a autopsierului se va desfasura in conformitate cu normele legale in vigoare si cu principiile eticii si deontologiei medicale in spiritul devotamentului fata de profesia aleasa si fata de institutia in care lucreaza.</w:t>
      </w:r>
    </w:p>
    <w:p w:rsidR="00C93A5F" w:rsidRDefault="00C93A5F" w:rsidP="007D606E">
      <w:pPr>
        <w:pStyle w:val="BodyText"/>
        <w:numPr>
          <w:ilvl w:val="0"/>
          <w:numId w:val="3"/>
        </w:numPr>
        <w:suppressAutoHyphens w:val="0"/>
        <w:spacing w:after="0"/>
        <w:jc w:val="both"/>
      </w:pPr>
      <w:r>
        <w:t>Respectă Normele de Sănătate şi Securitate în Muncă şi de PSI;</w:t>
      </w:r>
    </w:p>
    <w:p w:rsidR="00C93A5F" w:rsidRDefault="00C93A5F" w:rsidP="007D606E">
      <w:pPr>
        <w:pStyle w:val="BodyText"/>
        <w:numPr>
          <w:ilvl w:val="0"/>
          <w:numId w:val="3"/>
        </w:numPr>
        <w:spacing w:after="0"/>
      </w:pPr>
      <w:r>
        <w:t>Anunţa şi consemnează orice  auto-inoculare accidentală (înţepare, tăiere) în cursul manoperei de autopsiere;</w:t>
      </w:r>
    </w:p>
    <w:p w:rsidR="00C93A5F" w:rsidRDefault="00C93A5F" w:rsidP="007D606E">
      <w:pPr>
        <w:numPr>
          <w:ilvl w:val="0"/>
          <w:numId w:val="3"/>
        </w:numPr>
        <w:jc w:val="both"/>
        <w:rPr>
          <w:lang w:val="ro-RO"/>
        </w:rPr>
      </w:pPr>
      <w:r>
        <w:rPr>
          <w:lang w:val="ro-RO"/>
        </w:rPr>
        <w:t>Foloseşte şi răspunde de echipamentul de protecţie personal şi efectuează orice manoperă asupra cadavrelor sau produselor biologice, purtând mănuşi de cauciuc şi halat de protecţie;</w:t>
      </w:r>
    </w:p>
    <w:p w:rsidR="00C93A5F" w:rsidRDefault="00C93A5F" w:rsidP="007D606E">
      <w:pPr>
        <w:numPr>
          <w:ilvl w:val="0"/>
          <w:numId w:val="3"/>
        </w:numPr>
        <w:jc w:val="both"/>
        <w:rPr>
          <w:lang w:val="ro-RO"/>
        </w:rPr>
      </w:pPr>
      <w:r>
        <w:rPr>
          <w:lang w:val="it-IT"/>
        </w:rPr>
        <w:t>Curăţă şi dezinfectează instrumentarul medical folosit la sala de autopsie;</w:t>
      </w:r>
    </w:p>
    <w:p w:rsidR="00C93A5F" w:rsidRDefault="00C93A5F" w:rsidP="007D606E">
      <w:pPr>
        <w:pStyle w:val="BodyText"/>
        <w:numPr>
          <w:ilvl w:val="0"/>
          <w:numId w:val="3"/>
        </w:numPr>
        <w:tabs>
          <w:tab w:val="num" w:pos="480"/>
        </w:tabs>
        <w:suppressAutoHyphens w:val="0"/>
        <w:spacing w:after="0"/>
        <w:jc w:val="both"/>
      </w:pPr>
      <w:r>
        <w:t>În caz de nevoie, la solicitarea medicului legist ºef, conduce autovehiculul SJML Constanþa asigurând deplasarea echipei desemnate pe teren sau la sala de autopsii unde se va efectua necropsia;</w:t>
      </w:r>
    </w:p>
    <w:p w:rsidR="00C93A5F" w:rsidRDefault="00C93A5F" w:rsidP="007D606E">
      <w:pPr>
        <w:numPr>
          <w:ilvl w:val="0"/>
          <w:numId w:val="3"/>
        </w:numPr>
        <w:jc w:val="both"/>
        <w:rPr>
          <w:lang w:val="ro-RO"/>
        </w:rPr>
      </w:pPr>
      <w:r>
        <w:rPr>
          <w:lang w:val="pt-PT"/>
        </w:rPr>
        <w:t>Răspunde de exactitatea datelor înscrise în documentele pe care le completează;</w:t>
      </w:r>
    </w:p>
    <w:p w:rsidR="00C93A5F" w:rsidRDefault="00C93A5F" w:rsidP="007D606E">
      <w:pPr>
        <w:numPr>
          <w:ilvl w:val="0"/>
          <w:numId w:val="3"/>
        </w:numPr>
        <w:jc w:val="both"/>
        <w:rPr>
          <w:lang w:val="ro-RO"/>
        </w:rPr>
      </w:pPr>
      <w:r>
        <w:rPr>
          <w:lang w:val="fr-FR"/>
        </w:rPr>
        <w:t>Respectăşiaplicăprevederilesistemului de management al calităţiiadoptat;</w:t>
      </w:r>
    </w:p>
    <w:p w:rsidR="00C93A5F" w:rsidRDefault="00C93A5F" w:rsidP="007D606E">
      <w:pPr>
        <w:numPr>
          <w:ilvl w:val="0"/>
          <w:numId w:val="3"/>
        </w:numPr>
        <w:jc w:val="both"/>
        <w:rPr>
          <w:lang w:val="ro-RO"/>
        </w:rPr>
      </w:pPr>
      <w:r>
        <w:rPr>
          <w:lang w:val="it-IT"/>
        </w:rPr>
        <w:t>Respectă prevederile Regulamentului Intern;</w:t>
      </w:r>
    </w:p>
    <w:p w:rsidR="00C93A5F" w:rsidRDefault="00C93A5F" w:rsidP="007D606E">
      <w:pPr>
        <w:numPr>
          <w:ilvl w:val="0"/>
          <w:numId w:val="3"/>
        </w:numPr>
        <w:jc w:val="both"/>
        <w:rPr>
          <w:lang w:val="ro-RO"/>
        </w:rPr>
      </w:pPr>
      <w:r>
        <w:rPr>
          <w:lang w:val="pt-PT"/>
        </w:rPr>
        <w:t>Respectă secretul profesional şi se îngrijeşte de păstrarea documentelor cu care intră în contact;</w:t>
      </w:r>
    </w:p>
    <w:p w:rsidR="00C93A5F" w:rsidRDefault="00C93A5F" w:rsidP="007D606E">
      <w:pPr>
        <w:widowControl w:val="0"/>
        <w:numPr>
          <w:ilvl w:val="0"/>
          <w:numId w:val="3"/>
        </w:numPr>
        <w:autoSpaceDN w:val="0"/>
        <w:adjustRightInd w:val="0"/>
        <w:jc w:val="both"/>
        <w:rPr>
          <w:lang w:val="fr-FR"/>
        </w:rPr>
      </w:pPr>
      <w:r>
        <w:rPr>
          <w:color w:val="000000"/>
        </w:rPr>
        <w:t>Supravegheazăşicolecteazămaterialele, instrumentarul de unicăfolosinţăutilizatsiasigurădepozitarea, transportul, încondiţii de siguranţă conform codului de procedura, învedereadistrugerii, conform Ordinului M.S nr.1226/2012 privindcolectareadepozitareasitransportuldeşeurilorbiologice.</w:t>
      </w:r>
    </w:p>
    <w:p w:rsidR="00C93A5F" w:rsidRDefault="00C93A5F" w:rsidP="007D606E">
      <w:pPr>
        <w:widowControl w:val="0"/>
        <w:numPr>
          <w:ilvl w:val="0"/>
          <w:numId w:val="3"/>
        </w:numPr>
        <w:autoSpaceDN w:val="0"/>
        <w:adjustRightInd w:val="0"/>
        <w:jc w:val="both"/>
        <w:rPr>
          <w:lang w:val="fr-FR"/>
        </w:rPr>
      </w:pPr>
      <w:r>
        <w:rPr>
          <w:lang w:val="ro-RO"/>
        </w:rPr>
        <w:t>Respectă circuitele funcționale în ceea ce privește echipamentul de protecție. Acesta va fi purtat, depozitat și spălat doar în incinta unității;</w:t>
      </w:r>
    </w:p>
    <w:p w:rsidR="00C93A5F" w:rsidRDefault="00C93A5F" w:rsidP="007D606E">
      <w:pPr>
        <w:numPr>
          <w:ilvl w:val="0"/>
          <w:numId w:val="3"/>
        </w:numPr>
        <w:jc w:val="both"/>
        <w:rPr>
          <w:lang w:val="ro-RO"/>
        </w:rPr>
      </w:pPr>
      <w:r>
        <w:rPr>
          <w:lang w:val="pt-PT"/>
        </w:rPr>
        <w:t>Indeplineste si alte atributii, la solicitarea conducerii SJML Cta, in limitele competentelor detinute si ale prevederilor legale.</w:t>
      </w:r>
    </w:p>
    <w:p w:rsidR="00C93A5F" w:rsidRDefault="00C93A5F" w:rsidP="007D606E">
      <w:pPr>
        <w:ind w:left="720"/>
        <w:jc w:val="both"/>
        <w:rPr>
          <w:lang w:val="ro-RO"/>
        </w:rPr>
      </w:pPr>
    </w:p>
    <w:p w:rsidR="00C93A5F" w:rsidRDefault="00C93A5F" w:rsidP="007D606E">
      <w:pPr>
        <w:tabs>
          <w:tab w:val="num" w:pos="432"/>
        </w:tabs>
        <w:rPr>
          <w:b/>
          <w:bCs/>
          <w:lang w:val="it-IT"/>
        </w:rPr>
      </w:pPr>
      <w:r>
        <w:rPr>
          <w:b/>
          <w:bCs/>
          <w:lang w:val="it-IT"/>
        </w:rPr>
        <w:tab/>
      </w:r>
      <w:r>
        <w:rPr>
          <w:b/>
          <w:bCs/>
          <w:lang w:val="it-IT"/>
        </w:rPr>
        <w:tab/>
      </w:r>
      <w:r>
        <w:rPr>
          <w:b/>
          <w:bCs/>
          <w:lang w:val="it-IT"/>
        </w:rPr>
        <w:tab/>
      </w:r>
      <w:r>
        <w:rPr>
          <w:b/>
          <w:bCs/>
          <w:lang w:val="it-IT"/>
        </w:rPr>
        <w:tab/>
      </w:r>
    </w:p>
    <w:p w:rsidR="00C93A5F" w:rsidRDefault="00C93A5F" w:rsidP="007D606E">
      <w:pPr>
        <w:tabs>
          <w:tab w:val="num" w:pos="432"/>
        </w:tabs>
        <w:rPr>
          <w:b/>
          <w:bCs/>
          <w:lang w:val="fr-FR"/>
        </w:rPr>
      </w:pPr>
      <w:r>
        <w:rPr>
          <w:b/>
          <w:bCs/>
          <w:lang w:val="it-IT"/>
        </w:rPr>
        <w:tab/>
      </w:r>
      <w:r>
        <w:rPr>
          <w:b/>
          <w:bCs/>
        </w:rPr>
        <w:t xml:space="preserve">MANAGER                        </w:t>
      </w:r>
      <w:r>
        <w:rPr>
          <w:b/>
          <w:bCs/>
          <w:color w:val="000000"/>
          <w:lang w:val="ro-RO"/>
        </w:rPr>
        <w:t>MEDIC ŞEF</w:t>
      </w:r>
      <w:r>
        <w:rPr>
          <w:b/>
          <w:bCs/>
          <w:lang w:val="fr-FR"/>
        </w:rPr>
        <w:t>Angajat,</w:t>
      </w:r>
    </w:p>
    <w:p w:rsidR="00C93A5F" w:rsidRDefault="00C93A5F" w:rsidP="007D606E">
      <w:pPr>
        <w:tabs>
          <w:tab w:val="num" w:pos="432"/>
        </w:tabs>
        <w:rPr>
          <w:b/>
          <w:bCs/>
          <w:lang w:val="fr-FR"/>
        </w:rPr>
      </w:pPr>
    </w:p>
    <w:p w:rsidR="00C93A5F" w:rsidRDefault="00C93A5F" w:rsidP="007D606E">
      <w:pPr>
        <w:tabs>
          <w:tab w:val="num" w:pos="432"/>
        </w:tabs>
        <w:jc w:val="center"/>
        <w:rPr>
          <w:b/>
          <w:bCs/>
          <w:lang w:val="fr-FR"/>
        </w:rPr>
      </w:pPr>
      <w:r>
        <w:rPr>
          <w:b/>
          <w:bCs/>
          <w:lang w:val="fr-FR"/>
        </w:rPr>
        <w:t xml:space="preserve">                                                                                              Am luat la cunoştinţă</w:t>
      </w:r>
    </w:p>
    <w:p w:rsidR="00C93A5F" w:rsidRDefault="00C93A5F" w:rsidP="007D606E">
      <w:pPr>
        <w:tabs>
          <w:tab w:val="num" w:pos="432"/>
        </w:tabs>
        <w:jc w:val="right"/>
        <w:rPr>
          <w:b/>
          <w:bCs/>
          <w:lang w:val="fr-FR"/>
        </w:rPr>
      </w:pPr>
    </w:p>
    <w:p w:rsidR="00C93A5F" w:rsidRDefault="00C93A5F" w:rsidP="007D606E">
      <w:pPr>
        <w:tabs>
          <w:tab w:val="num" w:pos="432"/>
        </w:tabs>
        <w:jc w:val="center"/>
        <w:rPr>
          <w:b/>
          <w:bCs/>
          <w:lang w:val="fr-FR"/>
        </w:rPr>
      </w:pPr>
      <w:r>
        <w:rPr>
          <w:b/>
          <w:bCs/>
          <w:lang w:val="fr-FR"/>
        </w:rPr>
        <w:t>Numeprenume_______</w:t>
      </w:r>
    </w:p>
    <w:p w:rsidR="00C93A5F" w:rsidRDefault="00C93A5F" w:rsidP="007D606E">
      <w:pPr>
        <w:tabs>
          <w:tab w:val="num" w:pos="432"/>
        </w:tabs>
        <w:jc w:val="center"/>
        <w:rPr>
          <w:b/>
          <w:bCs/>
          <w:lang w:val="fr-FR"/>
        </w:rPr>
      </w:pP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p>
    <w:p w:rsidR="00C93A5F" w:rsidRDefault="00C93A5F" w:rsidP="007D606E">
      <w:pPr>
        <w:tabs>
          <w:tab w:val="num" w:pos="432"/>
        </w:tabs>
        <w:jc w:val="center"/>
        <w:rPr>
          <w:b/>
          <w:bCs/>
          <w:lang w:val="fr-FR"/>
        </w:rPr>
      </w:pPr>
      <w:r>
        <w:rPr>
          <w:b/>
          <w:bCs/>
          <w:lang w:val="fr-FR"/>
        </w:rPr>
        <w:t>Semnatura _______</w:t>
      </w:r>
    </w:p>
    <w:p w:rsidR="00C93A5F" w:rsidRDefault="00C93A5F" w:rsidP="007D606E">
      <w:pPr>
        <w:tabs>
          <w:tab w:val="num" w:pos="432"/>
        </w:tabs>
        <w:jc w:val="right"/>
        <w:rPr>
          <w:lang w:val="ro-RO"/>
        </w:rPr>
      </w:pPr>
    </w:p>
    <w:p w:rsidR="00C93A5F" w:rsidRDefault="00C93A5F" w:rsidP="007D606E">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t xml:space="preserve">          Data: 01.10.2020</w:t>
      </w:r>
    </w:p>
    <w:sectPr w:rsidR="00C93A5F" w:rsidSect="00DD2381">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upperRoman"/>
      <w:suff w:val="nothing"/>
      <w:lvlText w:val="%1."/>
      <w:lvlJc w:val="left"/>
      <w:pPr>
        <w:tabs>
          <w:tab w:val="num" w:pos="0"/>
        </w:tabs>
      </w:pPr>
    </w:lvl>
    <w:lvl w:ilvl="1">
      <w:start w:val="1"/>
      <w:numFmt w:val="upperLetter"/>
      <w:suff w:val="nothing"/>
      <w:lvlText w:val="%2."/>
      <w:lvlJc w:val="left"/>
      <w:pPr>
        <w:tabs>
          <w:tab w:val="num" w:pos="720"/>
        </w:tabs>
        <w:ind w:left="720"/>
      </w:pPr>
    </w:lvl>
    <w:lvl w:ilvl="2">
      <w:start w:val="1"/>
      <w:numFmt w:val="decimal"/>
      <w:suff w:val="nothing"/>
      <w:lvlText w:val="%3."/>
      <w:lvlJc w:val="left"/>
      <w:pPr>
        <w:tabs>
          <w:tab w:val="num" w:pos="1440"/>
        </w:tabs>
        <w:ind w:left="1440"/>
      </w:pPr>
    </w:lvl>
    <w:lvl w:ilvl="3">
      <w:start w:val="1"/>
      <w:numFmt w:val="lowerLetter"/>
      <w:suff w:val="nothing"/>
      <w:lvlText w:val="%4)"/>
      <w:lvlJc w:val="left"/>
      <w:pPr>
        <w:tabs>
          <w:tab w:val="num" w:pos="2160"/>
        </w:tabs>
        <w:ind w:left="2160"/>
      </w:pPr>
    </w:lvl>
    <w:lvl w:ilvl="4">
      <w:start w:val="1"/>
      <w:numFmt w:val="decimal"/>
      <w:suff w:val="nothing"/>
      <w:lvlText w:val="(%5)"/>
      <w:lvlJc w:val="left"/>
      <w:pPr>
        <w:tabs>
          <w:tab w:val="num" w:pos="2880"/>
        </w:tabs>
        <w:ind w:left="2880"/>
      </w:pPr>
    </w:lvl>
    <w:lvl w:ilvl="5">
      <w:start w:val="1"/>
      <w:numFmt w:val="lowerLetter"/>
      <w:suff w:val="nothing"/>
      <w:lvlText w:val="(%6)"/>
      <w:lvlJc w:val="left"/>
      <w:pPr>
        <w:tabs>
          <w:tab w:val="num" w:pos="3600"/>
        </w:tabs>
        <w:ind w:left="3600"/>
      </w:pPr>
    </w:lvl>
    <w:lvl w:ilvl="6">
      <w:start w:val="1"/>
      <w:numFmt w:val="lowerRoman"/>
      <w:suff w:val="nothing"/>
      <w:lvlText w:val="(%7)"/>
      <w:lvlJc w:val="left"/>
      <w:pPr>
        <w:tabs>
          <w:tab w:val="num" w:pos="4320"/>
        </w:tabs>
        <w:ind w:left="4320"/>
      </w:pPr>
    </w:lvl>
    <w:lvl w:ilvl="7">
      <w:start w:val="1"/>
      <w:numFmt w:val="lowerLetter"/>
      <w:suff w:val="nothing"/>
      <w:lvlText w:val="(%8)"/>
      <w:lvlJc w:val="left"/>
      <w:pPr>
        <w:tabs>
          <w:tab w:val="num" w:pos="5040"/>
        </w:tabs>
        <w:ind w:left="5040"/>
      </w:pPr>
    </w:lvl>
    <w:lvl w:ilvl="8">
      <w:start w:val="1"/>
      <w:numFmt w:val="lowerRoman"/>
      <w:suff w:val="nothing"/>
      <w:lvlText w:val="(%9)"/>
      <w:lvlJc w:val="left"/>
      <w:pPr>
        <w:tabs>
          <w:tab w:val="num" w:pos="5760"/>
        </w:tabs>
        <w:ind w:left="5760"/>
      </w:pPr>
    </w:lvl>
  </w:abstractNum>
  <w:abstractNum w:abstractNumId="1">
    <w:nsid w:val="540F0B94"/>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0332E9E"/>
    <w:multiLevelType w:val="hybridMultilevel"/>
    <w:tmpl w:val="50B0CBA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606E"/>
    <w:rsid w:val="00455221"/>
    <w:rsid w:val="007D0222"/>
    <w:rsid w:val="007D606E"/>
    <w:rsid w:val="00A50BCD"/>
    <w:rsid w:val="00A721DE"/>
    <w:rsid w:val="00B943D5"/>
    <w:rsid w:val="00C93A5F"/>
    <w:rsid w:val="00DD2381"/>
    <w:rsid w:val="00E621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6E"/>
    <w:rPr>
      <w:rFonts w:ascii="Times New Roman" w:eastAsia="Times New Roman" w:hAnsi="Times New Roman"/>
      <w:sz w:val="24"/>
      <w:szCs w:val="24"/>
    </w:rPr>
  </w:style>
  <w:style w:type="paragraph" w:styleId="Heading3">
    <w:name w:val="heading 3"/>
    <w:basedOn w:val="Normal"/>
    <w:next w:val="Normal"/>
    <w:link w:val="Heading3Char"/>
    <w:uiPriority w:val="99"/>
    <w:qFormat/>
    <w:rsid w:val="007D606E"/>
    <w:pPr>
      <w:keepNext/>
      <w:jc w:val="both"/>
      <w:outlineLvl w:val="2"/>
    </w:pPr>
    <w:rPr>
      <w:b/>
      <w:bCs/>
      <w:u w:val="single"/>
      <w:lang w:val="ro-RO" w:eastAsia="ro-RO"/>
    </w:rPr>
  </w:style>
  <w:style w:type="paragraph" w:styleId="Heading4">
    <w:name w:val="heading 4"/>
    <w:basedOn w:val="Normal"/>
    <w:next w:val="Normal"/>
    <w:link w:val="Heading4Char"/>
    <w:uiPriority w:val="99"/>
    <w:qFormat/>
    <w:rsid w:val="007D606E"/>
    <w:pPr>
      <w:keepNext/>
      <w:jc w:val="both"/>
      <w:outlineLvl w:val="3"/>
    </w:pPr>
    <w:rPr>
      <w:i/>
      <w:iCs/>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D606E"/>
    <w:rPr>
      <w:rFonts w:ascii="Times New Roman" w:hAnsi="Times New Roman" w:cs="Times New Roman"/>
      <w:b/>
      <w:bCs/>
      <w:sz w:val="24"/>
      <w:szCs w:val="24"/>
      <w:u w:val="single"/>
      <w:lang w:eastAsia="ro-RO"/>
    </w:rPr>
  </w:style>
  <w:style w:type="character" w:customStyle="1" w:styleId="Heading4Char">
    <w:name w:val="Heading 4 Char"/>
    <w:basedOn w:val="DefaultParagraphFont"/>
    <w:link w:val="Heading4"/>
    <w:uiPriority w:val="99"/>
    <w:semiHidden/>
    <w:locked/>
    <w:rsid w:val="007D606E"/>
    <w:rPr>
      <w:rFonts w:ascii="Times New Roman" w:hAnsi="Times New Roman" w:cs="Times New Roman"/>
      <w:i/>
      <w:iCs/>
      <w:sz w:val="24"/>
      <w:szCs w:val="24"/>
      <w:lang w:eastAsia="ro-RO"/>
    </w:rPr>
  </w:style>
  <w:style w:type="paragraph" w:styleId="BodyText">
    <w:name w:val="Body Text"/>
    <w:basedOn w:val="Normal"/>
    <w:link w:val="BodyTextChar"/>
    <w:uiPriority w:val="99"/>
    <w:semiHidden/>
    <w:rsid w:val="007D606E"/>
    <w:pPr>
      <w:suppressAutoHyphens/>
      <w:spacing w:after="120"/>
    </w:pPr>
    <w:rPr>
      <w:lang w:val="ro-RO" w:eastAsia="ar-SA"/>
    </w:rPr>
  </w:style>
  <w:style w:type="character" w:customStyle="1" w:styleId="BodyTextChar">
    <w:name w:val="Body Text Char"/>
    <w:basedOn w:val="DefaultParagraphFont"/>
    <w:link w:val="BodyText"/>
    <w:uiPriority w:val="99"/>
    <w:semiHidden/>
    <w:locked/>
    <w:rsid w:val="007D606E"/>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809203145">
      <w:marLeft w:val="0"/>
      <w:marRight w:val="0"/>
      <w:marTop w:val="0"/>
      <w:marBottom w:val="0"/>
      <w:divBdr>
        <w:top w:val="none" w:sz="0" w:space="0" w:color="auto"/>
        <w:left w:val="none" w:sz="0" w:space="0" w:color="auto"/>
        <w:bottom w:val="none" w:sz="0" w:space="0" w:color="auto"/>
        <w:right w:val="none" w:sz="0" w:space="0" w:color="auto"/>
      </w:divBdr>
    </w:div>
    <w:div w:id="1809203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2021</Words>
  <Characters>11525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SpitalulClinicJudeţean de Urgenţă “Sf</dc:title>
  <dc:subject/>
  <dc:creator>Gabriela</dc:creator>
  <cp:keywords/>
  <dc:description/>
  <cp:lastModifiedBy>user</cp:lastModifiedBy>
  <cp:revision>2</cp:revision>
  <dcterms:created xsi:type="dcterms:W3CDTF">2022-03-07T06:38:00Z</dcterms:created>
  <dcterms:modified xsi:type="dcterms:W3CDTF">2022-03-07T06:38:00Z</dcterms:modified>
</cp:coreProperties>
</file>