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6CC4C" w14:textId="7B917B4E" w:rsidR="00793DC0" w:rsidRPr="00721F27" w:rsidRDefault="00793DC0" w:rsidP="00ED7DEB">
      <w:pPr>
        <w:spacing w:before="120" w:after="120" w:line="276" w:lineRule="auto"/>
        <w:jc w:val="both"/>
        <w:rPr>
          <w:rFonts w:ascii="Times New Roman" w:hAnsi="Times New Roman" w:cs="Times New Roman"/>
          <w:b/>
        </w:rPr>
      </w:pPr>
    </w:p>
    <w:p w14:paraId="5D6DB7B2" w14:textId="77777777" w:rsidR="00301BA5" w:rsidRDefault="00301BA5" w:rsidP="00301BA5">
      <w:pPr>
        <w:spacing w:before="120" w:after="120" w:line="276" w:lineRule="auto"/>
        <w:jc w:val="both"/>
        <w:rPr>
          <w:rFonts w:ascii="Times New Roman" w:hAnsi="Times New Roman" w:cs="Times New Roman"/>
          <w:b/>
        </w:rPr>
      </w:pPr>
    </w:p>
    <w:p w14:paraId="552D0E04" w14:textId="77777777" w:rsidR="00301BA5" w:rsidRDefault="00301BA5" w:rsidP="00301BA5">
      <w:pPr>
        <w:spacing w:before="120" w:after="120" w:line="276" w:lineRule="auto"/>
        <w:ind w:left="1"/>
        <w:jc w:val="both"/>
        <w:rPr>
          <w:rFonts w:ascii="Times New Roman" w:hAnsi="Times New Roman" w:cs="Times New Roman"/>
          <w:b/>
        </w:rPr>
      </w:pPr>
      <w:r>
        <w:rPr>
          <w:rFonts w:ascii="Times New Roman" w:hAnsi="Times New Roman" w:cs="Times New Roman"/>
          <w:b/>
        </w:rPr>
        <w:t>Nr. inreg.</w:t>
      </w:r>
      <w:r>
        <w:rPr>
          <w:rFonts w:ascii="Times New Roman" w:hAnsi="Times New Roman" w:cs="Times New Roman"/>
          <w:b/>
          <w:bCs/>
        </w:rPr>
        <w:t xml:space="preserve">:                                      </w:t>
      </w:r>
      <w:r>
        <w:rPr>
          <w:rFonts w:ascii="Times New Roman" w:hAnsi="Times New Roman" w:cs="Times New Roman"/>
        </w:rPr>
        <w:t xml:space="preserve">                                                           </w:t>
      </w:r>
      <w:r>
        <w:rPr>
          <w:rFonts w:ascii="Times New Roman" w:hAnsi="Times New Roman" w:cs="Times New Roman"/>
          <w:b/>
        </w:rPr>
        <w:t>APROBAT</w:t>
      </w:r>
    </w:p>
    <w:p w14:paraId="3C7F8DF0" w14:textId="77777777" w:rsidR="00301BA5" w:rsidRDefault="00301BA5" w:rsidP="00301BA5">
      <w:pPr>
        <w:ind w:left="4248"/>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t xml:space="preserve">          Director medical,</w:t>
      </w:r>
    </w:p>
    <w:p w14:paraId="04750BE7" w14:textId="77777777" w:rsidR="00301BA5" w:rsidRDefault="00301BA5" w:rsidP="00301BA5">
      <w:pPr>
        <w:spacing w:before="120" w:after="120" w:line="276" w:lineRule="auto"/>
        <w:ind w:left="1"/>
        <w:jc w:val="both"/>
        <w:rPr>
          <w:rFonts w:ascii="Times New Roman" w:hAnsi="Times New Roman" w:cs="Times New Roman"/>
          <w:bCs/>
          <w:iCs/>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Conf. Univ. Dr. OBADA Bogdan</w:t>
      </w:r>
      <w:r>
        <w:rPr>
          <w:rFonts w:ascii="Times New Roman" w:hAnsi="Times New Roman" w:cs="Times New Roman"/>
        </w:rPr>
        <w:t xml:space="preserve">                 </w:t>
      </w:r>
    </w:p>
    <w:p w14:paraId="0DACCA86" w14:textId="77777777" w:rsidR="00301BA5" w:rsidRDefault="00301BA5" w:rsidP="008E429C">
      <w:pPr>
        <w:spacing w:before="120" w:after="120" w:line="276" w:lineRule="auto"/>
        <w:ind w:left="1"/>
        <w:jc w:val="center"/>
        <w:rPr>
          <w:rFonts w:ascii="Times New Roman" w:hAnsi="Times New Roman" w:cs="Times New Roman"/>
          <w:b/>
        </w:rPr>
      </w:pPr>
    </w:p>
    <w:p w14:paraId="38E238D8" w14:textId="77777777" w:rsidR="00301BA5" w:rsidRDefault="00301BA5" w:rsidP="008E429C">
      <w:pPr>
        <w:spacing w:before="120" w:after="120" w:line="276" w:lineRule="auto"/>
        <w:ind w:left="1"/>
        <w:jc w:val="center"/>
        <w:rPr>
          <w:rFonts w:ascii="Times New Roman" w:hAnsi="Times New Roman" w:cs="Times New Roman"/>
          <w:b/>
        </w:rPr>
      </w:pPr>
    </w:p>
    <w:p w14:paraId="30E9CF9B" w14:textId="77777777" w:rsidR="008E429C" w:rsidRPr="00721F27" w:rsidRDefault="008E429C" w:rsidP="008E429C">
      <w:pPr>
        <w:spacing w:before="120" w:after="120" w:line="276" w:lineRule="auto"/>
        <w:ind w:left="1"/>
        <w:jc w:val="center"/>
        <w:rPr>
          <w:rFonts w:ascii="Times New Roman" w:hAnsi="Times New Roman" w:cs="Times New Roman"/>
          <w:b/>
        </w:rPr>
      </w:pPr>
      <w:r w:rsidRPr="00721F27">
        <w:rPr>
          <w:rFonts w:ascii="Times New Roman" w:hAnsi="Times New Roman" w:cs="Times New Roman"/>
          <w:b/>
        </w:rPr>
        <w:t>CAIET DE SARCINI</w:t>
      </w:r>
    </w:p>
    <w:p w14:paraId="64451E80" w14:textId="43763004" w:rsidR="00083A4B" w:rsidRPr="00721F27" w:rsidRDefault="001F0D75" w:rsidP="008E429C">
      <w:pPr>
        <w:spacing w:before="120" w:after="120" w:line="276" w:lineRule="auto"/>
        <w:ind w:left="1"/>
        <w:jc w:val="center"/>
        <w:rPr>
          <w:rFonts w:ascii="Times New Roman" w:hAnsi="Times New Roman" w:cs="Times New Roman"/>
          <w:b/>
        </w:rPr>
      </w:pPr>
      <w:r>
        <w:rPr>
          <w:rFonts w:ascii="Times New Roman" w:hAnsi="Times New Roman" w:cs="Times New Roman"/>
          <w:b/>
        </w:rPr>
        <w:t>ECHIPAMENTE</w:t>
      </w:r>
      <w:r w:rsidR="00BB56AA">
        <w:rPr>
          <w:rFonts w:ascii="Times New Roman" w:hAnsi="Times New Roman" w:cs="Times New Roman"/>
          <w:b/>
        </w:rPr>
        <w:t>/</w:t>
      </w:r>
      <w:r>
        <w:rPr>
          <w:rFonts w:ascii="Times New Roman" w:hAnsi="Times New Roman" w:cs="Times New Roman"/>
          <w:b/>
        </w:rPr>
        <w:t xml:space="preserve">ACCESORII </w:t>
      </w:r>
      <w:r w:rsidR="0075046B" w:rsidRPr="00721F27">
        <w:rPr>
          <w:rFonts w:ascii="Times New Roman" w:hAnsi="Times New Roman" w:cs="Times New Roman"/>
          <w:b/>
        </w:rPr>
        <w:t xml:space="preserve">DOTARE </w:t>
      </w:r>
      <w:r w:rsidR="00083A4B" w:rsidRPr="00721F27">
        <w:rPr>
          <w:rFonts w:ascii="Times New Roman" w:hAnsi="Times New Roman" w:cs="Times New Roman"/>
          <w:b/>
        </w:rPr>
        <w:t xml:space="preserve">LABORATOR BRONHOLOGIE – COMPARTIMENT PNEUMOLOGIE, </w:t>
      </w:r>
    </w:p>
    <w:p w14:paraId="7867DF96" w14:textId="4AB00A10" w:rsidR="0075046B" w:rsidRPr="00721F27" w:rsidRDefault="00083A4B" w:rsidP="008E429C">
      <w:pPr>
        <w:spacing w:before="120" w:after="120" w:line="276" w:lineRule="auto"/>
        <w:ind w:left="1"/>
        <w:jc w:val="center"/>
        <w:rPr>
          <w:rFonts w:ascii="Times New Roman" w:hAnsi="Times New Roman" w:cs="Times New Roman"/>
          <w:b/>
        </w:rPr>
      </w:pPr>
      <w:r w:rsidRPr="00721F27">
        <w:rPr>
          <w:rFonts w:ascii="Times New Roman" w:hAnsi="Times New Roman" w:cs="Times New Roman"/>
          <w:b/>
        </w:rPr>
        <w:t>SECTIA CLINICA MEDICALA 1</w:t>
      </w:r>
    </w:p>
    <w:p w14:paraId="0A023CA9" w14:textId="77777777" w:rsidR="00083A4B" w:rsidRPr="00721F27" w:rsidRDefault="000519D4" w:rsidP="00083A4B">
      <w:pPr>
        <w:rPr>
          <w:rFonts w:ascii="Times New Roman" w:hAnsi="Times New Roman" w:cs="Times New Roman"/>
          <w:b/>
        </w:rPr>
      </w:pPr>
      <w:r w:rsidRPr="00721F27">
        <w:rPr>
          <w:rFonts w:ascii="Times New Roman" w:hAnsi="Times New Roman" w:cs="Times New Roman"/>
          <w:b/>
        </w:rPr>
        <w:t xml:space="preserve">             </w:t>
      </w:r>
      <w:r w:rsidR="0075046B" w:rsidRPr="00721F27">
        <w:rPr>
          <w:rFonts w:ascii="Times New Roman" w:hAnsi="Times New Roman" w:cs="Times New Roman"/>
          <w:b/>
        </w:rPr>
        <w:t xml:space="preserve">     </w:t>
      </w:r>
      <w:r w:rsidRPr="00721F27">
        <w:rPr>
          <w:rFonts w:ascii="Times New Roman" w:hAnsi="Times New Roman" w:cs="Times New Roman"/>
          <w:b/>
        </w:rPr>
        <w:t xml:space="preserve"> Contract F</w:t>
      </w:r>
      <w:r w:rsidR="00267AC1" w:rsidRPr="00721F27">
        <w:rPr>
          <w:rFonts w:ascii="Times New Roman" w:hAnsi="Times New Roman" w:cs="Times New Roman"/>
          <w:b/>
        </w:rPr>
        <w:t>urnizare, Instalare, P</w:t>
      </w:r>
      <w:r w:rsidRPr="00721F27">
        <w:rPr>
          <w:rFonts w:ascii="Times New Roman" w:hAnsi="Times New Roman" w:cs="Times New Roman"/>
          <w:b/>
        </w:rPr>
        <w:t xml:space="preserve">unere in </w:t>
      </w:r>
      <w:r w:rsidR="00267AC1" w:rsidRPr="00721F27">
        <w:rPr>
          <w:rFonts w:ascii="Times New Roman" w:hAnsi="Times New Roman" w:cs="Times New Roman"/>
          <w:b/>
        </w:rPr>
        <w:t>F</w:t>
      </w:r>
      <w:r w:rsidRPr="00721F27">
        <w:rPr>
          <w:rFonts w:ascii="Times New Roman" w:hAnsi="Times New Roman" w:cs="Times New Roman"/>
          <w:b/>
        </w:rPr>
        <w:t xml:space="preserve">unctiune </w:t>
      </w:r>
      <w:r w:rsidR="00267AC1" w:rsidRPr="00721F27">
        <w:rPr>
          <w:rFonts w:ascii="Times New Roman" w:hAnsi="Times New Roman" w:cs="Times New Roman"/>
          <w:b/>
        </w:rPr>
        <w:t>si Instruire</w:t>
      </w:r>
      <w:r w:rsidRPr="00721F27">
        <w:rPr>
          <w:rFonts w:ascii="Times New Roman" w:hAnsi="Times New Roman" w:cs="Times New Roman"/>
          <w:b/>
        </w:rPr>
        <w:t>:</w:t>
      </w:r>
      <w:bookmarkStart w:id="0" w:name="_Toc478634958"/>
    </w:p>
    <w:p w14:paraId="309669A6" w14:textId="2139EEA4" w:rsidR="00DA46A5" w:rsidRDefault="00083A4B" w:rsidP="00DA46A5">
      <w:pPr>
        <w:rPr>
          <w:rFonts w:ascii="Times New Roman" w:hAnsi="Times New Roman" w:cs="Times New Roman"/>
          <w:b/>
          <w:lang w:val="en-US"/>
        </w:rPr>
      </w:pPr>
      <w:r w:rsidRPr="00721F27">
        <w:rPr>
          <w:rFonts w:ascii="Times New Roman" w:hAnsi="Times New Roman" w:cs="Times New Roman"/>
          <w:b/>
          <w:lang w:val="en-US"/>
        </w:rPr>
        <w:t xml:space="preserve">1. </w:t>
      </w:r>
      <w:r w:rsidR="00DA46A5" w:rsidRPr="00DA46A5">
        <w:rPr>
          <w:rFonts w:ascii="Times New Roman" w:hAnsi="Times New Roman" w:cs="Times New Roman"/>
          <w:b/>
          <w:lang w:val="en-US"/>
        </w:rPr>
        <w:t>U</w:t>
      </w:r>
      <w:r w:rsidR="001F0D75" w:rsidRPr="00DA46A5">
        <w:rPr>
          <w:rFonts w:ascii="Times New Roman" w:hAnsi="Times New Roman" w:cs="Times New Roman"/>
          <w:b/>
          <w:lang w:val="en-US"/>
        </w:rPr>
        <w:t xml:space="preserve">pgradare trusa de bronhoscopie existenta </w:t>
      </w:r>
      <w:r w:rsidR="0018089F">
        <w:rPr>
          <w:rFonts w:ascii="Times New Roman" w:hAnsi="Times New Roman" w:cs="Times New Roman"/>
          <w:b/>
          <w:lang w:val="en-US"/>
        </w:rPr>
        <w:t xml:space="preserve">OLYMPUS EXERA III </w:t>
      </w:r>
      <w:proofErr w:type="gramStart"/>
      <w:r w:rsidR="0026571D">
        <w:rPr>
          <w:rFonts w:ascii="Times New Roman" w:hAnsi="Times New Roman" w:cs="Times New Roman"/>
          <w:b/>
          <w:lang w:val="en-US"/>
        </w:rPr>
        <w:t>cu</w:t>
      </w:r>
      <w:r w:rsidR="0018089F">
        <w:rPr>
          <w:rFonts w:ascii="Times New Roman" w:hAnsi="Times New Roman" w:cs="Times New Roman"/>
          <w:b/>
          <w:lang w:val="en-US"/>
        </w:rPr>
        <w:t xml:space="preserve"> </w:t>
      </w:r>
      <w:r w:rsidR="00301BA5">
        <w:rPr>
          <w:rFonts w:ascii="Times New Roman" w:hAnsi="Times New Roman" w:cs="Times New Roman"/>
          <w:b/>
          <w:lang w:val="en-US"/>
        </w:rPr>
        <w:t xml:space="preserve"> </w:t>
      </w:r>
      <w:r w:rsidR="001F0D75">
        <w:rPr>
          <w:rFonts w:ascii="Times New Roman" w:hAnsi="Times New Roman" w:cs="Times New Roman"/>
          <w:b/>
          <w:lang w:val="en-US"/>
        </w:rPr>
        <w:t>“</w:t>
      </w:r>
      <w:proofErr w:type="gramEnd"/>
      <w:r w:rsidR="00DA46A5" w:rsidRPr="00DA46A5">
        <w:rPr>
          <w:rFonts w:ascii="Times New Roman" w:hAnsi="Times New Roman" w:cs="Times New Roman"/>
          <w:b/>
          <w:lang w:val="en-US"/>
        </w:rPr>
        <w:t>VIDEOPROCESOR EVIS X1</w:t>
      </w:r>
      <w:r w:rsidR="001F0D75">
        <w:rPr>
          <w:rFonts w:ascii="Times New Roman" w:hAnsi="Times New Roman" w:cs="Times New Roman"/>
          <w:b/>
          <w:lang w:val="en-US"/>
        </w:rPr>
        <w:t>”</w:t>
      </w:r>
    </w:p>
    <w:p w14:paraId="423FEDBD" w14:textId="7358CBFC" w:rsidR="00A12A4D" w:rsidRPr="00DA46A5" w:rsidRDefault="00A12A4D" w:rsidP="00DA46A5">
      <w:pPr>
        <w:rPr>
          <w:rFonts w:ascii="Times New Roman" w:hAnsi="Times New Roman" w:cs="Times New Roman"/>
          <w:b/>
          <w:bCs/>
          <w:u w:val="single"/>
        </w:rPr>
      </w:pPr>
      <w:r w:rsidRPr="00DA46A5">
        <w:rPr>
          <w:rFonts w:ascii="Times New Roman" w:hAnsi="Times New Roman" w:cs="Times New Roman"/>
          <w:b/>
          <w:bCs/>
          <w:u w:val="single"/>
        </w:rPr>
        <w:t>Introducere</w:t>
      </w:r>
      <w:bookmarkEnd w:id="0"/>
    </w:p>
    <w:p w14:paraId="3A9A76FC" w14:textId="77777777" w:rsidR="00626B24" w:rsidRPr="00721F27" w:rsidRDefault="00C23820" w:rsidP="00717CD0">
      <w:pPr>
        <w:spacing w:after="0" w:line="276" w:lineRule="auto"/>
        <w:jc w:val="both"/>
        <w:rPr>
          <w:rFonts w:ascii="Times New Roman" w:hAnsi="Times New Roman" w:cs="Times New Roman"/>
        </w:rPr>
      </w:pPr>
      <w:r w:rsidRPr="00721F27">
        <w:rPr>
          <w:rFonts w:ascii="Times New Roman" w:hAnsi="Times New Roman" w:cs="Times New Roman"/>
        </w:rPr>
        <w:t xml:space="preserve">Caietul de sarcini face parte integrantă din </w:t>
      </w:r>
      <w:r w:rsidR="00D87D86" w:rsidRPr="00721F27">
        <w:rPr>
          <w:rFonts w:ascii="Times New Roman" w:hAnsi="Times New Roman" w:cs="Times New Roman"/>
        </w:rPr>
        <w:t>documentația</w:t>
      </w:r>
      <w:r w:rsidRPr="00721F27">
        <w:rPr>
          <w:rFonts w:ascii="Times New Roman" w:hAnsi="Times New Roman" w:cs="Times New Roman"/>
        </w:rPr>
        <w:t xml:space="preserve"> </w:t>
      </w:r>
      <w:r w:rsidR="00626B24" w:rsidRPr="00721F27">
        <w:rPr>
          <w:rFonts w:ascii="Times New Roman" w:hAnsi="Times New Roman" w:cs="Times New Roman"/>
        </w:rPr>
        <w:t xml:space="preserve">de atribuire </w:t>
      </w:r>
      <w:r w:rsidR="00D87D86" w:rsidRPr="00721F27">
        <w:rPr>
          <w:rFonts w:ascii="Times New Roman" w:hAnsi="Times New Roman" w:cs="Times New Roman"/>
        </w:rPr>
        <w:t>și</w:t>
      </w:r>
      <w:r w:rsidRPr="00721F27">
        <w:rPr>
          <w:rFonts w:ascii="Times New Roman" w:hAnsi="Times New Roman" w:cs="Times New Roman"/>
        </w:rPr>
        <w:t xml:space="preserve"> constituie ansamblul </w:t>
      </w:r>
      <w:r w:rsidR="00D87D86" w:rsidRPr="00721F27">
        <w:rPr>
          <w:rFonts w:ascii="Times New Roman" w:hAnsi="Times New Roman" w:cs="Times New Roman"/>
        </w:rPr>
        <w:t>cerințelor</w:t>
      </w:r>
      <w:r w:rsidRPr="00721F27">
        <w:rPr>
          <w:rFonts w:ascii="Times New Roman" w:hAnsi="Times New Roman" w:cs="Times New Roman"/>
        </w:rPr>
        <w:t xml:space="preserve"> pe baza cărora se elaborează de către fiecare ofertant propunerea tehnică.</w:t>
      </w:r>
    </w:p>
    <w:p w14:paraId="2F05A23E" w14:textId="52D38187" w:rsidR="00C23820" w:rsidRPr="00721F27" w:rsidRDefault="00C23820" w:rsidP="00717CD0">
      <w:pPr>
        <w:spacing w:after="0" w:line="276" w:lineRule="auto"/>
        <w:jc w:val="both"/>
        <w:rPr>
          <w:rFonts w:ascii="Times New Roman" w:hAnsi="Times New Roman" w:cs="Times New Roman"/>
        </w:rPr>
      </w:pPr>
      <w:r w:rsidRPr="00721F27">
        <w:rPr>
          <w:rFonts w:ascii="Times New Roman" w:hAnsi="Times New Roman" w:cs="Times New Roman"/>
        </w:rPr>
        <w:t xml:space="preserve">Caietul de sarcini </w:t>
      </w:r>
      <w:r w:rsidR="00D87D86" w:rsidRPr="00721F27">
        <w:rPr>
          <w:rFonts w:ascii="Times New Roman" w:hAnsi="Times New Roman" w:cs="Times New Roman"/>
        </w:rPr>
        <w:t>conține</w:t>
      </w:r>
      <w:r w:rsidRPr="00721F27">
        <w:rPr>
          <w:rFonts w:ascii="Times New Roman" w:hAnsi="Times New Roman" w:cs="Times New Roman"/>
        </w:rPr>
        <w:t xml:space="preserve">, în mod obligatoriu, </w:t>
      </w:r>
      <w:r w:rsidR="00D87D86" w:rsidRPr="00721F27">
        <w:rPr>
          <w:rFonts w:ascii="Times New Roman" w:hAnsi="Times New Roman" w:cs="Times New Roman"/>
        </w:rPr>
        <w:t>specificații</w:t>
      </w:r>
      <w:r w:rsidRPr="00721F27">
        <w:rPr>
          <w:rFonts w:ascii="Times New Roman" w:hAnsi="Times New Roman" w:cs="Times New Roman"/>
        </w:rPr>
        <w:t xml:space="preserve"> tehnice. Acestea definesc, după caz </w:t>
      </w:r>
      <w:r w:rsidR="00D87D86" w:rsidRPr="00721F27">
        <w:rPr>
          <w:rFonts w:ascii="Times New Roman" w:hAnsi="Times New Roman" w:cs="Times New Roman"/>
        </w:rPr>
        <w:t>și</w:t>
      </w:r>
      <w:r w:rsidRPr="00721F27">
        <w:rPr>
          <w:rFonts w:ascii="Times New Roman" w:hAnsi="Times New Roman" w:cs="Times New Roman"/>
        </w:rPr>
        <w:t xml:space="preserve"> fără a se limita la cele ce urmează, caracteristici referitoare la nivelul calitativ, tehnic </w:t>
      </w:r>
      <w:r w:rsidR="00D87D86" w:rsidRPr="00721F27">
        <w:rPr>
          <w:rFonts w:ascii="Times New Roman" w:hAnsi="Times New Roman" w:cs="Times New Roman"/>
        </w:rPr>
        <w:t>și</w:t>
      </w:r>
      <w:r w:rsidRPr="00721F27">
        <w:rPr>
          <w:rFonts w:ascii="Times New Roman" w:hAnsi="Times New Roman" w:cs="Times New Roman"/>
        </w:rPr>
        <w:t xml:space="preserve"> de </w:t>
      </w:r>
      <w:r w:rsidR="00D87D86" w:rsidRPr="00721F27">
        <w:rPr>
          <w:rFonts w:ascii="Times New Roman" w:hAnsi="Times New Roman" w:cs="Times New Roman"/>
        </w:rPr>
        <w:t>performanță</w:t>
      </w:r>
      <w:r w:rsidRPr="00721F27">
        <w:rPr>
          <w:rFonts w:ascii="Times New Roman" w:hAnsi="Times New Roman" w:cs="Times New Roman"/>
        </w:rPr>
        <w:t xml:space="preserve">, </w:t>
      </w:r>
      <w:r w:rsidR="00D87D86" w:rsidRPr="00721F27">
        <w:rPr>
          <w:rFonts w:ascii="Times New Roman" w:hAnsi="Times New Roman" w:cs="Times New Roman"/>
        </w:rPr>
        <w:t>siguranța</w:t>
      </w:r>
      <w:r w:rsidRPr="00721F27">
        <w:rPr>
          <w:rFonts w:ascii="Times New Roman" w:hAnsi="Times New Roman" w:cs="Times New Roman"/>
        </w:rPr>
        <w:t xml:space="preserve"> în exploatare, dimensiuni, precum </w:t>
      </w:r>
      <w:r w:rsidR="00D87D86" w:rsidRPr="00721F27">
        <w:rPr>
          <w:rFonts w:ascii="Times New Roman" w:hAnsi="Times New Roman" w:cs="Times New Roman"/>
        </w:rPr>
        <w:t>și</w:t>
      </w:r>
      <w:r w:rsidRPr="00721F27">
        <w:rPr>
          <w:rFonts w:ascii="Times New Roman" w:hAnsi="Times New Roman" w:cs="Times New Roman"/>
        </w:rPr>
        <w:t xml:space="preserve"> sisteme de asigurare a </w:t>
      </w:r>
      <w:r w:rsidR="00D87D86" w:rsidRPr="00721F27">
        <w:rPr>
          <w:rFonts w:ascii="Times New Roman" w:hAnsi="Times New Roman" w:cs="Times New Roman"/>
        </w:rPr>
        <w:t>calității</w:t>
      </w:r>
      <w:r w:rsidRPr="00721F27">
        <w:rPr>
          <w:rFonts w:ascii="Times New Roman" w:hAnsi="Times New Roman" w:cs="Times New Roman"/>
        </w:rPr>
        <w:t xml:space="preserve">, terminologie, simboluri, teste </w:t>
      </w:r>
      <w:r w:rsidR="00D87D86" w:rsidRPr="00721F27">
        <w:rPr>
          <w:rFonts w:ascii="Times New Roman" w:hAnsi="Times New Roman" w:cs="Times New Roman"/>
        </w:rPr>
        <w:t>și</w:t>
      </w:r>
      <w:r w:rsidRPr="00721F27">
        <w:rPr>
          <w:rFonts w:ascii="Times New Roman" w:hAnsi="Times New Roman" w:cs="Times New Roman"/>
        </w:rPr>
        <w:t xml:space="preserve"> metode de testare, ambalare, etichetare, marcare, </w:t>
      </w:r>
      <w:r w:rsidR="00D87D86" w:rsidRPr="00721F27">
        <w:rPr>
          <w:rFonts w:ascii="Times New Roman" w:hAnsi="Times New Roman" w:cs="Times New Roman"/>
        </w:rPr>
        <w:t>condițiile</w:t>
      </w:r>
      <w:r w:rsidRPr="00721F27">
        <w:rPr>
          <w:rFonts w:ascii="Times New Roman" w:hAnsi="Times New Roman" w:cs="Times New Roman"/>
        </w:rPr>
        <w:t xml:space="preserve"> pentru certificarea </w:t>
      </w:r>
      <w:r w:rsidR="00D87D86" w:rsidRPr="00721F27">
        <w:rPr>
          <w:rFonts w:ascii="Times New Roman" w:hAnsi="Times New Roman" w:cs="Times New Roman"/>
        </w:rPr>
        <w:t>conformității</w:t>
      </w:r>
      <w:r w:rsidRPr="00721F27">
        <w:rPr>
          <w:rFonts w:ascii="Times New Roman" w:hAnsi="Times New Roman" w:cs="Times New Roman"/>
        </w:rPr>
        <w:t xml:space="preserve"> cu standarde relevante sau altele asemenea.</w:t>
      </w:r>
    </w:p>
    <w:p w14:paraId="50E5487C" w14:textId="19DEE882" w:rsidR="00747F48" w:rsidRPr="00721F27" w:rsidRDefault="00626B24" w:rsidP="00717CD0">
      <w:pPr>
        <w:spacing w:after="0" w:line="276" w:lineRule="auto"/>
        <w:jc w:val="both"/>
        <w:rPr>
          <w:rFonts w:ascii="Times New Roman" w:hAnsi="Times New Roman" w:cs="Times New Roman"/>
        </w:rPr>
      </w:pPr>
      <w:r w:rsidRPr="00721F27">
        <w:rPr>
          <w:rFonts w:ascii="Times New Roman" w:hAnsi="Times New Roman" w:cs="Times New Roman"/>
        </w:rPr>
        <w:t xml:space="preserve">În cadrul acestei proceduri, </w:t>
      </w:r>
      <w:r w:rsidR="003406DB" w:rsidRPr="00721F27">
        <w:rPr>
          <w:rFonts w:ascii="Times New Roman" w:hAnsi="Times New Roman" w:cs="Times New Roman"/>
        </w:rPr>
        <w:t>Spitalul Clinic Judetean de Urgenta „Sfantul Apostol Andrei” Constanta</w:t>
      </w:r>
      <w:r w:rsidR="00717CD0" w:rsidRPr="00721F27">
        <w:rPr>
          <w:rFonts w:ascii="Times New Roman" w:hAnsi="Times New Roman" w:cs="Times New Roman"/>
        </w:rPr>
        <w:t xml:space="preserve"> </w:t>
      </w:r>
      <w:r w:rsidR="003406DB" w:rsidRPr="00721F27">
        <w:rPr>
          <w:rFonts w:ascii="Times New Roman" w:hAnsi="Times New Roman" w:cs="Times New Roman"/>
        </w:rPr>
        <w:t>(denumit in continuare si</w:t>
      </w:r>
      <w:r w:rsidR="00717CD0" w:rsidRPr="00721F27">
        <w:rPr>
          <w:rFonts w:ascii="Times New Roman" w:hAnsi="Times New Roman" w:cs="Times New Roman"/>
        </w:rPr>
        <w:t xml:space="preserve"> </w:t>
      </w:r>
      <w:r w:rsidR="003406DB" w:rsidRPr="00721F27">
        <w:rPr>
          <w:rFonts w:ascii="Times New Roman" w:hAnsi="Times New Roman" w:cs="Times New Roman"/>
        </w:rPr>
        <w:t>„SCJU</w:t>
      </w:r>
      <w:r w:rsidR="00717CD0" w:rsidRPr="00721F27">
        <w:rPr>
          <w:rFonts w:ascii="Times New Roman" w:hAnsi="Times New Roman" w:cs="Times New Roman"/>
        </w:rPr>
        <w:t xml:space="preserve"> </w:t>
      </w:r>
      <w:r w:rsidR="003406DB" w:rsidRPr="00721F27">
        <w:rPr>
          <w:rFonts w:ascii="Times New Roman" w:hAnsi="Times New Roman" w:cs="Times New Roman"/>
        </w:rPr>
        <w:t>Constanta”)</w:t>
      </w:r>
      <w:r w:rsidR="00717CD0" w:rsidRPr="00721F27">
        <w:rPr>
          <w:rFonts w:ascii="Times New Roman" w:hAnsi="Times New Roman" w:cs="Times New Roman"/>
        </w:rPr>
        <w:t xml:space="preserve"> </w:t>
      </w:r>
      <w:r w:rsidRPr="00721F27">
        <w:rPr>
          <w:rFonts w:ascii="Times New Roman" w:hAnsi="Times New Roman" w:cs="Times New Roman"/>
        </w:rPr>
        <w:t xml:space="preserve">îndeplinește rolul de </w:t>
      </w:r>
      <w:r w:rsidR="00880035" w:rsidRPr="00721F27">
        <w:rPr>
          <w:rFonts w:ascii="Times New Roman" w:hAnsi="Times New Roman" w:cs="Times New Roman"/>
          <w:i/>
        </w:rPr>
        <w:t>a</w:t>
      </w:r>
      <w:r w:rsidR="00E505D2" w:rsidRPr="00721F27">
        <w:rPr>
          <w:rFonts w:ascii="Times New Roman" w:hAnsi="Times New Roman" w:cs="Times New Roman"/>
          <w:i/>
        </w:rPr>
        <w:t>utoritate</w:t>
      </w:r>
      <w:r w:rsidRPr="00721F27">
        <w:rPr>
          <w:rFonts w:ascii="Times New Roman" w:hAnsi="Times New Roman" w:cs="Times New Roman"/>
        </w:rPr>
        <w:t xml:space="preserve">, respectiv </w:t>
      </w:r>
      <w:r w:rsidR="006704BE" w:rsidRPr="00721F27">
        <w:rPr>
          <w:rFonts w:ascii="Times New Roman" w:hAnsi="Times New Roman" w:cs="Times New Roman"/>
        </w:rPr>
        <w:t>a</w:t>
      </w:r>
      <w:r w:rsidR="00E505D2" w:rsidRPr="00721F27">
        <w:rPr>
          <w:rFonts w:ascii="Times New Roman" w:hAnsi="Times New Roman" w:cs="Times New Roman"/>
        </w:rPr>
        <w:t>utoritatea/entitatea contractantă</w:t>
      </w:r>
      <w:r w:rsidRPr="00721F27">
        <w:rPr>
          <w:rFonts w:ascii="Times New Roman" w:hAnsi="Times New Roman" w:cs="Times New Roman"/>
        </w:rPr>
        <w:t xml:space="preserve"> în cadrul Contractului.</w:t>
      </w:r>
    </w:p>
    <w:p w14:paraId="001B335F" w14:textId="496870FA" w:rsidR="00940089" w:rsidRPr="00721F27" w:rsidRDefault="00626B24" w:rsidP="00717CD0">
      <w:pPr>
        <w:spacing w:after="0" w:line="276" w:lineRule="auto"/>
        <w:jc w:val="both"/>
        <w:rPr>
          <w:rFonts w:ascii="Times New Roman" w:hAnsi="Times New Roman" w:cs="Times New Roman"/>
        </w:rPr>
      </w:pPr>
      <w:r w:rsidRPr="00721F27">
        <w:rPr>
          <w:rFonts w:ascii="Times New Roman" w:hAnsi="Times New Roman" w:cs="Times New Roman"/>
        </w:rPr>
        <w:t xml:space="preserve">Pentru scopul prezentei secțiuni a </w:t>
      </w:r>
      <w:r w:rsidR="00784A2C" w:rsidRPr="00721F27">
        <w:rPr>
          <w:rFonts w:ascii="Times New Roman" w:hAnsi="Times New Roman" w:cs="Times New Roman"/>
        </w:rPr>
        <w:t xml:space="preserve">documentației </w:t>
      </w:r>
      <w:r w:rsidRPr="00721F27">
        <w:rPr>
          <w:rFonts w:ascii="Times New Roman" w:hAnsi="Times New Roman" w:cs="Times New Roman"/>
        </w:rPr>
        <w:t xml:space="preserve">de </w:t>
      </w:r>
      <w:r w:rsidR="00784A2C" w:rsidRPr="00721F27">
        <w:rPr>
          <w:rFonts w:ascii="Times New Roman" w:hAnsi="Times New Roman" w:cs="Times New Roman"/>
        </w:rPr>
        <w:t>atribuire</w:t>
      </w:r>
      <w:r w:rsidRPr="00721F27">
        <w:rPr>
          <w:rFonts w:ascii="Times New Roman" w:hAnsi="Times New Roman" w:cs="Times New Roman"/>
        </w:rPr>
        <w:t>,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7F7BB4C3" w14:textId="77777777" w:rsidR="00626B24" w:rsidRPr="00721F27" w:rsidRDefault="00626B24" w:rsidP="002455D7">
      <w:pPr>
        <w:pStyle w:val="Heading1"/>
        <w:numPr>
          <w:ilvl w:val="0"/>
          <w:numId w:val="1"/>
        </w:numPr>
        <w:spacing w:before="120" w:after="120"/>
        <w:rPr>
          <w:rFonts w:ascii="Times New Roman" w:hAnsi="Times New Roman" w:cs="Times New Roman"/>
          <w:szCs w:val="22"/>
        </w:rPr>
      </w:pPr>
      <w:bookmarkStart w:id="1" w:name="_Toc478634959"/>
      <w:r w:rsidRPr="00721F27">
        <w:rPr>
          <w:rFonts w:ascii="Times New Roman" w:hAnsi="Times New Roman" w:cs="Times New Roman"/>
          <w:szCs w:val="22"/>
        </w:rPr>
        <w:t>Contextul realizării acestei achiziții de produse</w:t>
      </w:r>
      <w:bookmarkEnd w:id="1"/>
    </w:p>
    <w:tbl>
      <w:tblPr>
        <w:tblStyle w:val="TableGrid"/>
        <w:tblW w:w="9265" w:type="dxa"/>
        <w:tblLook w:val="04A0" w:firstRow="1" w:lastRow="0" w:firstColumn="1" w:lastColumn="0" w:noHBand="0" w:noVBand="1"/>
      </w:tblPr>
      <w:tblGrid>
        <w:gridCol w:w="9265"/>
      </w:tblGrid>
      <w:tr w:rsidR="00EA12B6" w:rsidRPr="00721F27" w14:paraId="7BC97885" w14:textId="77777777" w:rsidTr="0026571D">
        <w:tc>
          <w:tcPr>
            <w:tcW w:w="9265" w:type="dxa"/>
          </w:tcPr>
          <w:p w14:paraId="34BAC2A1" w14:textId="2498653A" w:rsidR="00EA12B6" w:rsidRPr="00721F27" w:rsidRDefault="00532D05" w:rsidP="0018089F">
            <w:pPr>
              <w:spacing w:before="120" w:after="120" w:line="276" w:lineRule="auto"/>
              <w:rPr>
                <w:rFonts w:ascii="Times New Roman" w:hAnsi="Times New Roman" w:cs="Times New Roman"/>
                <w:lang w:eastAsia="x-none"/>
              </w:rPr>
            </w:pPr>
            <w:r w:rsidRPr="00721F27">
              <w:rPr>
                <w:rFonts w:ascii="Times New Roman" w:hAnsi="Times New Roman" w:cs="Times New Roman"/>
                <w:lang w:val="en-US"/>
              </w:rPr>
              <w:t>I</w:t>
            </w:r>
            <w:r w:rsidR="000F0620" w:rsidRPr="00721F27">
              <w:rPr>
                <w:rFonts w:ascii="Times New Roman" w:hAnsi="Times New Roman" w:cs="Times New Roman"/>
                <w:lang w:val="en-US"/>
              </w:rPr>
              <w:t xml:space="preserve">n </w:t>
            </w:r>
            <w:r w:rsidR="000F0620" w:rsidRPr="0018089F">
              <w:rPr>
                <w:rFonts w:ascii="Times New Roman" w:hAnsi="Times New Roman" w:cs="Times New Roman"/>
                <w:lang w:val="en-US"/>
              </w:rPr>
              <w:t xml:space="preserve">baza </w:t>
            </w:r>
            <w:r w:rsidR="0009427B" w:rsidRPr="0018089F">
              <w:rPr>
                <w:rFonts w:ascii="Times New Roman" w:hAnsi="Times New Roman" w:cs="Times New Roman"/>
                <w:lang w:val="pt-BR"/>
              </w:rPr>
              <w:t xml:space="preserve">Listei de Investitii </w:t>
            </w:r>
            <w:r w:rsidR="00854162" w:rsidRPr="0018089F">
              <w:rPr>
                <w:rFonts w:ascii="Times New Roman" w:hAnsi="Times New Roman" w:cs="Times New Roman"/>
                <w:lang w:val="pt-BR"/>
              </w:rPr>
              <w:t xml:space="preserve">nr. </w:t>
            </w:r>
            <w:r w:rsidR="0018089F" w:rsidRPr="0018089F">
              <w:rPr>
                <w:rFonts w:ascii="Times New Roman" w:hAnsi="Times New Roman" w:cs="Times New Roman"/>
                <w:lang w:val="pt-BR"/>
              </w:rPr>
              <w:t>74409</w:t>
            </w:r>
            <w:r w:rsidR="00854162" w:rsidRPr="0018089F">
              <w:rPr>
                <w:rFonts w:ascii="Times New Roman" w:hAnsi="Times New Roman" w:cs="Times New Roman"/>
                <w:lang w:val="pt-BR"/>
              </w:rPr>
              <w:t>/</w:t>
            </w:r>
            <w:r w:rsidR="0018089F" w:rsidRPr="0018089F">
              <w:rPr>
                <w:rFonts w:ascii="Times New Roman" w:hAnsi="Times New Roman" w:cs="Times New Roman"/>
                <w:lang w:val="pt-BR"/>
              </w:rPr>
              <w:t>10</w:t>
            </w:r>
            <w:r w:rsidR="00854162" w:rsidRPr="0018089F">
              <w:rPr>
                <w:rFonts w:ascii="Times New Roman" w:hAnsi="Times New Roman" w:cs="Times New Roman"/>
                <w:lang w:val="pt-BR"/>
              </w:rPr>
              <w:t>.</w:t>
            </w:r>
            <w:r w:rsidR="0018089F" w:rsidRPr="0018089F">
              <w:rPr>
                <w:rFonts w:ascii="Times New Roman" w:hAnsi="Times New Roman" w:cs="Times New Roman"/>
                <w:lang w:val="pt-BR"/>
              </w:rPr>
              <w:t>11</w:t>
            </w:r>
            <w:r w:rsidR="00854162" w:rsidRPr="0018089F">
              <w:rPr>
                <w:rFonts w:ascii="Times New Roman" w:hAnsi="Times New Roman" w:cs="Times New Roman"/>
                <w:lang w:val="pt-BR"/>
              </w:rPr>
              <w:t xml:space="preserve">.2025, </w:t>
            </w:r>
            <w:r w:rsidR="0009427B" w:rsidRPr="0018089F">
              <w:rPr>
                <w:rFonts w:ascii="Times New Roman" w:hAnsi="Times New Roman" w:cs="Times New Roman"/>
                <w:lang w:val="pt-BR"/>
              </w:rPr>
              <w:t>aprobata prin Hotararea Consililului Judetean C</w:t>
            </w:r>
            <w:r w:rsidR="007B7112" w:rsidRPr="0018089F">
              <w:rPr>
                <w:rFonts w:ascii="Times New Roman" w:hAnsi="Times New Roman" w:cs="Times New Roman"/>
                <w:lang w:val="pt-BR"/>
              </w:rPr>
              <w:t>onstanta</w:t>
            </w:r>
            <w:r w:rsidR="0018089F" w:rsidRPr="0018089F">
              <w:rPr>
                <w:rFonts w:ascii="Times New Roman" w:hAnsi="Times New Roman" w:cs="Times New Roman"/>
                <w:lang w:val="pt-BR"/>
              </w:rPr>
              <w:t>, la</w:t>
            </w:r>
            <w:r w:rsidR="00F832FE" w:rsidRPr="0018089F">
              <w:rPr>
                <w:rFonts w:ascii="Times New Roman" w:hAnsi="Times New Roman" w:cs="Times New Roman"/>
                <w:lang w:val="pt-BR"/>
              </w:rPr>
              <w:t xml:space="preserve"> pozitia </w:t>
            </w:r>
            <w:r w:rsidR="0018089F" w:rsidRPr="0018089F">
              <w:rPr>
                <w:rFonts w:ascii="Times New Roman" w:hAnsi="Times New Roman" w:cs="Times New Roman"/>
                <w:lang w:val="pt-BR"/>
              </w:rPr>
              <w:t>68</w:t>
            </w:r>
            <w:r w:rsidR="00854162" w:rsidRPr="0018089F">
              <w:rPr>
                <w:rFonts w:ascii="Times New Roman" w:hAnsi="Times New Roman" w:cs="Times New Roman"/>
                <w:lang w:val="pt-BR"/>
              </w:rPr>
              <w:t>,</w:t>
            </w:r>
            <w:r w:rsidR="0009427B" w:rsidRPr="0018089F">
              <w:rPr>
                <w:rFonts w:ascii="Times New Roman" w:hAnsi="Times New Roman" w:cs="Times New Roman"/>
                <w:lang w:val="pt-BR"/>
              </w:rPr>
              <w:t xml:space="preserve"> </w:t>
            </w:r>
            <w:r w:rsidR="0009427B" w:rsidRPr="0018089F">
              <w:rPr>
                <w:rFonts w:ascii="Times New Roman" w:hAnsi="Times New Roman" w:cs="Times New Roman"/>
                <w:lang w:eastAsia="x-none"/>
              </w:rPr>
              <w:t xml:space="preserve">se aproba bugetul pentru achizitionarea </w:t>
            </w:r>
            <w:r w:rsidR="00A1487E" w:rsidRPr="0018089F">
              <w:rPr>
                <w:rFonts w:ascii="Times New Roman" w:hAnsi="Times New Roman" w:cs="Times New Roman"/>
                <w:lang w:eastAsia="x-none"/>
              </w:rPr>
              <w:t xml:space="preserve">unui </w:t>
            </w:r>
            <w:r w:rsidR="0018089F" w:rsidRPr="0018089F">
              <w:rPr>
                <w:rFonts w:ascii="Times New Roman" w:hAnsi="Times New Roman" w:cs="Times New Roman"/>
                <w:b/>
                <w:lang w:val="en-US" w:eastAsia="x-none"/>
              </w:rPr>
              <w:t>Videoprocesor EVIS X1,</w:t>
            </w:r>
            <w:r w:rsidR="00A1487E" w:rsidRPr="0018089F">
              <w:rPr>
                <w:rFonts w:ascii="Times New Roman" w:hAnsi="Times New Roman" w:cs="Times New Roman"/>
                <w:lang w:eastAsia="x-none"/>
              </w:rPr>
              <w:t xml:space="preserve"> </w:t>
            </w:r>
            <w:r w:rsidR="00083A4B" w:rsidRPr="0018089F">
              <w:rPr>
                <w:rFonts w:ascii="Times New Roman" w:hAnsi="Times New Roman" w:cs="Times New Roman"/>
                <w:lang w:val="en-US"/>
              </w:rPr>
              <w:t xml:space="preserve">compatibil cu trusa </w:t>
            </w:r>
            <w:r w:rsidR="00A1487E" w:rsidRPr="0018089F">
              <w:rPr>
                <w:rFonts w:ascii="Times New Roman" w:hAnsi="Times New Roman" w:cs="Times New Roman"/>
                <w:lang w:val="en-US"/>
              </w:rPr>
              <w:t xml:space="preserve">de bronhoscopie </w:t>
            </w:r>
            <w:r w:rsidR="00083A4B" w:rsidRPr="0018089F">
              <w:rPr>
                <w:rFonts w:ascii="Times New Roman" w:hAnsi="Times New Roman" w:cs="Times New Roman"/>
                <w:lang w:val="en-US"/>
              </w:rPr>
              <w:t>Exera III existenta in laboratorul de bronhologie</w:t>
            </w:r>
            <w:r w:rsidR="00F35EE7" w:rsidRPr="0018089F">
              <w:rPr>
                <w:rFonts w:ascii="Times New Roman" w:hAnsi="Times New Roman" w:cs="Times New Roman"/>
                <w:lang w:val="en-US"/>
              </w:rPr>
              <w:t xml:space="preserve"> al SCJU Constanta</w:t>
            </w:r>
            <w:r w:rsidR="00083A4B" w:rsidRPr="0018089F">
              <w:rPr>
                <w:rFonts w:ascii="Times New Roman" w:hAnsi="Times New Roman" w:cs="Times New Roman"/>
                <w:lang w:eastAsia="x-none"/>
              </w:rPr>
              <w:t>.</w:t>
            </w:r>
          </w:p>
        </w:tc>
      </w:tr>
    </w:tbl>
    <w:p w14:paraId="57697A64" w14:textId="69C65BD2" w:rsidR="00626B24" w:rsidRPr="00721F27" w:rsidRDefault="00626B24" w:rsidP="002455D7">
      <w:pPr>
        <w:pStyle w:val="Heading2"/>
        <w:numPr>
          <w:ilvl w:val="1"/>
          <w:numId w:val="1"/>
        </w:numPr>
        <w:spacing w:before="120" w:after="120"/>
        <w:rPr>
          <w:rFonts w:ascii="Times New Roman" w:hAnsi="Times New Roman" w:cs="Times New Roman"/>
          <w:sz w:val="22"/>
          <w:szCs w:val="22"/>
        </w:rPr>
      </w:pPr>
      <w:bookmarkStart w:id="2" w:name="_Toc478634960"/>
      <w:r w:rsidRPr="00721F27">
        <w:rPr>
          <w:rFonts w:ascii="Times New Roman" w:hAnsi="Times New Roman" w:cs="Times New Roman"/>
          <w:sz w:val="22"/>
          <w:szCs w:val="22"/>
        </w:rPr>
        <w:lastRenderedPageBreak/>
        <w:t xml:space="preserve">Informații despre </w:t>
      </w:r>
      <w:bookmarkEnd w:id="2"/>
      <w:r w:rsidR="006704BE" w:rsidRPr="00721F27">
        <w:rPr>
          <w:rFonts w:ascii="Times New Roman" w:hAnsi="Times New Roman" w:cs="Times New Roman"/>
          <w:sz w:val="22"/>
          <w:szCs w:val="22"/>
        </w:rPr>
        <w:t>a</w:t>
      </w:r>
      <w:r w:rsidR="00E505D2" w:rsidRPr="00721F27">
        <w:rPr>
          <w:rFonts w:ascii="Times New Roman" w:hAnsi="Times New Roman" w:cs="Times New Roman"/>
          <w:sz w:val="22"/>
          <w:szCs w:val="22"/>
        </w:rPr>
        <w:t>utoritatea/entitatea contractantă</w:t>
      </w:r>
    </w:p>
    <w:tbl>
      <w:tblPr>
        <w:tblStyle w:val="TableGrid"/>
        <w:tblW w:w="9535" w:type="dxa"/>
        <w:tblLook w:val="04A0" w:firstRow="1" w:lastRow="0" w:firstColumn="1" w:lastColumn="0" w:noHBand="0" w:noVBand="1"/>
      </w:tblPr>
      <w:tblGrid>
        <w:gridCol w:w="9535"/>
      </w:tblGrid>
      <w:tr w:rsidR="00B37D8F" w:rsidRPr="00721F27" w14:paraId="7927CE7A" w14:textId="77777777" w:rsidTr="0026571D">
        <w:tc>
          <w:tcPr>
            <w:tcW w:w="9535" w:type="dxa"/>
          </w:tcPr>
          <w:p w14:paraId="78E46FF3" w14:textId="77777777" w:rsidR="00654D49" w:rsidRPr="00721F27" w:rsidRDefault="00654D49" w:rsidP="00CC3C55">
            <w:pPr>
              <w:spacing w:line="276" w:lineRule="auto"/>
              <w:jc w:val="both"/>
              <w:rPr>
                <w:rFonts w:ascii="Times New Roman" w:hAnsi="Times New Roman" w:cs="Times New Roman"/>
                <w:lang w:val="en-US"/>
              </w:rPr>
            </w:pPr>
            <w:r w:rsidRPr="00721F27">
              <w:rPr>
                <w:rFonts w:ascii="Times New Roman" w:hAnsi="Times New Roman" w:cs="Times New Roman"/>
                <w:lang w:val="en-US"/>
              </w:rPr>
              <w:t xml:space="preserve">Spitalul Clinic Judeţean de Urgenţă ”Sf. Apostol Andrei” Constanţa a fost  infiinţat în anul 1969 sub denumirea de “Spitalul Unificat Constanta” deoarece unitatile spitalicesti din aceea vreme nu mai puteau satisface nevoile medicale ale populatiei si nici exigentele medicinei moderne. Actuala denumire a fost stabilita in anul 2013 prin decizia Consiliului Judetean Contanta. </w:t>
            </w:r>
          </w:p>
          <w:p w14:paraId="6EA7C38C" w14:textId="2FA02B85" w:rsidR="00654D49" w:rsidRPr="00721F27" w:rsidRDefault="00654D49" w:rsidP="00CC3C55">
            <w:pPr>
              <w:spacing w:line="276" w:lineRule="auto"/>
              <w:jc w:val="both"/>
              <w:rPr>
                <w:rFonts w:ascii="Times New Roman" w:hAnsi="Times New Roman" w:cs="Times New Roman"/>
                <w:lang w:val="en-US"/>
              </w:rPr>
            </w:pPr>
            <w:r w:rsidRPr="00721F27">
              <w:rPr>
                <w:rFonts w:ascii="Times New Roman" w:hAnsi="Times New Roman" w:cs="Times New Roman"/>
                <w:lang w:val="en-US"/>
              </w:rPr>
              <w:t xml:space="preserve">Spitalul Clinic Judeţean de </w:t>
            </w:r>
            <w:proofErr w:type="gramStart"/>
            <w:r w:rsidRPr="00721F27">
              <w:rPr>
                <w:rFonts w:ascii="Times New Roman" w:hAnsi="Times New Roman" w:cs="Times New Roman"/>
                <w:lang w:val="en-US"/>
              </w:rPr>
              <w:t>Urgenţă ”</w:t>
            </w:r>
            <w:proofErr w:type="gramEnd"/>
            <w:r w:rsidRPr="00721F27">
              <w:rPr>
                <w:rFonts w:ascii="Times New Roman" w:hAnsi="Times New Roman" w:cs="Times New Roman"/>
                <w:lang w:val="en-US"/>
              </w:rPr>
              <w:t xml:space="preserve">Sf. Apostol Andrei” Constanţa reprezinta cea mai mare unitate medicală din regiunea de Sud Est a României. Astfel, Spitalul Clinic Judeţean de Urgenţă ”Sf. Apostol Andrei” Constanţa asigură servicii medicale curative permanente pentru o populaţie de peste 760.000 locuitori ai judeţului Constanţa şi preia majoritatea cazurilor care depăşesc competenţa spitalelor teritoriale din judeţ. SCJU Constanța deservește în mod direct Constanța și Tulcea (cu o populație de peste 245.000 de locuitori) de unde rezultă un grad de adresabilitate de aproape un milion de locuitori. Mai mult de atat, in perioada verii, fluxul de pacienti este in crestere din cauza numarului mare de turisti aflati in </w:t>
            </w:r>
            <w:r w:rsidR="00FD6E32" w:rsidRPr="00721F27">
              <w:rPr>
                <w:rFonts w:ascii="Times New Roman" w:hAnsi="Times New Roman" w:cs="Times New Roman"/>
                <w:lang w:val="en-US"/>
              </w:rPr>
              <w:t xml:space="preserve">vacanta pe litoralul romanesc. </w:t>
            </w:r>
            <w:r w:rsidRPr="00721F27">
              <w:rPr>
                <w:rFonts w:ascii="Times New Roman" w:hAnsi="Times New Roman" w:cs="Times New Roman"/>
                <w:lang w:val="en-US"/>
              </w:rPr>
              <w:t>Astfel statisticile au aratat ca in decursul sezonului estival, Spitalul deserveste in medie un milion de pacienti.</w:t>
            </w:r>
          </w:p>
          <w:p w14:paraId="3505BEE2" w14:textId="77777777" w:rsidR="00654D49" w:rsidRPr="00721F27" w:rsidRDefault="00654D49" w:rsidP="00CC3C55">
            <w:pPr>
              <w:spacing w:line="276" w:lineRule="auto"/>
              <w:jc w:val="both"/>
              <w:rPr>
                <w:rFonts w:ascii="Times New Roman" w:hAnsi="Times New Roman" w:cs="Times New Roman"/>
                <w:lang w:val="en-US"/>
              </w:rPr>
            </w:pPr>
            <w:r w:rsidRPr="00721F27">
              <w:rPr>
                <w:rFonts w:ascii="Times New Roman" w:hAnsi="Times New Roman" w:cs="Times New Roman"/>
                <w:lang w:val="en-US"/>
              </w:rPr>
              <w:t xml:space="preserve">SCJU Constanta asigura servicii medicale de specialitate in regim de spitalizare continua cum ar fi: </w:t>
            </w:r>
          </w:p>
          <w:p w14:paraId="6E0E2F7F" w14:textId="71655BFC" w:rsidR="00654D49" w:rsidRPr="00721F27" w:rsidRDefault="00654D49" w:rsidP="00CC3C55">
            <w:pPr>
              <w:numPr>
                <w:ilvl w:val="0"/>
                <w:numId w:val="11"/>
              </w:numPr>
              <w:spacing w:line="276" w:lineRule="auto"/>
              <w:ind w:left="0"/>
              <w:jc w:val="both"/>
              <w:rPr>
                <w:rFonts w:ascii="Times New Roman" w:hAnsi="Times New Roman" w:cs="Times New Roman"/>
                <w:lang w:val="es-ES_tradnl"/>
              </w:rPr>
            </w:pPr>
            <w:r w:rsidRPr="00721F27">
              <w:rPr>
                <w:rFonts w:ascii="Times New Roman" w:hAnsi="Times New Roman" w:cs="Times New Roman"/>
                <w:lang w:val="en-US"/>
              </w:rPr>
              <w:t>urgenta medico - chirurgicala in care este pusa in pericol viata pacientului sau care are acest potential pana la rezolvarea situatiei de urgenta</w:t>
            </w:r>
            <w:r w:rsidR="00CC3C55" w:rsidRPr="00721F27">
              <w:rPr>
                <w:rFonts w:ascii="Times New Roman" w:hAnsi="Times New Roman" w:cs="Times New Roman"/>
                <w:lang w:val="en-US"/>
              </w:rPr>
              <w:t xml:space="preserve">, </w:t>
            </w:r>
            <w:r w:rsidRPr="00721F27">
              <w:rPr>
                <w:rFonts w:ascii="Times New Roman" w:hAnsi="Times New Roman" w:cs="Times New Roman"/>
                <w:lang w:val="es-ES_tradnl"/>
              </w:rPr>
              <w:t>boli cu potential endemoepidemic pana la rezolvarea completa a cazului</w:t>
            </w:r>
            <w:r w:rsidR="00CC3C55" w:rsidRPr="00721F27">
              <w:rPr>
                <w:rFonts w:ascii="Times New Roman" w:hAnsi="Times New Roman" w:cs="Times New Roman"/>
                <w:lang w:val="es-ES_tradnl"/>
              </w:rPr>
              <w:t xml:space="preserve">, </w:t>
            </w:r>
            <w:r w:rsidRPr="00721F27">
              <w:rPr>
                <w:rFonts w:ascii="Times New Roman" w:hAnsi="Times New Roman" w:cs="Times New Roman"/>
                <w:lang w:val="es-ES_tradnl"/>
              </w:rPr>
              <w:t>nasterea</w:t>
            </w:r>
            <w:r w:rsidR="00CC3C55" w:rsidRPr="00721F27">
              <w:rPr>
                <w:rFonts w:ascii="Times New Roman" w:hAnsi="Times New Roman" w:cs="Times New Roman"/>
                <w:lang w:val="es-ES_tradnl"/>
              </w:rPr>
              <w:t xml:space="preserve">, </w:t>
            </w:r>
            <w:r w:rsidRPr="00721F27">
              <w:rPr>
                <w:rFonts w:ascii="Times New Roman" w:hAnsi="Times New Roman" w:cs="Times New Roman"/>
                <w:lang w:val="es-ES_tradnl"/>
              </w:rPr>
              <w:t>afectiuni pentru care diagnosticul si/sau tratamentul nu pot fi monitorizate in ambulatoriu sau spitalizare de zi</w:t>
            </w:r>
            <w:r w:rsidR="00CC3C55" w:rsidRPr="00721F27">
              <w:rPr>
                <w:rFonts w:ascii="Times New Roman" w:hAnsi="Times New Roman" w:cs="Times New Roman"/>
                <w:lang w:val="es-ES_tradnl"/>
              </w:rPr>
              <w:t>.</w:t>
            </w:r>
          </w:p>
          <w:p w14:paraId="31411D23" w14:textId="77777777" w:rsidR="00654D49" w:rsidRPr="00721F27" w:rsidRDefault="00654D49" w:rsidP="00CC3C55">
            <w:pPr>
              <w:spacing w:line="276" w:lineRule="auto"/>
              <w:jc w:val="both"/>
              <w:rPr>
                <w:rFonts w:ascii="Times New Roman" w:hAnsi="Times New Roman" w:cs="Times New Roman"/>
                <w:lang w:val="en-US"/>
              </w:rPr>
            </w:pPr>
            <w:r w:rsidRPr="00721F27">
              <w:rPr>
                <w:rFonts w:ascii="Times New Roman" w:hAnsi="Times New Roman" w:cs="Times New Roman"/>
                <w:lang w:val="en-US"/>
              </w:rPr>
              <w:t xml:space="preserve">SCJU Constanta asigura servicii medicale de specialitate in regim de spitalizare de zi cum ar fi: </w:t>
            </w:r>
          </w:p>
          <w:p w14:paraId="5C746A88" w14:textId="1DA78BAC" w:rsidR="00B37D8F" w:rsidRPr="00721F27" w:rsidRDefault="00654D49" w:rsidP="00CC3C55">
            <w:pPr>
              <w:numPr>
                <w:ilvl w:val="0"/>
                <w:numId w:val="11"/>
              </w:numPr>
              <w:spacing w:line="276" w:lineRule="auto"/>
              <w:ind w:left="0"/>
              <w:jc w:val="both"/>
              <w:rPr>
                <w:rFonts w:ascii="Times New Roman" w:hAnsi="Times New Roman" w:cs="Times New Roman"/>
                <w:lang w:val="en-US"/>
              </w:rPr>
            </w:pPr>
            <w:r w:rsidRPr="00721F27">
              <w:rPr>
                <w:rFonts w:ascii="Times New Roman" w:hAnsi="Times New Roman" w:cs="Times New Roman"/>
                <w:lang w:val="en-US"/>
              </w:rPr>
              <w:t>urgenta medico chirurgicala ce necesita supraveghere medicala pana la 12 ore in conditiile stabilite in norme, doar in unitatile sanitare cu</w:t>
            </w:r>
            <w:r w:rsidR="00CC3C55" w:rsidRPr="00721F27">
              <w:rPr>
                <w:rFonts w:ascii="Times New Roman" w:hAnsi="Times New Roman" w:cs="Times New Roman"/>
                <w:lang w:val="en-US"/>
              </w:rPr>
              <w:t xml:space="preserve"> </w:t>
            </w:r>
            <w:r w:rsidRPr="00721F27">
              <w:rPr>
                <w:rFonts w:ascii="Times New Roman" w:hAnsi="Times New Roman" w:cs="Times New Roman"/>
                <w:lang w:val="en-US"/>
              </w:rPr>
              <w:t>paturi care acorda si asistenta medicala spitaliceasca in regim de spitalizare continua</w:t>
            </w:r>
            <w:r w:rsidR="00CC3C55" w:rsidRPr="00721F27">
              <w:rPr>
                <w:rFonts w:ascii="Times New Roman" w:hAnsi="Times New Roman" w:cs="Times New Roman"/>
                <w:lang w:val="en-US"/>
              </w:rPr>
              <w:t xml:space="preserve"> </w:t>
            </w:r>
            <w:r w:rsidRPr="00721F27">
              <w:rPr>
                <w:rFonts w:ascii="Times New Roman" w:hAnsi="Times New Roman" w:cs="Times New Roman"/>
                <w:lang w:val="en-US"/>
              </w:rPr>
              <w:t>epidemiologic</w:t>
            </w:r>
            <w:r w:rsidR="00CC3C55" w:rsidRPr="00721F27">
              <w:rPr>
                <w:rFonts w:ascii="Times New Roman" w:hAnsi="Times New Roman" w:cs="Times New Roman"/>
                <w:lang w:val="en-US"/>
              </w:rPr>
              <w:t>,</w:t>
            </w:r>
            <w:r w:rsidRPr="00721F27">
              <w:rPr>
                <w:rFonts w:ascii="Times New Roman" w:hAnsi="Times New Roman" w:cs="Times New Roman"/>
                <w:lang w:val="en-US"/>
              </w:rPr>
              <w:t xml:space="preserve"> pentru bolnavii care necesita tratament in afectiuni care nu necesita izolare</w:t>
            </w:r>
            <w:r w:rsidR="00CC3C55" w:rsidRPr="00721F27">
              <w:rPr>
                <w:rFonts w:ascii="Times New Roman" w:hAnsi="Times New Roman" w:cs="Times New Roman"/>
                <w:lang w:val="en-US"/>
              </w:rPr>
              <w:t xml:space="preserve">, </w:t>
            </w:r>
            <w:r w:rsidRPr="00721F27">
              <w:rPr>
                <w:rFonts w:ascii="Times New Roman" w:hAnsi="Times New Roman" w:cs="Times New Roman"/>
                <w:lang w:val="en-US"/>
              </w:rPr>
              <w:t>pacienti pentru care diagnosticul nu poate fi stabilit si tratamentul nu poate fi efectuat si/sau monitorizat in ambulatoriu</w:t>
            </w:r>
            <w:r w:rsidR="007B7112" w:rsidRPr="00721F27">
              <w:rPr>
                <w:rFonts w:ascii="Times New Roman" w:hAnsi="Times New Roman" w:cs="Times New Roman"/>
                <w:lang w:val="en-US"/>
              </w:rPr>
              <w:t>.</w:t>
            </w:r>
          </w:p>
        </w:tc>
      </w:tr>
    </w:tbl>
    <w:p w14:paraId="55775344" w14:textId="77777777" w:rsidR="00626B24" w:rsidRPr="00721F27" w:rsidRDefault="00626B24" w:rsidP="00520ABF">
      <w:pPr>
        <w:spacing w:before="120" w:after="120" w:line="276" w:lineRule="auto"/>
        <w:jc w:val="both"/>
        <w:rPr>
          <w:rFonts w:ascii="Times New Roman" w:hAnsi="Times New Roman" w:cs="Times New Roman"/>
        </w:rPr>
      </w:pPr>
    </w:p>
    <w:p w14:paraId="5DC23E81" w14:textId="77777777" w:rsidR="00626B24" w:rsidRPr="00721F27" w:rsidRDefault="00626B24" w:rsidP="002455D7">
      <w:pPr>
        <w:pStyle w:val="Heading2"/>
        <w:numPr>
          <w:ilvl w:val="1"/>
          <w:numId w:val="1"/>
        </w:numPr>
        <w:spacing w:before="120" w:after="120"/>
        <w:rPr>
          <w:rFonts w:ascii="Times New Roman" w:hAnsi="Times New Roman" w:cs="Times New Roman"/>
          <w:sz w:val="22"/>
          <w:szCs w:val="22"/>
        </w:rPr>
      </w:pPr>
      <w:bookmarkStart w:id="3" w:name="_Toc478634961"/>
      <w:r w:rsidRPr="00721F27">
        <w:rPr>
          <w:rFonts w:ascii="Times New Roman" w:hAnsi="Times New Roman" w:cs="Times New Roman"/>
          <w:sz w:val="22"/>
          <w:szCs w:val="22"/>
        </w:rPr>
        <w:t>Informații despre contextul care a determinat achiziționarea produselor</w:t>
      </w:r>
      <w:bookmarkEnd w:id="3"/>
    </w:p>
    <w:tbl>
      <w:tblPr>
        <w:tblStyle w:val="TableGrid"/>
        <w:tblW w:w="9535" w:type="dxa"/>
        <w:tblLook w:val="04A0" w:firstRow="1" w:lastRow="0" w:firstColumn="1" w:lastColumn="0" w:noHBand="0" w:noVBand="1"/>
      </w:tblPr>
      <w:tblGrid>
        <w:gridCol w:w="9535"/>
      </w:tblGrid>
      <w:tr w:rsidR="00B37D8F" w:rsidRPr="00721F27" w14:paraId="7385FC23" w14:textId="77777777" w:rsidTr="0018089F">
        <w:trPr>
          <w:trHeight w:val="1440"/>
        </w:trPr>
        <w:tc>
          <w:tcPr>
            <w:tcW w:w="9535" w:type="dxa"/>
          </w:tcPr>
          <w:p w14:paraId="674FDF8C" w14:textId="1A74827A" w:rsidR="00083A4B" w:rsidRPr="00721F27" w:rsidRDefault="00083A4B" w:rsidP="00CC4595">
            <w:pPr>
              <w:jc w:val="both"/>
              <w:rPr>
                <w:rFonts w:ascii="Times New Roman" w:eastAsia="Times New Roman" w:hAnsi="Times New Roman" w:cs="Times New Roman"/>
                <w:lang w:val="en-US"/>
              </w:rPr>
            </w:pPr>
            <w:r w:rsidRPr="00721F27">
              <w:rPr>
                <w:rFonts w:ascii="Times New Roman" w:eastAsia="Times New Roman" w:hAnsi="Times New Roman" w:cs="Times New Roman"/>
                <w:lang w:val="en-US"/>
              </w:rPr>
              <w:t xml:space="preserve">În contextul numeroaselor schimbări legislative și al progreselor tehnologice în domeniul medical, precum și în conformitate cu obiectivele strategice ale Spitalului Clinic Judeţean de Urgenţă „Sf. Apostol Andrei” Constanţa privind creșterea calității actului medical și optimizarea activității medicale în specialitățile clinice, s-a hotărât inițierea procedurii de achiziție publică pentru un </w:t>
            </w:r>
            <w:r w:rsidR="00B5277E">
              <w:rPr>
                <w:rFonts w:ascii="Times New Roman" w:eastAsia="Times New Roman" w:hAnsi="Times New Roman" w:cs="Times New Roman"/>
                <w:lang w:val="en-US"/>
              </w:rPr>
              <w:t>videoprocesor</w:t>
            </w:r>
            <w:r w:rsidRPr="00721F27">
              <w:rPr>
                <w:rFonts w:ascii="Times New Roman" w:eastAsia="Times New Roman" w:hAnsi="Times New Roman" w:cs="Times New Roman"/>
                <w:bCs/>
                <w:lang w:val="en-US"/>
              </w:rPr>
              <w:t xml:space="preserve"> de ultimă generație</w:t>
            </w:r>
            <w:r w:rsidRPr="00721F27">
              <w:rPr>
                <w:rFonts w:ascii="Times New Roman" w:eastAsia="Times New Roman" w:hAnsi="Times New Roman" w:cs="Times New Roman"/>
                <w:lang w:val="en-US"/>
              </w:rPr>
              <w:t>, cu scopul de a răspunde mai eficient nevoilor diagnostice și terapeutice în domeniul pneumologiei și terapiei intensive.</w:t>
            </w:r>
          </w:p>
          <w:p w14:paraId="55BFFBE8" w14:textId="77777777" w:rsidR="004B4B1E" w:rsidRPr="00721F27" w:rsidRDefault="00083A4B" w:rsidP="00CC4595">
            <w:pPr>
              <w:jc w:val="both"/>
              <w:rPr>
                <w:rFonts w:ascii="Times New Roman" w:eastAsia="Times New Roman" w:hAnsi="Times New Roman" w:cs="Times New Roman"/>
                <w:lang w:val="en-US"/>
              </w:rPr>
            </w:pPr>
            <w:r w:rsidRPr="00721F27">
              <w:rPr>
                <w:rFonts w:ascii="Times New Roman" w:eastAsia="Times New Roman" w:hAnsi="Times New Roman" w:cs="Times New Roman"/>
                <w:lang w:val="en-US"/>
              </w:rPr>
              <w:t>Această achiziție este determinată de:</w:t>
            </w:r>
          </w:p>
          <w:p w14:paraId="7689EE6C" w14:textId="1D93B0E9" w:rsidR="00083A4B" w:rsidRPr="00721F27" w:rsidRDefault="00083A4B" w:rsidP="00CC4595">
            <w:pPr>
              <w:pStyle w:val="ListParagraph"/>
              <w:numPr>
                <w:ilvl w:val="0"/>
                <w:numId w:val="37"/>
              </w:numPr>
              <w:jc w:val="both"/>
              <w:rPr>
                <w:rFonts w:ascii="Times New Roman" w:eastAsia="Times New Roman" w:hAnsi="Times New Roman" w:cs="Times New Roman"/>
                <w:lang w:val="en-US"/>
              </w:rPr>
            </w:pPr>
            <w:r w:rsidRPr="00721F27">
              <w:rPr>
                <w:rFonts w:ascii="Times New Roman" w:eastAsia="Times New Roman" w:hAnsi="Times New Roman" w:cs="Times New Roman"/>
                <w:lang w:val="en-US"/>
              </w:rPr>
              <w:t>Creșterea continuă a adresabilității pacienților, în special în sezonul estival, când spitalul deservește un număr semnificativ mai mare de pacienți, mulți dintre aceștia prezentând afecțiuni respiratorii acute sau cronice ce necesită investigare bronhoscopică;</w:t>
            </w:r>
          </w:p>
          <w:p w14:paraId="248CA7D6" w14:textId="754B7C0C" w:rsidR="00083A4B" w:rsidRPr="00721F27" w:rsidRDefault="00083A4B" w:rsidP="00CC4595">
            <w:pPr>
              <w:numPr>
                <w:ilvl w:val="0"/>
                <w:numId w:val="37"/>
              </w:numPr>
              <w:spacing w:before="100" w:beforeAutospacing="1" w:after="100" w:afterAutospacing="1"/>
              <w:jc w:val="both"/>
              <w:rPr>
                <w:rFonts w:ascii="Times New Roman" w:eastAsia="Times New Roman" w:hAnsi="Times New Roman" w:cs="Times New Roman"/>
                <w:lang w:val="en-US"/>
              </w:rPr>
            </w:pPr>
            <w:r w:rsidRPr="00721F27">
              <w:rPr>
                <w:rFonts w:ascii="Times New Roman" w:eastAsia="Times New Roman" w:hAnsi="Times New Roman" w:cs="Times New Roman"/>
                <w:lang w:val="en-US"/>
              </w:rPr>
              <w:t xml:space="preserve">Necesitatea modernizării și completării echipamentelor medicale existente, întrucât o parte dintre </w:t>
            </w:r>
            <w:r w:rsidR="00180BCF">
              <w:rPr>
                <w:rFonts w:ascii="Times New Roman" w:eastAsia="Times New Roman" w:hAnsi="Times New Roman" w:cs="Times New Roman"/>
                <w:lang w:val="en-US"/>
              </w:rPr>
              <w:t xml:space="preserve">trusele de </w:t>
            </w:r>
            <w:r w:rsidRPr="00721F27">
              <w:rPr>
                <w:rFonts w:ascii="Times New Roman" w:eastAsia="Times New Roman" w:hAnsi="Times New Roman" w:cs="Times New Roman"/>
                <w:lang w:val="en-US"/>
              </w:rPr>
              <w:t>bronhoscop</w:t>
            </w:r>
            <w:r w:rsidR="00180BCF">
              <w:rPr>
                <w:rFonts w:ascii="Times New Roman" w:eastAsia="Times New Roman" w:hAnsi="Times New Roman" w:cs="Times New Roman"/>
                <w:lang w:val="en-US"/>
              </w:rPr>
              <w:t>i</w:t>
            </w:r>
            <w:r w:rsidRPr="00721F27">
              <w:rPr>
                <w:rFonts w:ascii="Times New Roman" w:eastAsia="Times New Roman" w:hAnsi="Times New Roman" w:cs="Times New Roman"/>
                <w:lang w:val="en-US"/>
              </w:rPr>
              <w:t>e aflate în dotarea actuală sunt uzate moral și fizic, ceea ce limitează acuratețea diagnostică și siguranța procedurilor;</w:t>
            </w:r>
          </w:p>
          <w:p w14:paraId="430F874C" w14:textId="77777777" w:rsidR="00083A4B" w:rsidRPr="00721F27" w:rsidRDefault="00083A4B" w:rsidP="00CC4595">
            <w:pPr>
              <w:numPr>
                <w:ilvl w:val="0"/>
                <w:numId w:val="37"/>
              </w:numPr>
              <w:jc w:val="both"/>
              <w:rPr>
                <w:rFonts w:ascii="Times New Roman" w:eastAsia="Times New Roman" w:hAnsi="Times New Roman" w:cs="Times New Roman"/>
                <w:lang w:val="en-US"/>
              </w:rPr>
            </w:pPr>
            <w:r w:rsidRPr="00721F27">
              <w:rPr>
                <w:rFonts w:ascii="Times New Roman" w:eastAsia="Times New Roman" w:hAnsi="Times New Roman" w:cs="Times New Roman"/>
                <w:lang w:val="en-US"/>
              </w:rPr>
              <w:t>Necesitatea alinierii la standardele europene și internaționale de calitate în domeniul imagisticii endoscopice și a protocoalelor moderne de investigație și tratament în patologii pulmonare.</w:t>
            </w:r>
          </w:p>
          <w:p w14:paraId="52B76376" w14:textId="2345DA3F" w:rsidR="00AD42EF" w:rsidRDefault="00083A4B" w:rsidP="00CC4595">
            <w:pPr>
              <w:jc w:val="both"/>
              <w:rPr>
                <w:rFonts w:ascii="Times New Roman" w:eastAsia="Times New Roman" w:hAnsi="Times New Roman" w:cs="Times New Roman"/>
                <w:lang w:val="en-US"/>
              </w:rPr>
            </w:pPr>
            <w:r w:rsidRPr="00721F27">
              <w:rPr>
                <w:rFonts w:ascii="Times New Roman" w:eastAsia="Times New Roman" w:hAnsi="Times New Roman" w:cs="Times New Roman"/>
                <w:lang w:val="en-US"/>
              </w:rPr>
              <w:t>Având în vedere necesitatea asigurării un</w:t>
            </w:r>
            <w:r w:rsidR="00EA449D">
              <w:rPr>
                <w:rFonts w:ascii="Times New Roman" w:eastAsia="Times New Roman" w:hAnsi="Times New Roman" w:cs="Times New Roman"/>
                <w:lang w:val="en-US"/>
              </w:rPr>
              <w:t>u</w:t>
            </w:r>
            <w:r w:rsidRPr="00721F27">
              <w:rPr>
                <w:rFonts w:ascii="Times New Roman" w:eastAsia="Times New Roman" w:hAnsi="Times New Roman" w:cs="Times New Roman"/>
                <w:lang w:val="en-US"/>
              </w:rPr>
              <w:t xml:space="preserve">i diagnostic precoce și precis în afecțiunile bronhopulmonare – precum cancerul pulmonar, infecțiile respiratorii severe, hemoptizia, corpii străini traheobronșici sau bolile </w:t>
            </w:r>
            <w:r w:rsidRPr="00721F27">
              <w:rPr>
                <w:rFonts w:ascii="Times New Roman" w:eastAsia="Times New Roman" w:hAnsi="Times New Roman" w:cs="Times New Roman"/>
                <w:lang w:val="en-US"/>
              </w:rPr>
              <w:lastRenderedPageBreak/>
              <w:t xml:space="preserve">pulmonare interstițiale – </w:t>
            </w:r>
            <w:r w:rsidR="00180BCF" w:rsidRPr="00721F27">
              <w:rPr>
                <w:rFonts w:ascii="Times New Roman" w:eastAsia="Times New Roman" w:hAnsi="Times New Roman" w:cs="Times New Roman"/>
                <w:lang w:val="en-US"/>
              </w:rPr>
              <w:t>î</w:t>
            </w:r>
            <w:r w:rsidR="00B5277E">
              <w:rPr>
                <w:rFonts w:ascii="Times New Roman" w:eastAsia="Times New Roman" w:hAnsi="Times New Roman" w:cs="Times New Roman"/>
                <w:lang w:val="en-US"/>
              </w:rPr>
              <w:t>mbun</w:t>
            </w:r>
            <w:r w:rsidR="00180BCF" w:rsidRPr="00721F27">
              <w:rPr>
                <w:rFonts w:ascii="Times New Roman" w:eastAsia="Times New Roman" w:hAnsi="Times New Roman" w:cs="Times New Roman"/>
                <w:lang w:val="en-US"/>
              </w:rPr>
              <w:t>ă</w:t>
            </w:r>
            <w:r w:rsidR="00B5277E">
              <w:rPr>
                <w:rFonts w:ascii="Times New Roman" w:eastAsia="Times New Roman" w:hAnsi="Times New Roman" w:cs="Times New Roman"/>
                <w:lang w:val="en-US"/>
              </w:rPr>
              <w:t>t</w:t>
            </w:r>
            <w:r w:rsidR="00180BCF" w:rsidRPr="00721F27">
              <w:rPr>
                <w:rFonts w:ascii="Times New Roman" w:eastAsia="Times New Roman" w:hAnsi="Times New Roman" w:cs="Times New Roman"/>
                <w:lang w:val="en-US"/>
              </w:rPr>
              <w:t>ă</w:t>
            </w:r>
            <w:r w:rsidR="00B5277E">
              <w:rPr>
                <w:rFonts w:ascii="Times New Roman" w:eastAsia="Times New Roman" w:hAnsi="Times New Roman" w:cs="Times New Roman"/>
                <w:lang w:val="en-US"/>
              </w:rPr>
              <w:t xml:space="preserve">tirea trusei de </w:t>
            </w:r>
            <w:r w:rsidRPr="00721F27">
              <w:rPr>
                <w:rFonts w:ascii="Times New Roman" w:eastAsia="Times New Roman" w:hAnsi="Times New Roman" w:cs="Times New Roman"/>
                <w:lang w:val="en-US"/>
              </w:rPr>
              <w:t>bronhoscop</w:t>
            </w:r>
            <w:r w:rsidR="00B5277E">
              <w:rPr>
                <w:rFonts w:ascii="Times New Roman" w:eastAsia="Times New Roman" w:hAnsi="Times New Roman" w:cs="Times New Roman"/>
                <w:lang w:val="en-US"/>
              </w:rPr>
              <w:t>ie</w:t>
            </w:r>
            <w:r w:rsidRPr="00721F27">
              <w:rPr>
                <w:rFonts w:ascii="Times New Roman" w:eastAsia="Times New Roman" w:hAnsi="Times New Roman" w:cs="Times New Roman"/>
                <w:lang w:val="en-US"/>
              </w:rPr>
              <w:t xml:space="preserve"> devine esențială pentru desfășurarea în siguranță </w:t>
            </w:r>
            <w:proofErr w:type="gramStart"/>
            <w:r w:rsidRPr="00721F27">
              <w:rPr>
                <w:rFonts w:ascii="Times New Roman" w:eastAsia="Times New Roman" w:hAnsi="Times New Roman" w:cs="Times New Roman"/>
                <w:lang w:val="en-US"/>
              </w:rPr>
              <w:t>a</w:t>
            </w:r>
            <w:proofErr w:type="gramEnd"/>
            <w:r w:rsidRPr="00721F27">
              <w:rPr>
                <w:rFonts w:ascii="Times New Roman" w:eastAsia="Times New Roman" w:hAnsi="Times New Roman" w:cs="Times New Roman"/>
                <w:lang w:val="en-US"/>
              </w:rPr>
              <w:t xml:space="preserve"> actului medical și pentru creșterea calității serviciilor oferite pacienților. Totodată, prin </w:t>
            </w:r>
            <w:r w:rsidR="00597E44" w:rsidRPr="00597E44">
              <w:rPr>
                <w:rFonts w:ascii="Times New Roman" w:eastAsia="Times New Roman" w:hAnsi="Times New Roman" w:cs="Times New Roman"/>
                <w:lang w:val="en-US"/>
              </w:rPr>
              <w:t>upgradare</w:t>
            </w:r>
            <w:r w:rsidR="00597E44">
              <w:rPr>
                <w:rFonts w:ascii="Times New Roman" w:eastAsia="Times New Roman" w:hAnsi="Times New Roman" w:cs="Times New Roman"/>
                <w:lang w:val="en-US"/>
              </w:rPr>
              <w:t>a</w:t>
            </w:r>
            <w:r w:rsidR="00597E44" w:rsidRPr="00597E44">
              <w:rPr>
                <w:rFonts w:ascii="Times New Roman" w:eastAsia="Times New Roman" w:hAnsi="Times New Roman" w:cs="Times New Roman"/>
                <w:lang w:val="en-US"/>
              </w:rPr>
              <w:t xml:space="preserve"> trus</w:t>
            </w:r>
            <w:r w:rsidR="00597E44">
              <w:rPr>
                <w:rFonts w:ascii="Times New Roman" w:eastAsia="Times New Roman" w:hAnsi="Times New Roman" w:cs="Times New Roman"/>
                <w:lang w:val="en-US"/>
              </w:rPr>
              <w:t>ei</w:t>
            </w:r>
            <w:r w:rsidR="00597E44" w:rsidRPr="00597E44">
              <w:rPr>
                <w:rFonts w:ascii="Times New Roman" w:eastAsia="Times New Roman" w:hAnsi="Times New Roman" w:cs="Times New Roman"/>
                <w:lang w:val="en-US"/>
              </w:rPr>
              <w:t xml:space="preserve"> de bronhoscopie existent</w:t>
            </w:r>
            <w:r w:rsidR="00597E44">
              <w:rPr>
                <w:rFonts w:ascii="Times New Roman" w:eastAsia="Times New Roman" w:hAnsi="Times New Roman" w:cs="Times New Roman"/>
                <w:lang w:val="en-US"/>
              </w:rPr>
              <w:t>e</w:t>
            </w:r>
            <w:r w:rsidR="00597E44" w:rsidRPr="00597E44">
              <w:rPr>
                <w:rFonts w:ascii="Times New Roman" w:eastAsia="Times New Roman" w:hAnsi="Times New Roman" w:cs="Times New Roman"/>
                <w:lang w:val="en-US"/>
              </w:rPr>
              <w:t xml:space="preserve"> OLYMPUS EXERA III cu videoprocesor EVIS X1</w:t>
            </w:r>
            <w:r w:rsidR="00597E44">
              <w:rPr>
                <w:rFonts w:ascii="Times New Roman" w:eastAsia="Times New Roman" w:hAnsi="Times New Roman" w:cs="Times New Roman"/>
                <w:lang w:val="en-US"/>
              </w:rPr>
              <w:t xml:space="preserve"> </w:t>
            </w:r>
            <w:r w:rsidRPr="00721F27">
              <w:rPr>
                <w:rFonts w:ascii="Times New Roman" w:eastAsia="Times New Roman" w:hAnsi="Times New Roman" w:cs="Times New Roman"/>
                <w:lang w:val="en-US"/>
              </w:rPr>
              <w:t>va eficientiza activitatea medicală în cadrul secțiilor de Pneumologie, ATI și Chirurgie Toracică, cu impact direct asupra timpului de diagnostic, a preciziei investigațiilor și a gradului de satisfacție al pacientului.</w:t>
            </w:r>
          </w:p>
          <w:p w14:paraId="0AB55CB4" w14:textId="778AA2F1" w:rsidR="00597E44" w:rsidRPr="00597E44" w:rsidRDefault="0018089F" w:rsidP="00597E44">
            <w:pPr>
              <w:jc w:val="both"/>
              <w:rPr>
                <w:rFonts w:ascii="Times New Roman" w:hAnsi="Times New Roman" w:cs="Times New Roman"/>
              </w:rPr>
            </w:pPr>
            <w:r>
              <w:rPr>
                <w:rFonts w:ascii="Times New Roman" w:hAnsi="Times New Roman" w:cs="Times New Roman"/>
              </w:rPr>
              <w:t xml:space="preserve">Achiziția </w:t>
            </w:r>
            <w:r w:rsidRPr="0018089F">
              <w:rPr>
                <w:rFonts w:ascii="Times New Roman" w:hAnsi="Times New Roman" w:cs="Times New Roman"/>
                <w:b/>
              </w:rPr>
              <w:t>V</w:t>
            </w:r>
            <w:r w:rsidR="00BB56AA" w:rsidRPr="0018089F">
              <w:rPr>
                <w:rFonts w:ascii="Times New Roman" w:hAnsi="Times New Roman" w:cs="Times New Roman"/>
                <w:b/>
              </w:rPr>
              <w:t xml:space="preserve">ideoprocesorului </w:t>
            </w:r>
            <w:r w:rsidR="00597E44" w:rsidRPr="00597E44">
              <w:rPr>
                <w:rFonts w:ascii="Times New Roman" w:hAnsi="Times New Roman" w:cs="Times New Roman"/>
                <w:b/>
                <w:bCs/>
              </w:rPr>
              <w:t>Olympus EVIS X1</w:t>
            </w:r>
            <w:r w:rsidR="00597E44" w:rsidRPr="00597E44">
              <w:rPr>
                <w:rFonts w:ascii="Times New Roman" w:hAnsi="Times New Roman" w:cs="Times New Roman"/>
              </w:rPr>
              <w:t xml:space="preserve"> este necesară pentru optimizarea performanței sistemului de endoscopie </w:t>
            </w:r>
            <w:r w:rsidR="00597E44" w:rsidRPr="00597E44">
              <w:rPr>
                <w:rFonts w:ascii="Times New Roman" w:hAnsi="Times New Roman" w:cs="Times New Roman"/>
                <w:b/>
                <w:bCs/>
              </w:rPr>
              <w:t>Olympus Exera III</w:t>
            </w:r>
            <w:r w:rsidR="00597E44" w:rsidRPr="00597E44">
              <w:rPr>
                <w:rFonts w:ascii="Times New Roman" w:hAnsi="Times New Roman" w:cs="Times New Roman"/>
              </w:rPr>
              <w:t>, aflat deja în dotare. EVIS X1 este pe deplin compatibil cu endoscoapele existente și aduce îmbunătățiri majore în calitatea imaginii și acuratețea diagnosticului, datorită tehnologiilor sale avansate:</w:t>
            </w:r>
          </w:p>
          <w:p w14:paraId="6AB20AB4" w14:textId="77777777" w:rsidR="00597E44" w:rsidRPr="00597E44" w:rsidRDefault="00597E44" w:rsidP="00597E44">
            <w:pPr>
              <w:numPr>
                <w:ilvl w:val="0"/>
                <w:numId w:val="43"/>
              </w:numPr>
              <w:jc w:val="both"/>
              <w:rPr>
                <w:rFonts w:ascii="Times New Roman" w:hAnsi="Times New Roman" w:cs="Times New Roman"/>
              </w:rPr>
            </w:pPr>
            <w:r w:rsidRPr="00597E44">
              <w:rPr>
                <w:rFonts w:ascii="Times New Roman" w:hAnsi="Times New Roman" w:cs="Times New Roman"/>
                <w:b/>
                <w:bCs/>
              </w:rPr>
              <w:t>TXI (Texture and Color Enhancement Imaging)</w:t>
            </w:r>
            <w:r w:rsidRPr="00597E44">
              <w:rPr>
                <w:rFonts w:ascii="Times New Roman" w:hAnsi="Times New Roman" w:cs="Times New Roman"/>
              </w:rPr>
              <w:t xml:space="preserve"> – îmbunătățește contrastul și textura mucoasei, facilitând detectarea leziunilor plate sau subtile.</w:t>
            </w:r>
          </w:p>
          <w:p w14:paraId="4B5186C3" w14:textId="77777777" w:rsidR="00597E44" w:rsidRPr="00597E44" w:rsidRDefault="00597E44" w:rsidP="00597E44">
            <w:pPr>
              <w:numPr>
                <w:ilvl w:val="0"/>
                <w:numId w:val="43"/>
              </w:numPr>
              <w:jc w:val="both"/>
              <w:rPr>
                <w:rFonts w:ascii="Times New Roman" w:hAnsi="Times New Roman" w:cs="Times New Roman"/>
              </w:rPr>
            </w:pPr>
            <w:r w:rsidRPr="00597E44">
              <w:rPr>
                <w:rFonts w:ascii="Times New Roman" w:hAnsi="Times New Roman" w:cs="Times New Roman"/>
                <w:b/>
                <w:bCs/>
              </w:rPr>
              <w:t>RDI (Red Dichromatic Imaging)</w:t>
            </w:r>
            <w:r w:rsidRPr="00597E44">
              <w:rPr>
                <w:rFonts w:ascii="Times New Roman" w:hAnsi="Times New Roman" w:cs="Times New Roman"/>
              </w:rPr>
              <w:t xml:space="preserve"> – optimizează vizualizarea vaselor sangvine profunde și reduce interferențele provocate de sânge, util în proceduri terapeutice.</w:t>
            </w:r>
          </w:p>
          <w:p w14:paraId="11ABCBD9" w14:textId="77777777" w:rsidR="00597E44" w:rsidRPr="00597E44" w:rsidRDefault="00597E44" w:rsidP="00597E44">
            <w:pPr>
              <w:numPr>
                <w:ilvl w:val="0"/>
                <w:numId w:val="43"/>
              </w:numPr>
              <w:jc w:val="both"/>
              <w:rPr>
                <w:rFonts w:ascii="Times New Roman" w:hAnsi="Times New Roman" w:cs="Times New Roman"/>
              </w:rPr>
            </w:pPr>
            <w:r w:rsidRPr="00597E44">
              <w:rPr>
                <w:rFonts w:ascii="Times New Roman" w:hAnsi="Times New Roman" w:cs="Times New Roman"/>
                <w:b/>
                <w:bCs/>
              </w:rPr>
              <w:t>NBI (Narrow Band Imaging)</w:t>
            </w:r>
            <w:r w:rsidRPr="00597E44">
              <w:rPr>
                <w:rFonts w:ascii="Times New Roman" w:hAnsi="Times New Roman" w:cs="Times New Roman"/>
              </w:rPr>
              <w:t xml:space="preserve"> – evidențiază structura vasculară superficială și conturul leziunilor, contribuind la un diagnostic precoce, în special în patologii neoplazice.</w:t>
            </w:r>
          </w:p>
          <w:p w14:paraId="06B7F19E" w14:textId="77777777" w:rsidR="00597E44" w:rsidRPr="00597E44" w:rsidRDefault="00597E44" w:rsidP="00597E44">
            <w:pPr>
              <w:jc w:val="both"/>
              <w:rPr>
                <w:rFonts w:ascii="Times New Roman" w:hAnsi="Times New Roman" w:cs="Times New Roman"/>
              </w:rPr>
            </w:pPr>
            <w:r w:rsidRPr="00597E44">
              <w:rPr>
                <w:rFonts w:ascii="Times New Roman" w:hAnsi="Times New Roman" w:cs="Times New Roman"/>
              </w:rPr>
              <w:t>Prin integrarea EVIS X1:</w:t>
            </w:r>
          </w:p>
          <w:p w14:paraId="59BCED33" w14:textId="77777777" w:rsidR="00597E44" w:rsidRPr="00597E44" w:rsidRDefault="00597E44" w:rsidP="00597E44">
            <w:pPr>
              <w:numPr>
                <w:ilvl w:val="0"/>
                <w:numId w:val="44"/>
              </w:numPr>
              <w:jc w:val="both"/>
              <w:rPr>
                <w:rFonts w:ascii="Times New Roman" w:hAnsi="Times New Roman" w:cs="Times New Roman"/>
              </w:rPr>
            </w:pPr>
            <w:r w:rsidRPr="00597E44">
              <w:rPr>
                <w:rFonts w:ascii="Times New Roman" w:hAnsi="Times New Roman" w:cs="Times New Roman"/>
              </w:rPr>
              <w:t>se menține și valorifică sistemul Exera III existent, fără a fi necesară înlocuirea completă;</w:t>
            </w:r>
          </w:p>
          <w:p w14:paraId="3FE49D36" w14:textId="77777777" w:rsidR="00597E44" w:rsidRPr="00597E44" w:rsidRDefault="00597E44" w:rsidP="00597E44">
            <w:pPr>
              <w:numPr>
                <w:ilvl w:val="0"/>
                <w:numId w:val="44"/>
              </w:numPr>
              <w:jc w:val="both"/>
              <w:rPr>
                <w:rFonts w:ascii="Times New Roman" w:hAnsi="Times New Roman" w:cs="Times New Roman"/>
              </w:rPr>
            </w:pPr>
            <w:r w:rsidRPr="00597E44">
              <w:rPr>
                <w:rFonts w:ascii="Times New Roman" w:hAnsi="Times New Roman" w:cs="Times New Roman"/>
              </w:rPr>
              <w:t>se extinde durata de utilizare a echipamentului actual;</w:t>
            </w:r>
          </w:p>
          <w:p w14:paraId="1216108F" w14:textId="52498DB4" w:rsidR="00597E44" w:rsidRPr="00597E44" w:rsidRDefault="00597E44" w:rsidP="00597E44">
            <w:pPr>
              <w:numPr>
                <w:ilvl w:val="0"/>
                <w:numId w:val="44"/>
              </w:numPr>
              <w:jc w:val="both"/>
              <w:rPr>
                <w:rFonts w:ascii="Times New Roman" w:hAnsi="Times New Roman" w:cs="Times New Roman"/>
              </w:rPr>
            </w:pPr>
            <w:r w:rsidRPr="00597E44">
              <w:rPr>
                <w:rFonts w:ascii="Times New Roman" w:hAnsi="Times New Roman" w:cs="Times New Roman"/>
              </w:rPr>
              <w:t>se aliniază activitatea medicală la standardele moderne de endoscopie imagistică, crescând precizia diagnostică și siguranța pacientului.</w:t>
            </w:r>
          </w:p>
        </w:tc>
      </w:tr>
    </w:tbl>
    <w:p w14:paraId="75CFFE8A" w14:textId="77777777" w:rsidR="00626B24" w:rsidRPr="00721F27" w:rsidRDefault="00626B24" w:rsidP="008309A6">
      <w:pPr>
        <w:spacing w:before="120" w:after="120" w:line="276" w:lineRule="auto"/>
        <w:jc w:val="both"/>
        <w:rPr>
          <w:rFonts w:ascii="Times New Roman" w:hAnsi="Times New Roman" w:cs="Times New Roman"/>
        </w:rPr>
      </w:pPr>
    </w:p>
    <w:p w14:paraId="4764F8C1" w14:textId="17AFFA27" w:rsidR="00626B24" w:rsidRPr="00721F27" w:rsidRDefault="00626B24" w:rsidP="002455D7">
      <w:pPr>
        <w:pStyle w:val="Heading2"/>
        <w:numPr>
          <w:ilvl w:val="1"/>
          <w:numId w:val="1"/>
        </w:numPr>
        <w:spacing w:before="120" w:after="120"/>
        <w:jc w:val="both"/>
        <w:rPr>
          <w:rFonts w:ascii="Times New Roman" w:hAnsi="Times New Roman" w:cs="Times New Roman"/>
          <w:sz w:val="22"/>
          <w:szCs w:val="22"/>
        </w:rPr>
      </w:pPr>
      <w:bookmarkStart w:id="4" w:name="_Toc478634962"/>
      <w:r w:rsidRPr="00721F27">
        <w:rPr>
          <w:rFonts w:ascii="Times New Roman" w:hAnsi="Times New Roman" w:cs="Times New Roman"/>
          <w:sz w:val="22"/>
          <w:szCs w:val="22"/>
        </w:rPr>
        <w:t xml:space="preserve">Informații despre beneficiile anticipate de către </w:t>
      </w:r>
      <w:bookmarkEnd w:id="4"/>
      <w:r w:rsidR="00940089" w:rsidRPr="00721F27">
        <w:rPr>
          <w:rFonts w:ascii="Times New Roman" w:hAnsi="Times New Roman" w:cs="Times New Roman"/>
          <w:sz w:val="22"/>
          <w:szCs w:val="22"/>
        </w:rPr>
        <w:t>autoritatea</w:t>
      </w:r>
      <w:r w:rsidR="00E505D2" w:rsidRPr="00721F27">
        <w:rPr>
          <w:rFonts w:ascii="Times New Roman" w:hAnsi="Times New Roman" w:cs="Times New Roman"/>
          <w:sz w:val="22"/>
          <w:szCs w:val="22"/>
        </w:rPr>
        <w:t>/entitatea contractantă</w:t>
      </w:r>
    </w:p>
    <w:tbl>
      <w:tblPr>
        <w:tblStyle w:val="TableGrid"/>
        <w:tblW w:w="9535" w:type="dxa"/>
        <w:tblLook w:val="04A0" w:firstRow="1" w:lastRow="0" w:firstColumn="1" w:lastColumn="0" w:noHBand="0" w:noVBand="1"/>
      </w:tblPr>
      <w:tblGrid>
        <w:gridCol w:w="9535"/>
      </w:tblGrid>
      <w:tr w:rsidR="00B37D8F" w:rsidRPr="00721F27" w14:paraId="7C92A8F9" w14:textId="77777777" w:rsidTr="0018089F">
        <w:tc>
          <w:tcPr>
            <w:tcW w:w="9535" w:type="dxa"/>
          </w:tcPr>
          <w:p w14:paraId="563CFBBF" w14:textId="1BE1E4D5" w:rsidR="00B37D8F" w:rsidRPr="00721F27" w:rsidRDefault="00717CD0" w:rsidP="004B4B1E">
            <w:pPr>
              <w:spacing w:before="120" w:after="120" w:line="276" w:lineRule="auto"/>
              <w:jc w:val="both"/>
              <w:rPr>
                <w:rFonts w:ascii="Times New Roman" w:hAnsi="Times New Roman" w:cs="Times New Roman"/>
                <w:lang w:val="es-ES_tradnl"/>
              </w:rPr>
            </w:pPr>
            <w:r w:rsidRPr="00721F27">
              <w:rPr>
                <w:rFonts w:ascii="Times New Roman" w:hAnsi="Times New Roman" w:cs="Times New Roman"/>
                <w:lang w:val="es-ES_tradnl"/>
              </w:rPr>
              <w:t>In urma achizitionarii produs</w:t>
            </w:r>
            <w:r w:rsidR="00B5277E">
              <w:rPr>
                <w:rFonts w:ascii="Times New Roman" w:hAnsi="Times New Roman" w:cs="Times New Roman"/>
                <w:lang w:val="es-ES_tradnl"/>
              </w:rPr>
              <w:t>ului</w:t>
            </w:r>
            <w:r w:rsidRPr="00721F27">
              <w:rPr>
                <w:rFonts w:ascii="Times New Roman" w:hAnsi="Times New Roman" w:cs="Times New Roman"/>
                <w:lang w:val="es-ES_tradnl"/>
              </w:rPr>
              <w:t xml:space="preserve"> ce fac</w:t>
            </w:r>
            <w:r w:rsidR="00B5277E">
              <w:rPr>
                <w:rFonts w:ascii="Times New Roman" w:hAnsi="Times New Roman" w:cs="Times New Roman"/>
                <w:lang w:val="es-ES_tradnl"/>
              </w:rPr>
              <w:t>e</w:t>
            </w:r>
            <w:r w:rsidRPr="00721F27">
              <w:rPr>
                <w:rFonts w:ascii="Times New Roman" w:hAnsi="Times New Roman" w:cs="Times New Roman"/>
                <w:lang w:val="es-ES_tradnl"/>
              </w:rPr>
              <w:t xml:space="preserve"> obiectul prezentului caiet de sarcini, Spitalul Clinic Judetean de Urgenta “Sf. Apostol Andrei” urmeaza a beneficia de dispozitive medicale menite sa satisfaca exigentele impuse de un act medical de inalta performanta, in cadrul </w:t>
            </w:r>
            <w:r w:rsidR="004B4B1E" w:rsidRPr="00721F27">
              <w:rPr>
                <w:rFonts w:ascii="Times New Roman" w:hAnsi="Times New Roman" w:cs="Times New Roman"/>
                <w:lang w:val="es-ES_tradnl"/>
              </w:rPr>
              <w:t>laboratorului de bronhologie.</w:t>
            </w:r>
          </w:p>
        </w:tc>
      </w:tr>
    </w:tbl>
    <w:p w14:paraId="3E886AD7" w14:textId="77777777" w:rsidR="00626B24" w:rsidRPr="00721F27" w:rsidRDefault="00626B24" w:rsidP="00520ABF">
      <w:pPr>
        <w:spacing w:before="120" w:after="120" w:line="276" w:lineRule="auto"/>
        <w:jc w:val="both"/>
        <w:rPr>
          <w:rFonts w:ascii="Times New Roman" w:hAnsi="Times New Roman" w:cs="Times New Roman"/>
        </w:rPr>
      </w:pPr>
    </w:p>
    <w:p w14:paraId="71135BF4" w14:textId="45DFD8DA" w:rsidR="00626B24" w:rsidRPr="00721F27" w:rsidRDefault="00626B24" w:rsidP="002455D7">
      <w:pPr>
        <w:pStyle w:val="Heading2"/>
        <w:numPr>
          <w:ilvl w:val="1"/>
          <w:numId w:val="1"/>
        </w:numPr>
        <w:spacing w:before="120" w:after="120"/>
        <w:jc w:val="both"/>
        <w:rPr>
          <w:rFonts w:ascii="Times New Roman" w:hAnsi="Times New Roman" w:cs="Times New Roman"/>
          <w:sz w:val="22"/>
          <w:szCs w:val="22"/>
        </w:rPr>
      </w:pPr>
      <w:bookmarkStart w:id="5" w:name="_Toc478634963"/>
      <w:r w:rsidRPr="00721F27">
        <w:rPr>
          <w:rFonts w:ascii="Times New Roman" w:hAnsi="Times New Roman" w:cs="Times New Roman"/>
          <w:sz w:val="22"/>
          <w:szCs w:val="22"/>
        </w:rPr>
        <w:t xml:space="preserve">Alte inițiative/proiecte/programe asociate cu această achiziție de </w:t>
      </w:r>
      <w:r w:rsidRPr="00CD665E">
        <w:rPr>
          <w:rFonts w:ascii="Times New Roman" w:hAnsi="Times New Roman" w:cs="Times New Roman"/>
          <w:sz w:val="22"/>
          <w:szCs w:val="22"/>
        </w:rPr>
        <w:t>produse</w:t>
      </w:r>
      <w:bookmarkEnd w:id="5"/>
      <w:r w:rsidR="003C0F14" w:rsidRPr="00CD665E">
        <w:rPr>
          <w:rFonts w:ascii="Times New Roman" w:hAnsi="Times New Roman" w:cs="Times New Roman"/>
          <w:sz w:val="22"/>
          <w:szCs w:val="22"/>
        </w:rPr>
        <w:t xml:space="preserve"> -</w:t>
      </w:r>
      <w:r w:rsidR="007057D9" w:rsidRPr="00CD665E">
        <w:rPr>
          <w:rFonts w:ascii="Times New Roman" w:hAnsi="Times New Roman" w:cs="Times New Roman"/>
          <w:sz w:val="22"/>
          <w:szCs w:val="22"/>
        </w:rPr>
        <w:t xml:space="preserve"> </w:t>
      </w:r>
      <w:r w:rsidR="00E842B0" w:rsidRPr="00CD665E">
        <w:rPr>
          <w:rFonts w:ascii="Times New Roman" w:hAnsi="Times New Roman" w:cs="Times New Roman"/>
          <w:i/>
          <w:sz w:val="22"/>
          <w:szCs w:val="22"/>
        </w:rPr>
        <w:t>nu</w:t>
      </w:r>
      <w:r w:rsidR="007057D9" w:rsidRPr="00CD665E">
        <w:rPr>
          <w:rFonts w:ascii="Times New Roman" w:hAnsi="Times New Roman" w:cs="Times New Roman"/>
          <w:i/>
          <w:sz w:val="22"/>
          <w:szCs w:val="22"/>
        </w:rPr>
        <w:t xml:space="preserve"> este cazul</w:t>
      </w:r>
      <w:r w:rsidR="003C0F14" w:rsidRPr="00CD665E">
        <w:rPr>
          <w:rFonts w:ascii="Times New Roman" w:hAnsi="Times New Roman" w:cs="Times New Roman"/>
          <w:i/>
          <w:sz w:val="22"/>
          <w:szCs w:val="22"/>
        </w:rPr>
        <w:t>.</w:t>
      </w:r>
    </w:p>
    <w:p w14:paraId="0EBB84F2" w14:textId="23C511AD" w:rsidR="00626B24" w:rsidRPr="00721F27" w:rsidRDefault="00626B24" w:rsidP="002455D7">
      <w:pPr>
        <w:pStyle w:val="Heading2"/>
        <w:numPr>
          <w:ilvl w:val="1"/>
          <w:numId w:val="1"/>
        </w:numPr>
        <w:spacing w:before="120" w:after="120"/>
        <w:jc w:val="both"/>
        <w:rPr>
          <w:rFonts w:ascii="Times New Roman" w:hAnsi="Times New Roman" w:cs="Times New Roman"/>
          <w:sz w:val="22"/>
          <w:szCs w:val="22"/>
        </w:rPr>
      </w:pPr>
      <w:bookmarkStart w:id="6" w:name="_Toc478634964"/>
      <w:r w:rsidRPr="00721F27">
        <w:rPr>
          <w:rFonts w:ascii="Times New Roman" w:hAnsi="Times New Roman" w:cs="Times New Roman"/>
          <w:sz w:val="22"/>
          <w:szCs w:val="22"/>
        </w:rPr>
        <w:t xml:space="preserve">Cadrul general al sectorului în care </w:t>
      </w:r>
      <w:r w:rsidR="006704BE" w:rsidRPr="00721F27">
        <w:rPr>
          <w:rFonts w:ascii="Times New Roman" w:hAnsi="Times New Roman" w:cs="Times New Roman"/>
          <w:sz w:val="22"/>
          <w:szCs w:val="22"/>
        </w:rPr>
        <w:t>a</w:t>
      </w:r>
      <w:r w:rsidR="00E505D2" w:rsidRPr="00721F27">
        <w:rPr>
          <w:rFonts w:ascii="Times New Roman" w:hAnsi="Times New Roman" w:cs="Times New Roman"/>
          <w:sz w:val="22"/>
          <w:szCs w:val="22"/>
        </w:rPr>
        <w:t>utoritatea/entitatea contractantă</w:t>
      </w:r>
      <w:r w:rsidRPr="00721F27">
        <w:rPr>
          <w:rFonts w:ascii="Times New Roman" w:hAnsi="Times New Roman" w:cs="Times New Roman"/>
          <w:sz w:val="22"/>
          <w:szCs w:val="22"/>
        </w:rPr>
        <w:t xml:space="preserve"> își desfășoară activitatea</w:t>
      </w:r>
      <w:bookmarkEnd w:id="6"/>
    </w:p>
    <w:tbl>
      <w:tblPr>
        <w:tblStyle w:val="TableGrid"/>
        <w:tblW w:w="9535" w:type="dxa"/>
        <w:tblLook w:val="04A0" w:firstRow="1" w:lastRow="0" w:firstColumn="1" w:lastColumn="0" w:noHBand="0" w:noVBand="1"/>
      </w:tblPr>
      <w:tblGrid>
        <w:gridCol w:w="9535"/>
      </w:tblGrid>
      <w:tr w:rsidR="00202200" w:rsidRPr="00721F27" w14:paraId="0A85BAF9" w14:textId="77777777" w:rsidTr="0018089F">
        <w:trPr>
          <w:trHeight w:val="180"/>
        </w:trPr>
        <w:tc>
          <w:tcPr>
            <w:tcW w:w="9535" w:type="dxa"/>
          </w:tcPr>
          <w:p w14:paraId="1456A8AA" w14:textId="70182969" w:rsidR="00A45E70" w:rsidRPr="00FF26D5" w:rsidRDefault="00A45E70" w:rsidP="00A45E70">
            <w:pPr>
              <w:spacing w:line="276" w:lineRule="auto"/>
              <w:jc w:val="both"/>
              <w:rPr>
                <w:rFonts w:ascii="Times New Roman" w:hAnsi="Times New Roman" w:cs="Times New Roman"/>
                <w:lang w:val="en-US"/>
              </w:rPr>
            </w:pPr>
            <w:r w:rsidRPr="00FF26D5">
              <w:rPr>
                <w:rFonts w:ascii="Times New Roman" w:hAnsi="Times New Roman" w:cs="Times New Roman"/>
              </w:rPr>
              <w:t>Ministerul Sanatatii are ca obiectiv general asigurarea unui cadru general, prin crearea unui sistem de sanatate care sprijina si  ofera posibilitatea populatiei sa atinga o stare de sanatate cat mai buna si sa creasca astfel si calitatea vietii populatiei.</w:t>
            </w:r>
          </w:p>
          <w:p w14:paraId="16F61D74" w14:textId="77777777" w:rsidR="005E6752" w:rsidRPr="00FF26D5" w:rsidRDefault="005E6752" w:rsidP="005E6752">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Strategia Națională de Sănătate 2023- 2030 </w:t>
            </w:r>
            <w:r w:rsidRPr="00FF26D5">
              <w:rPr>
                <w:rFonts w:ascii="Times New Roman" w:hAnsi="Times New Roman" w:cs="Times New Roman"/>
                <w:i/>
                <w:iCs/>
                <w:lang w:val="en-US"/>
              </w:rPr>
              <w:t xml:space="preserve">(SNS) </w:t>
            </w:r>
            <w:r w:rsidRPr="00FF26D5">
              <w:rPr>
                <w:rFonts w:ascii="Times New Roman" w:hAnsi="Times New Roman" w:cs="Times New Roman"/>
                <w:lang w:val="en-US"/>
              </w:rPr>
              <w:t xml:space="preserve">reprezintă angajamentul Ministerului Sănătății, ca autoritate centrală de elaborare și coordonare a politicilor de sănătate la nivel național, față de cetățenii României, în vederea îmbunătățirii speranței de viață sănătoasă și a calității vieții acestora. De asemenea, SNS oferă cetățenilor posibilitatea informării adecvate și a implicării active în deciziile referitoare la menținerea și îmbunătățirea propriei sănătăți. Actuala SNS este construită ținând cont de rolul fundamental al determinanților stării de sănătate, a poziționării și mobilității persoanelor în grupuri sociale și comunități pe parcursul vieții acestora și implicit a interacțiunii cetățenilor cu sistemul de îngrijiri de sănătate. </w:t>
            </w:r>
          </w:p>
          <w:p w14:paraId="3A674A32" w14:textId="4C3A2986" w:rsidR="005E6752" w:rsidRPr="00FF26D5" w:rsidRDefault="005E6752" w:rsidP="005E6752">
            <w:pPr>
              <w:spacing w:line="276" w:lineRule="auto"/>
              <w:jc w:val="both"/>
              <w:rPr>
                <w:rFonts w:ascii="Times New Roman" w:hAnsi="Times New Roman" w:cs="Times New Roman"/>
              </w:rPr>
            </w:pPr>
            <w:r w:rsidRPr="00FF26D5">
              <w:rPr>
                <w:rFonts w:ascii="Times New Roman" w:hAnsi="Times New Roman" w:cs="Times New Roman"/>
                <w:lang w:val="en-US"/>
              </w:rPr>
              <w:t xml:space="preserve">Strategia Națională de Sănătate </w:t>
            </w:r>
            <w:r w:rsidRPr="00FF26D5">
              <w:rPr>
                <w:rFonts w:ascii="Times New Roman" w:hAnsi="Times New Roman" w:cs="Times New Roman"/>
                <w:i/>
                <w:iCs/>
                <w:lang w:val="en-US"/>
              </w:rPr>
              <w:t xml:space="preserve">“Sănătate pentru prosperitate” </w:t>
            </w:r>
            <w:r w:rsidRPr="00FF26D5">
              <w:rPr>
                <w:rFonts w:ascii="Times New Roman" w:hAnsi="Times New Roman" w:cs="Times New Roman"/>
                <w:lang w:val="en-US"/>
              </w:rPr>
              <w:t xml:space="preserve">a fost elaborată în anul 2013, a acoperit perioada 2014 - 2020 și a răspuns, printre altele, necesității de fundamentare a procesului de programare a </w:t>
            </w:r>
            <w:r w:rsidRPr="00FF26D5">
              <w:rPr>
                <w:rFonts w:ascii="Times New Roman" w:hAnsi="Times New Roman" w:cs="Times New Roman"/>
                <w:lang w:val="en-US"/>
              </w:rPr>
              <w:lastRenderedPageBreak/>
              <w:t>fondurilor europene aferente perioadei 2014 – 2020 și de îndeplinire a condiționalității ex-ante pentru Acordul de Parteneriat al Comisiei Europene cu România.</w:t>
            </w:r>
          </w:p>
          <w:p w14:paraId="48647F33" w14:textId="7A61A015" w:rsidR="005E6752" w:rsidRPr="00FF26D5" w:rsidRDefault="008862B0" w:rsidP="00A54E61">
            <w:pPr>
              <w:spacing w:line="276" w:lineRule="auto"/>
              <w:jc w:val="both"/>
              <w:rPr>
                <w:rFonts w:ascii="Times New Roman" w:hAnsi="Times New Roman" w:cs="Times New Roman"/>
              </w:rPr>
            </w:pPr>
            <w:r w:rsidRPr="00FF26D5">
              <w:rPr>
                <w:rFonts w:ascii="Times New Roman" w:hAnsi="Times New Roman" w:cs="Times New Roman"/>
                <w:lang w:val="en-US"/>
              </w:rPr>
              <w:t xml:space="preserve">Actuala Strategie Națională de Sănătate </w:t>
            </w:r>
            <w:r w:rsidRPr="00FF26D5">
              <w:rPr>
                <w:rFonts w:ascii="Times New Roman" w:hAnsi="Times New Roman" w:cs="Times New Roman"/>
                <w:i/>
                <w:iCs/>
                <w:lang w:val="en-US"/>
              </w:rPr>
              <w:t xml:space="preserve">“Împreună pentru sănătate” </w:t>
            </w:r>
            <w:r w:rsidRPr="00FF26D5">
              <w:rPr>
                <w:rFonts w:ascii="Times New Roman" w:hAnsi="Times New Roman" w:cs="Times New Roman"/>
                <w:lang w:val="en-US"/>
              </w:rPr>
              <w:t xml:space="preserve">acoperă perioada 2022 – 2030, continuă obiectivele strategiei anterioare și răspunde nevoilor de reforme structurale ale sectorului de sănătate. De asemenea, strategia constituie cadrul de politică strategic național pentru sănătate în temeiul căruia se va evalua modul de îndeplinire a condiției favorizante aplicabile domeniului sănătății solicitate de Comisia Europeană cu privire la dezvoltarea Acordului de Parteneriat și a programelor în România pentru perioada 2021 – 2027, precum și a recomandărilor de țară formulate de Comisia Europeană cu privire la sistemul de sănătate. </w:t>
            </w:r>
          </w:p>
          <w:p w14:paraId="26AFD965"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România își declară prin SNS 2022 – 2030 intenția de a implementa reforme structurale susținute ale sistemului de sănătate, în mod particular, referitoare la: </w:t>
            </w:r>
          </w:p>
          <w:p w14:paraId="4333AE2A"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modernizarea, flexibilizarea și dezvoltarea serviciilor de sănătate publică; </w:t>
            </w:r>
          </w:p>
          <w:p w14:paraId="30AD5D1F"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implicarea activă și responsabilizarea cetățeanului în deciziile referitoare la propria sănătate; </w:t>
            </w:r>
          </w:p>
          <w:p w14:paraId="05DA3C44"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întărirea capacității autorităților publice locale pentru acțiuni concrete și susținute de îmbunătățire a stării de sănătate a comunităților pe care le reprezintă; </w:t>
            </w:r>
          </w:p>
          <w:p w14:paraId="2046B38E"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accesul în timp util la servicii de îngrijiri de sănătate diversificate, performante și de calitate oferite de echipe de profesioniști în asistența medicală primară; </w:t>
            </w:r>
          </w:p>
          <w:p w14:paraId="53630090"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îmbunătățirea continuă a coordonării și furnizării serviciilor de urgență furnizate în timp util, precum și continuarea integrării acestora în cadrul celorlalte servicii de îngrijiri de sănătate furnizate; </w:t>
            </w:r>
          </w:p>
          <w:p w14:paraId="18197413"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investiții comprehensive în prevenția primară, inclusiv stomatologică, cu scopul de a reduce povara pe care îmbolnăvirile evitabile o reprezintă pentru sistemul de sănătate; </w:t>
            </w:r>
          </w:p>
          <w:p w14:paraId="2386B5A0"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investiții comprehensive în infrastructură, resurse umane și instrumente de creșterea calității serviciilor de îngrijiri de sănătate oferite în toate domeniile de asistență medicală; </w:t>
            </w:r>
          </w:p>
          <w:p w14:paraId="01F281DD"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diversificarea serviciilor de îngrijiri de sănătate oferite ca și servicii ambulatorii (pre și post spital), eficientizarea, creșterea performanței și a calității serviciilor de îngrijiri de sănătate oferite în asistența medicală secundară și terțiară; </w:t>
            </w:r>
          </w:p>
          <w:p w14:paraId="4F6C9A61"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creșterea capacității instituționale pentru elaborarea și coordonarea politicilor de sănătate, precum și planificarea și organizarea serviciilor de îngrijiri de sănătate (inclusiv prin înființarea ANDIS, CRUSP, CNIS); </w:t>
            </w:r>
          </w:p>
          <w:p w14:paraId="146B63B2"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adaptarea mecanismelor de finanțare și de contractare a serviciilor de îngrijiri de sănătate la nevoile și realitățile sistemului de sănătate; </w:t>
            </w:r>
          </w:p>
          <w:p w14:paraId="76DC4FB8"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diversificarea, flexibilizarea, creșterea performanței și rezilienței profesioniștilor în sănătate; </w:t>
            </w:r>
          </w:p>
          <w:p w14:paraId="7CEB3E8D" w14:textId="77777777" w:rsidR="008862B0" w:rsidRPr="00FF26D5" w:rsidRDefault="008862B0" w:rsidP="008862B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coordonarea și integrarea serviciilor de sănătate prin dezvoltarea rețelelor teritoriale funcționale pentru principalele boli cu impact major reflectat prin dizabilitate și mortalitate evitabilă; </w:t>
            </w:r>
          </w:p>
          <w:p w14:paraId="34BFA30B" w14:textId="77777777" w:rsidR="008862B0" w:rsidRPr="00FF26D5" w:rsidRDefault="008862B0" w:rsidP="00A45E7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modernizarea sistemului informațional în sănătate, cu accent pe interoperabilitatea informațiilor și digitalizare; </w:t>
            </w:r>
          </w:p>
          <w:p w14:paraId="36DEAA40" w14:textId="77777777" w:rsidR="008862B0" w:rsidRPr="00FF26D5" w:rsidRDefault="008862B0" w:rsidP="00A45E70">
            <w:pPr>
              <w:spacing w:line="276" w:lineRule="auto"/>
              <w:jc w:val="both"/>
              <w:rPr>
                <w:rFonts w:ascii="Times New Roman" w:hAnsi="Times New Roman" w:cs="Times New Roman"/>
                <w:lang w:val="en-US"/>
              </w:rPr>
            </w:pPr>
            <w:r w:rsidRPr="00FF26D5">
              <w:rPr>
                <w:rFonts w:ascii="Times New Roman" w:hAnsi="Times New Roman" w:cs="Times New Roman"/>
                <w:lang w:val="en-US"/>
              </w:rPr>
              <w:t xml:space="preserve">• implicare susținută în cercetarea translațională în sănătate în vederea gestionării și reducerii poverii bolilor printr-o îngrijire inovatoare durabilă, precum și dezvoltarea unor instrumente, tehnologii și soluții pentru o societate sănătoasă. </w:t>
            </w:r>
          </w:p>
          <w:p w14:paraId="5AC31EE9" w14:textId="4379D57E" w:rsidR="00202200" w:rsidRPr="00FF26D5" w:rsidRDefault="00E842B0" w:rsidP="003C0F14">
            <w:pPr>
              <w:spacing w:line="276" w:lineRule="auto"/>
              <w:jc w:val="both"/>
              <w:rPr>
                <w:rFonts w:ascii="Times New Roman" w:hAnsi="Times New Roman" w:cs="Times New Roman"/>
              </w:rPr>
            </w:pPr>
            <w:r w:rsidRPr="00FF26D5">
              <w:rPr>
                <w:rFonts w:ascii="Times New Roman" w:hAnsi="Times New Roman" w:cs="Times New Roman"/>
              </w:rPr>
              <w:t xml:space="preserve">Sistemul romanesc de sanatate prin intermediul institutiilor abilitate si a profesionistilor din domeniu aseaza pacientul </w:t>
            </w:r>
            <w:r w:rsidR="00A45E70" w:rsidRPr="00FF26D5">
              <w:rPr>
                <w:rFonts w:ascii="Times New Roman" w:hAnsi="Times New Roman" w:cs="Times New Roman"/>
              </w:rPr>
              <w:t xml:space="preserve">in centrul preocuparilor sale. </w:t>
            </w:r>
          </w:p>
        </w:tc>
      </w:tr>
    </w:tbl>
    <w:p w14:paraId="0A7F4D7C" w14:textId="2D410D6F" w:rsidR="00626B24" w:rsidRPr="00721F27" w:rsidRDefault="00626B24" w:rsidP="002455D7">
      <w:pPr>
        <w:pStyle w:val="Heading2"/>
        <w:numPr>
          <w:ilvl w:val="1"/>
          <w:numId w:val="1"/>
        </w:numPr>
        <w:spacing w:before="120" w:after="120"/>
        <w:rPr>
          <w:rFonts w:ascii="Times New Roman" w:hAnsi="Times New Roman" w:cs="Times New Roman"/>
          <w:sz w:val="22"/>
          <w:szCs w:val="22"/>
        </w:rPr>
      </w:pPr>
      <w:bookmarkStart w:id="7" w:name="_Toc478634965"/>
      <w:r w:rsidRPr="00721F27">
        <w:rPr>
          <w:rFonts w:ascii="Times New Roman" w:hAnsi="Times New Roman" w:cs="Times New Roman"/>
          <w:sz w:val="22"/>
          <w:szCs w:val="22"/>
        </w:rPr>
        <w:lastRenderedPageBreak/>
        <w:t>Factori interesați și rolul acestora</w:t>
      </w:r>
      <w:bookmarkEnd w:id="7"/>
    </w:p>
    <w:tbl>
      <w:tblPr>
        <w:tblStyle w:val="TableGrid"/>
        <w:tblW w:w="9535" w:type="dxa"/>
        <w:tblLook w:val="04A0" w:firstRow="1" w:lastRow="0" w:firstColumn="1" w:lastColumn="0" w:noHBand="0" w:noVBand="1"/>
      </w:tblPr>
      <w:tblGrid>
        <w:gridCol w:w="9535"/>
      </w:tblGrid>
      <w:tr w:rsidR="00202200" w:rsidRPr="00721F27" w14:paraId="03C60C6A" w14:textId="77777777" w:rsidTr="0018089F">
        <w:tc>
          <w:tcPr>
            <w:tcW w:w="9535" w:type="dxa"/>
          </w:tcPr>
          <w:p w14:paraId="10C198A3" w14:textId="6AB6ACFF" w:rsidR="0088232E" w:rsidRPr="00721F27" w:rsidRDefault="0023637B" w:rsidP="003C0F14">
            <w:pPr>
              <w:spacing w:line="276" w:lineRule="auto"/>
              <w:jc w:val="both"/>
              <w:rPr>
                <w:rStyle w:val="Heading2Char"/>
                <w:rFonts w:ascii="Times New Roman" w:hAnsi="Times New Roman" w:cs="Times New Roman"/>
                <w:sz w:val="22"/>
                <w:szCs w:val="22"/>
              </w:rPr>
            </w:pPr>
            <w:r w:rsidRPr="00721F27">
              <w:rPr>
                <w:rFonts w:ascii="Times New Roman" w:hAnsi="Times New Roman" w:cs="Times New Roman"/>
              </w:rPr>
              <w:t xml:space="preserve">Factorii interesati in implementarea contractului ii reprezinta in mod direct </w:t>
            </w:r>
            <w:r w:rsidR="0088232E" w:rsidRPr="00721F27">
              <w:rPr>
                <w:rStyle w:val="Heading2Char"/>
                <w:rFonts w:ascii="Times New Roman" w:hAnsi="Times New Roman" w:cs="Times New Roman"/>
                <w:sz w:val="22"/>
                <w:szCs w:val="22"/>
              </w:rPr>
              <w:t>Spitalul Clinic Judetean de Urgenta</w:t>
            </w:r>
            <w:r w:rsidR="00206DC4" w:rsidRPr="00721F27">
              <w:rPr>
                <w:rStyle w:val="Heading2Char"/>
                <w:rFonts w:ascii="Times New Roman" w:hAnsi="Times New Roman" w:cs="Times New Roman"/>
                <w:sz w:val="22"/>
                <w:szCs w:val="22"/>
              </w:rPr>
              <w:t xml:space="preserve"> „Sf.Apostol Andrei „ Constanta.</w:t>
            </w:r>
          </w:p>
          <w:p w14:paraId="3817CAA6" w14:textId="390C8DF3" w:rsidR="00202200" w:rsidRPr="00721F27" w:rsidRDefault="0023637B" w:rsidP="003C0F14">
            <w:pPr>
              <w:spacing w:line="276" w:lineRule="auto"/>
              <w:jc w:val="both"/>
              <w:rPr>
                <w:rFonts w:ascii="Times New Roman" w:hAnsi="Times New Roman" w:cs="Times New Roman"/>
              </w:rPr>
            </w:pPr>
            <w:r w:rsidRPr="00721F27">
              <w:rPr>
                <w:rFonts w:ascii="Times New Roman" w:hAnsi="Times New Roman" w:cs="Times New Roman"/>
              </w:rPr>
              <w:t>In urma realizarii achizi</w:t>
            </w:r>
            <w:r w:rsidR="00600B17" w:rsidRPr="00721F27">
              <w:rPr>
                <w:rFonts w:ascii="Times New Roman" w:hAnsi="Times New Roman" w:cs="Times New Roman"/>
              </w:rPr>
              <w:t>tiei</w:t>
            </w:r>
            <w:r w:rsidRPr="00721F27">
              <w:rPr>
                <w:rFonts w:ascii="Times New Roman" w:hAnsi="Times New Roman" w:cs="Times New Roman"/>
              </w:rPr>
              <w:t xml:space="preserve"> se asteapta ca produsele sa respecte termenii si conditiile stabilite prin contract, in sensul ca produsele sa indeplineasca intocmai cerintele solicitate prin prezentul Caiet de sarcini, sa satisfaca scopul pentru care au fost achizitionate si sa imbunatateasca calitatea </w:t>
            </w:r>
            <w:r w:rsidR="003C0F14" w:rsidRPr="00721F27">
              <w:rPr>
                <w:rFonts w:ascii="Times New Roman" w:hAnsi="Times New Roman" w:cs="Times New Roman"/>
              </w:rPr>
              <w:t>actului</w:t>
            </w:r>
            <w:r w:rsidRPr="00721F27">
              <w:rPr>
                <w:rFonts w:ascii="Times New Roman" w:hAnsi="Times New Roman" w:cs="Times New Roman"/>
              </w:rPr>
              <w:t xml:space="preserve"> medical specific acestui serviciu.</w:t>
            </w:r>
          </w:p>
        </w:tc>
      </w:tr>
    </w:tbl>
    <w:p w14:paraId="7D199640" w14:textId="5C037965" w:rsidR="00626B24" w:rsidRPr="00721F27" w:rsidRDefault="009629EB" w:rsidP="002455D7">
      <w:pPr>
        <w:pStyle w:val="Heading1"/>
        <w:numPr>
          <w:ilvl w:val="0"/>
          <w:numId w:val="1"/>
        </w:numPr>
        <w:spacing w:before="120" w:after="120"/>
        <w:jc w:val="both"/>
        <w:rPr>
          <w:rFonts w:ascii="Times New Roman" w:hAnsi="Times New Roman" w:cs="Times New Roman"/>
          <w:szCs w:val="22"/>
        </w:rPr>
      </w:pPr>
      <w:bookmarkStart w:id="8" w:name="_Toc478634966"/>
      <w:r w:rsidRPr="00721F27">
        <w:rPr>
          <w:rFonts w:ascii="Times New Roman" w:hAnsi="Times New Roman" w:cs="Times New Roman"/>
          <w:szCs w:val="22"/>
        </w:rPr>
        <w:t>P</w:t>
      </w:r>
      <w:r w:rsidR="00626B24" w:rsidRPr="00721F27">
        <w:rPr>
          <w:rFonts w:ascii="Times New Roman" w:hAnsi="Times New Roman" w:cs="Times New Roman"/>
          <w:szCs w:val="22"/>
        </w:rPr>
        <w:t>rodusel</w:t>
      </w:r>
      <w:r w:rsidRPr="00721F27">
        <w:rPr>
          <w:rFonts w:ascii="Times New Roman" w:hAnsi="Times New Roman" w:cs="Times New Roman"/>
          <w:szCs w:val="22"/>
        </w:rPr>
        <w:t>e</w:t>
      </w:r>
      <w:r w:rsidR="00626B24" w:rsidRPr="00721F27">
        <w:rPr>
          <w:rFonts w:ascii="Times New Roman" w:hAnsi="Times New Roman" w:cs="Times New Roman"/>
          <w:szCs w:val="22"/>
        </w:rPr>
        <w:t xml:space="preserve"> solicitate</w:t>
      </w:r>
      <w:bookmarkEnd w:id="8"/>
    </w:p>
    <w:p w14:paraId="2656C4A7" w14:textId="1F487BCF" w:rsidR="00626B24" w:rsidRPr="00721F27" w:rsidRDefault="00CC3A4C" w:rsidP="002455D7">
      <w:pPr>
        <w:pStyle w:val="Heading2"/>
        <w:numPr>
          <w:ilvl w:val="1"/>
          <w:numId w:val="1"/>
        </w:numPr>
        <w:spacing w:before="120" w:after="120"/>
        <w:rPr>
          <w:rFonts w:ascii="Times New Roman" w:hAnsi="Times New Roman" w:cs="Times New Roman"/>
          <w:sz w:val="22"/>
          <w:szCs w:val="22"/>
        </w:rPr>
      </w:pPr>
      <w:bookmarkStart w:id="9" w:name="_Toc478634967"/>
      <w:r w:rsidRPr="00721F27" w:rsidDel="00CC3A4C">
        <w:rPr>
          <w:rFonts w:ascii="Times New Roman" w:hAnsi="Times New Roman" w:cs="Times New Roman"/>
          <w:sz w:val="22"/>
          <w:szCs w:val="22"/>
        </w:rPr>
        <w:t xml:space="preserve"> </w:t>
      </w:r>
      <w:bookmarkStart w:id="10" w:name="_Toc478634968"/>
      <w:bookmarkEnd w:id="9"/>
      <w:r w:rsidR="00626B24" w:rsidRPr="00721F27">
        <w:rPr>
          <w:rFonts w:ascii="Times New Roman" w:hAnsi="Times New Roman" w:cs="Times New Roman"/>
          <w:sz w:val="22"/>
          <w:szCs w:val="22"/>
        </w:rPr>
        <w:t>Obiectivul general la care contribuie furnizarea produselor</w:t>
      </w:r>
      <w:bookmarkEnd w:id="10"/>
    </w:p>
    <w:tbl>
      <w:tblPr>
        <w:tblStyle w:val="TableGrid"/>
        <w:tblW w:w="9535" w:type="dxa"/>
        <w:tblLook w:val="04A0" w:firstRow="1" w:lastRow="0" w:firstColumn="1" w:lastColumn="0" w:noHBand="0" w:noVBand="1"/>
      </w:tblPr>
      <w:tblGrid>
        <w:gridCol w:w="9535"/>
      </w:tblGrid>
      <w:tr w:rsidR="00721F27" w:rsidRPr="00721F27" w14:paraId="33AE45F6" w14:textId="77777777" w:rsidTr="0018089F">
        <w:trPr>
          <w:trHeight w:val="2358"/>
        </w:trPr>
        <w:tc>
          <w:tcPr>
            <w:tcW w:w="9535" w:type="dxa"/>
          </w:tcPr>
          <w:p w14:paraId="42156D33" w14:textId="18FCFC7E" w:rsidR="00CF2AF6" w:rsidRPr="00FF26D5" w:rsidRDefault="00F50E8D" w:rsidP="00CF2AF6">
            <w:p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Obiectivul general </w:t>
            </w:r>
            <w:r w:rsidRPr="00FF26D5">
              <w:rPr>
                <w:rFonts w:ascii="Times New Roman" w:hAnsi="Times New Roman" w:cs="Times New Roman"/>
                <w:shd w:val="clear" w:color="auto" w:fill="FFFFFF"/>
              </w:rPr>
              <w:t>la care contribuie furnizarea produselor</w:t>
            </w:r>
            <w:r w:rsidRPr="00FF26D5">
              <w:rPr>
                <w:rFonts w:ascii="Times New Roman" w:hAnsi="Times New Roman" w:cs="Times New Roman"/>
                <w:shd w:val="clear" w:color="auto" w:fill="FFFFFF"/>
                <w:lang w:val="en-US"/>
              </w:rPr>
              <w:t>, este a</w:t>
            </w:r>
            <w:r w:rsidR="00CF2AF6" w:rsidRPr="00FF26D5">
              <w:rPr>
                <w:rFonts w:ascii="Times New Roman" w:hAnsi="Times New Roman" w:cs="Times New Roman"/>
                <w:shd w:val="clear" w:color="auto" w:fill="FFFFFF"/>
                <w:lang w:val="en-US"/>
              </w:rPr>
              <w:t xml:space="preserve">chiziționarea </w:t>
            </w:r>
            <w:r w:rsidRPr="00FF26D5">
              <w:rPr>
                <w:rFonts w:ascii="Times New Roman" w:hAnsi="Times New Roman" w:cs="Times New Roman"/>
                <w:shd w:val="clear" w:color="auto" w:fill="FFFFFF"/>
                <w:lang w:val="en-US"/>
              </w:rPr>
              <w:t xml:space="preserve">unor </w:t>
            </w:r>
            <w:r w:rsidR="00CF2AF6" w:rsidRPr="00FF26D5">
              <w:rPr>
                <w:rFonts w:ascii="Times New Roman" w:hAnsi="Times New Roman" w:cs="Times New Roman"/>
                <w:shd w:val="clear" w:color="auto" w:fill="FFFFFF"/>
                <w:lang w:val="en-US"/>
              </w:rPr>
              <w:t>dispozitive și tehnologii medicale sigure, eficiente și inovatoare de către unitățile sanitare</w:t>
            </w:r>
            <w:r w:rsidRPr="00FF26D5">
              <w:rPr>
                <w:rFonts w:ascii="Times New Roman" w:hAnsi="Times New Roman" w:cs="Times New Roman"/>
                <w:shd w:val="clear" w:color="auto" w:fill="FFFFFF"/>
                <w:lang w:val="en-US"/>
              </w:rPr>
              <w:t>, deoarece acestea</w:t>
            </w:r>
            <w:r w:rsidR="00CF2AF6" w:rsidRPr="00FF26D5">
              <w:rPr>
                <w:rFonts w:ascii="Times New Roman" w:hAnsi="Times New Roman" w:cs="Times New Roman"/>
                <w:shd w:val="clear" w:color="auto" w:fill="FFFFFF"/>
                <w:lang w:val="en-US"/>
              </w:rPr>
              <w:t xml:space="preserve"> prezintă o importanță deosebită pentru sănătatea publică, dispozitivele medicale sigure, eficiente și inovatoare având potențialul: </w:t>
            </w:r>
          </w:p>
          <w:p w14:paraId="4B0B06E2" w14:textId="126B5B33" w:rsidR="00CF2AF6" w:rsidRPr="00FF26D5" w:rsidRDefault="00CF2AF6" w:rsidP="00CF2AF6">
            <w:p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 de a menține oamenii sănătoși și activi mai mult timp, de exemplu prin oferirea de soluții pentru prevenirea bolilor sau diagnosticarea timpurie; acest lucru are un impact pozitiv asupra productivității și competitivității locale; </w:t>
            </w:r>
          </w:p>
          <w:p w14:paraId="0113DF47" w14:textId="23C431C4" w:rsidR="00CF2AF6" w:rsidRPr="00FF26D5" w:rsidRDefault="00CF2AF6" w:rsidP="00CF2AF6">
            <w:p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 de reducere a spitalizării, a complicațiilor, recuperare mai rapidă, economisind astfel timpul și resursele financiare ale pacienților, ale furnizorilor de servicii de asistență medicală și ale sistemului de asigurări sociale de sănătate; </w:t>
            </w:r>
          </w:p>
          <w:p w14:paraId="72694BBB" w14:textId="38B5F7A8" w:rsidR="00CF2AF6" w:rsidRPr="00FF26D5" w:rsidRDefault="00CF2AF6" w:rsidP="00CF2AF6">
            <w:p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 de a face sistemele de asistență medicală mai eficiente, oferind astfel un acces echitabil la asistență medicală pentru un număr cât mai mare de pacienți. </w:t>
            </w:r>
          </w:p>
          <w:p w14:paraId="765DE105" w14:textId="77777777" w:rsidR="00F50E8D" w:rsidRPr="00FF26D5" w:rsidRDefault="00F50E8D" w:rsidP="00F50E8D">
            <w:p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În conformitate cu Regulamentul (UE) 2017/745 al Parlamentului European și al Consiliului din 5 aprilie 2017 privind dispozitivele medicale, (“</w:t>
            </w:r>
            <w:r w:rsidRPr="00FF26D5">
              <w:rPr>
                <w:rFonts w:ascii="Times New Roman" w:hAnsi="Times New Roman" w:cs="Times New Roman"/>
                <w:b/>
                <w:shd w:val="clear" w:color="auto" w:fill="FFFFFF"/>
                <w:lang w:val="en-US"/>
              </w:rPr>
              <w:t>Regulamentul nr. 745/2017</w:t>
            </w:r>
            <w:r w:rsidRPr="00FF26D5">
              <w:rPr>
                <w:rFonts w:ascii="Times New Roman" w:hAnsi="Times New Roman" w:cs="Times New Roman"/>
                <w:shd w:val="clear" w:color="auto" w:fill="FFFFFF"/>
                <w:lang w:val="en-US"/>
              </w:rPr>
              <w:t>”) un „</w:t>
            </w:r>
            <w:r w:rsidRPr="00FF26D5">
              <w:rPr>
                <w:rFonts w:ascii="Times New Roman" w:hAnsi="Times New Roman" w:cs="Times New Roman"/>
                <w:b/>
                <w:shd w:val="clear" w:color="auto" w:fill="FFFFFF"/>
                <w:lang w:val="en-US"/>
              </w:rPr>
              <w:t>dispozitiv medical</w:t>
            </w:r>
            <w:r w:rsidRPr="00FF26D5">
              <w:rPr>
                <w:rFonts w:ascii="Times New Roman" w:hAnsi="Times New Roman" w:cs="Times New Roman"/>
                <w:shd w:val="clear" w:color="auto" w:fill="FFFFFF"/>
                <w:lang w:val="en-US"/>
              </w:rPr>
              <w:t xml:space="preserve">” este definit ca fiind </w:t>
            </w:r>
            <w:r w:rsidRPr="00FF26D5">
              <w:rPr>
                <w:rFonts w:ascii="Times New Roman" w:hAnsi="Times New Roman" w:cs="Times New Roman"/>
                <w:b/>
                <w:shd w:val="clear" w:color="auto" w:fill="FFFFFF"/>
                <w:lang w:val="en-US"/>
              </w:rPr>
              <w:t>orice instrument, aparat, mașină, program informatic, implant, reactiv sau alt articol, destinat de către producător a fi utilizat, separat sau în combinație, pentru ființele umane, într-unul sau mai multe dintre scopurile medicale următoare:</w:t>
            </w:r>
            <w:r w:rsidRPr="00FF26D5">
              <w:rPr>
                <w:rFonts w:ascii="Times New Roman" w:hAnsi="Times New Roman" w:cs="Times New Roman"/>
                <w:shd w:val="clear" w:color="auto" w:fill="FFFFFF"/>
                <w:lang w:val="en-US"/>
              </w:rPr>
              <w:t xml:space="preserve">  </w:t>
            </w:r>
          </w:p>
          <w:p w14:paraId="0A8E7ED2" w14:textId="77777777" w:rsidR="00F50E8D" w:rsidRPr="00FF26D5" w:rsidRDefault="00F50E8D" w:rsidP="00047A5D">
            <w:pPr>
              <w:numPr>
                <w:ilvl w:val="0"/>
                <w:numId w:val="35"/>
              </w:num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diagnosticare, prevenire, monitorizare, prevedere, prognozare, tratament sau ameliorare a unei boli; </w:t>
            </w:r>
          </w:p>
          <w:p w14:paraId="17A3F776" w14:textId="77777777" w:rsidR="00F50E8D" w:rsidRPr="00FF26D5" w:rsidRDefault="00F50E8D" w:rsidP="00047A5D">
            <w:pPr>
              <w:numPr>
                <w:ilvl w:val="0"/>
                <w:numId w:val="35"/>
              </w:num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diagnosticare, monitorizare, tratament, ameliorarea unei leziuni sau a unui handicap sau o compensare a acestora;  </w:t>
            </w:r>
          </w:p>
          <w:p w14:paraId="0859340D" w14:textId="77777777" w:rsidR="00F50E8D" w:rsidRPr="00FF26D5" w:rsidRDefault="00F50E8D" w:rsidP="00047A5D">
            <w:pPr>
              <w:numPr>
                <w:ilvl w:val="0"/>
                <w:numId w:val="35"/>
              </w:num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investigare, înlocuire sau modificare a unei structuri anatomice sau a unui proces ori stări fiziologice sau patologice;   </w:t>
            </w:r>
          </w:p>
          <w:p w14:paraId="612E8374" w14:textId="77777777" w:rsidR="00F50E8D" w:rsidRPr="00FF26D5" w:rsidRDefault="00F50E8D" w:rsidP="00047A5D">
            <w:pPr>
              <w:numPr>
                <w:ilvl w:val="0"/>
                <w:numId w:val="35"/>
              </w:num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furnizarea de informații prin intermediul examinării in vitro a unor probe prelevate din organismul uman, inclusiv donări de organe, sânge și țesuturi și care nu își îndeplinește acțiunea principală propusă prin mijloace farmacologice, imunologice sau metabolice, în sau asupra organismului uman, dar care poate fi asistat în îndeplinirea funcției sale prin astfel de mijloace.  </w:t>
            </w:r>
          </w:p>
          <w:p w14:paraId="55B27BC2" w14:textId="11E1FD51" w:rsidR="00F50E8D" w:rsidRPr="00FF26D5" w:rsidRDefault="00F50E8D" w:rsidP="00F50E8D">
            <w:p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 De asemenea, sunt considerate a fi dispozitive medicale următoarele produse:  </w:t>
            </w:r>
          </w:p>
          <w:p w14:paraId="3B429459" w14:textId="77777777" w:rsidR="00F50E8D" w:rsidRPr="00FF26D5" w:rsidRDefault="00F50E8D" w:rsidP="00047A5D">
            <w:pPr>
              <w:numPr>
                <w:ilvl w:val="0"/>
                <w:numId w:val="35"/>
              </w:numPr>
              <w:jc w:val="both"/>
              <w:rPr>
                <w:rFonts w:ascii="Times New Roman" w:hAnsi="Times New Roman" w:cs="Times New Roman"/>
                <w:shd w:val="clear" w:color="auto" w:fill="FFFFFF"/>
                <w:lang w:val="en-US"/>
              </w:rPr>
            </w:pPr>
            <w:r w:rsidRPr="00FF26D5">
              <w:rPr>
                <w:rFonts w:ascii="Times New Roman" w:hAnsi="Times New Roman" w:cs="Times New Roman"/>
                <w:shd w:val="clear" w:color="auto" w:fill="FFFFFF"/>
                <w:lang w:val="en-US"/>
              </w:rPr>
              <w:t xml:space="preserve">dispozitivele utilizate în scopul controlului sau favorizării concepției;  </w:t>
            </w:r>
          </w:p>
          <w:p w14:paraId="63F7C786" w14:textId="16B75DD1" w:rsidR="0021168D" w:rsidRPr="00FF26D5" w:rsidRDefault="00F50E8D" w:rsidP="00047A5D">
            <w:pPr>
              <w:numPr>
                <w:ilvl w:val="0"/>
                <w:numId w:val="35"/>
              </w:numPr>
              <w:jc w:val="both"/>
              <w:rPr>
                <w:rFonts w:ascii="Times New Roman" w:hAnsi="Times New Roman" w:cs="Times New Roman"/>
                <w:shd w:val="clear" w:color="auto" w:fill="FFFFFF"/>
              </w:rPr>
            </w:pPr>
            <w:r w:rsidRPr="00FF26D5">
              <w:rPr>
                <w:rFonts w:ascii="Times New Roman" w:hAnsi="Times New Roman" w:cs="Times New Roman"/>
                <w:shd w:val="clear" w:color="auto" w:fill="FFFFFF"/>
                <w:lang w:val="en-US"/>
              </w:rPr>
              <w:t xml:space="preserve">produsele destinate în mod special curățării, dezinfectării sau sterilizării dispozitivelor menționate la articolul 1 alineatul (4) din Regulamentul nr. 745/2017, precum și ale acelora menționate la primul paragraf de la acest punct.  </w:t>
            </w:r>
          </w:p>
        </w:tc>
      </w:tr>
    </w:tbl>
    <w:p w14:paraId="205B8A7C" w14:textId="28134A19" w:rsidR="00626B24" w:rsidRPr="00721F27" w:rsidRDefault="00626B24" w:rsidP="002455D7">
      <w:pPr>
        <w:pStyle w:val="Heading2"/>
        <w:numPr>
          <w:ilvl w:val="1"/>
          <w:numId w:val="1"/>
        </w:numPr>
        <w:spacing w:before="120" w:after="120"/>
        <w:jc w:val="both"/>
        <w:rPr>
          <w:rFonts w:ascii="Times New Roman" w:hAnsi="Times New Roman" w:cs="Times New Roman"/>
          <w:i/>
          <w:sz w:val="22"/>
          <w:szCs w:val="22"/>
        </w:rPr>
      </w:pPr>
      <w:bookmarkStart w:id="11" w:name="_Toc478634969"/>
      <w:r w:rsidRPr="00721F27">
        <w:rPr>
          <w:rFonts w:ascii="Times New Roman" w:hAnsi="Times New Roman" w:cs="Times New Roman"/>
          <w:sz w:val="22"/>
          <w:szCs w:val="22"/>
        </w:rPr>
        <w:t>Obiectivul specific la care contribuie furnizarea produselor</w:t>
      </w:r>
      <w:bookmarkEnd w:id="11"/>
      <w:r w:rsidR="00EA0751" w:rsidRPr="00721F27">
        <w:rPr>
          <w:rFonts w:ascii="Times New Roman" w:hAnsi="Times New Roman" w:cs="Times New Roman"/>
          <w:i/>
          <w:sz w:val="22"/>
          <w:szCs w:val="22"/>
        </w:rPr>
        <w:t>.</w:t>
      </w:r>
    </w:p>
    <w:p w14:paraId="070E5E9A" w14:textId="6D48BA97" w:rsidR="00EA0751" w:rsidRPr="00721F27" w:rsidRDefault="00A05E1E" w:rsidP="00F3167C">
      <w:pPr>
        <w:jc w:val="both"/>
        <w:rPr>
          <w:rFonts w:ascii="Times New Roman" w:hAnsi="Times New Roman" w:cs="Times New Roman"/>
        </w:rPr>
      </w:pPr>
      <w:r w:rsidRPr="00FF26D5">
        <w:rPr>
          <w:rFonts w:ascii="Times New Roman" w:hAnsi="Times New Roman" w:cs="Times New Roman"/>
        </w:rPr>
        <w:t>Obiectivul specific la care contribuie furnizarea produselor</w:t>
      </w:r>
      <w:r w:rsidR="00EA0751" w:rsidRPr="00FF26D5">
        <w:rPr>
          <w:rFonts w:ascii="Times New Roman" w:hAnsi="Times New Roman" w:cs="Times New Roman"/>
          <w:lang w:val="en-US"/>
        </w:rPr>
        <w:t>,</w:t>
      </w:r>
      <w:r w:rsidR="00206DC4" w:rsidRPr="00FF26D5">
        <w:rPr>
          <w:rFonts w:ascii="Times New Roman" w:hAnsi="Times New Roman" w:cs="Times New Roman"/>
          <w:lang w:val="en-US"/>
        </w:rPr>
        <w:t xml:space="preserve"> il constituie achiziționarea unor dispozitive medicale sigure, eficiente și inovatoare, pentru dotarea </w:t>
      </w:r>
      <w:r w:rsidR="004B4B1E" w:rsidRPr="00FF26D5">
        <w:rPr>
          <w:rFonts w:ascii="Times New Roman" w:hAnsi="Times New Roman" w:cs="Times New Roman"/>
          <w:lang w:val="en-US"/>
        </w:rPr>
        <w:t xml:space="preserve">laboratorului de bronhologie </w:t>
      </w:r>
      <w:r w:rsidR="00206DC4" w:rsidRPr="00FF26D5">
        <w:rPr>
          <w:rFonts w:ascii="Times New Roman" w:hAnsi="Times New Roman" w:cs="Times New Roman"/>
          <w:lang w:val="en-US"/>
        </w:rPr>
        <w:t xml:space="preserve">al </w:t>
      </w:r>
      <w:r w:rsidR="003C0F14" w:rsidRPr="00FF26D5">
        <w:rPr>
          <w:rFonts w:ascii="Times New Roman" w:hAnsi="Times New Roman" w:cs="Times New Roman"/>
          <w:lang w:val="en-US"/>
        </w:rPr>
        <w:t>Spitalul</w:t>
      </w:r>
      <w:r w:rsidRPr="00FF26D5">
        <w:rPr>
          <w:rFonts w:ascii="Times New Roman" w:hAnsi="Times New Roman" w:cs="Times New Roman"/>
          <w:lang w:val="en-US"/>
        </w:rPr>
        <w:t>ui</w:t>
      </w:r>
      <w:r w:rsidR="003C0F14" w:rsidRPr="00FF26D5">
        <w:rPr>
          <w:rFonts w:ascii="Times New Roman" w:hAnsi="Times New Roman" w:cs="Times New Roman"/>
          <w:lang w:val="en-US"/>
        </w:rPr>
        <w:t xml:space="preserve"> Clinic Judeţean de Urgenţă ”Sf. Apostol Andrei” Constanţa, cu</w:t>
      </w:r>
      <w:r w:rsidR="00206DC4" w:rsidRPr="00FF26D5">
        <w:rPr>
          <w:rFonts w:ascii="Times New Roman" w:hAnsi="Times New Roman" w:cs="Times New Roman"/>
          <w:lang w:val="en-US"/>
        </w:rPr>
        <w:t xml:space="preserve"> aparatura medicala de ultima generatie.</w:t>
      </w:r>
    </w:p>
    <w:p w14:paraId="08C141A9" w14:textId="227AAED8" w:rsidR="00626B24" w:rsidRPr="00721F27" w:rsidRDefault="007A34FF" w:rsidP="002455D7">
      <w:pPr>
        <w:pStyle w:val="Heading2"/>
        <w:numPr>
          <w:ilvl w:val="1"/>
          <w:numId w:val="1"/>
        </w:numPr>
        <w:spacing w:before="120" w:after="120"/>
        <w:rPr>
          <w:rFonts w:ascii="Times New Roman" w:hAnsi="Times New Roman" w:cs="Times New Roman"/>
          <w:i/>
          <w:sz w:val="22"/>
          <w:szCs w:val="22"/>
        </w:rPr>
      </w:pPr>
      <w:bookmarkStart w:id="12" w:name="_Toc478634970"/>
      <w:r w:rsidRPr="00721F27">
        <w:rPr>
          <w:rFonts w:ascii="Times New Roman" w:hAnsi="Times New Roman" w:cs="Times New Roman"/>
          <w:sz w:val="22"/>
          <w:szCs w:val="22"/>
        </w:rPr>
        <w:lastRenderedPageBreak/>
        <w:t>Descrierea p</w:t>
      </w:r>
      <w:r w:rsidR="00863879" w:rsidRPr="00721F27">
        <w:rPr>
          <w:rFonts w:ascii="Times New Roman" w:hAnsi="Times New Roman" w:cs="Times New Roman"/>
          <w:sz w:val="22"/>
          <w:szCs w:val="22"/>
        </w:rPr>
        <w:t>rodusel</w:t>
      </w:r>
      <w:r w:rsidRPr="00721F27">
        <w:rPr>
          <w:rFonts w:ascii="Times New Roman" w:hAnsi="Times New Roman" w:cs="Times New Roman"/>
          <w:sz w:val="22"/>
          <w:szCs w:val="22"/>
        </w:rPr>
        <w:t>or</w:t>
      </w:r>
      <w:r w:rsidR="00863879" w:rsidRPr="00721F27">
        <w:rPr>
          <w:rFonts w:ascii="Times New Roman" w:hAnsi="Times New Roman" w:cs="Times New Roman"/>
          <w:sz w:val="22"/>
          <w:szCs w:val="22"/>
        </w:rPr>
        <w:t xml:space="preserve"> solicitate ș</w:t>
      </w:r>
      <w:r w:rsidR="00626B24" w:rsidRPr="00721F27">
        <w:rPr>
          <w:rFonts w:ascii="Times New Roman" w:hAnsi="Times New Roman" w:cs="Times New Roman"/>
          <w:sz w:val="22"/>
          <w:szCs w:val="22"/>
        </w:rPr>
        <w:t>i</w:t>
      </w:r>
      <w:r w:rsidR="00FD2C08" w:rsidRPr="00721F27">
        <w:rPr>
          <w:rFonts w:ascii="Times New Roman" w:hAnsi="Times New Roman" w:cs="Times New Roman"/>
          <w:sz w:val="22"/>
          <w:szCs w:val="22"/>
        </w:rPr>
        <w:t xml:space="preserve">, </w:t>
      </w:r>
      <w:r w:rsidR="00FD2C08" w:rsidRPr="00721F27">
        <w:rPr>
          <w:rFonts w:ascii="Times New Roman" w:hAnsi="Times New Roman" w:cs="Times New Roman"/>
          <w:i/>
          <w:sz w:val="22"/>
          <w:szCs w:val="22"/>
        </w:rPr>
        <w:t>dac</w:t>
      </w:r>
      <w:r w:rsidR="00964C49" w:rsidRPr="00721F27">
        <w:rPr>
          <w:rFonts w:ascii="Times New Roman" w:hAnsi="Times New Roman" w:cs="Times New Roman"/>
          <w:i/>
          <w:sz w:val="22"/>
          <w:szCs w:val="22"/>
        </w:rPr>
        <w:t>ă</w:t>
      </w:r>
      <w:r w:rsidR="00FD2C08" w:rsidRPr="00721F27">
        <w:rPr>
          <w:rFonts w:ascii="Times New Roman" w:hAnsi="Times New Roman" w:cs="Times New Roman"/>
          <w:i/>
          <w:sz w:val="22"/>
          <w:szCs w:val="22"/>
        </w:rPr>
        <w:t xml:space="preserve"> este cazul</w:t>
      </w:r>
      <w:r w:rsidR="00FD2C08" w:rsidRPr="00721F27">
        <w:rPr>
          <w:rFonts w:ascii="Times New Roman" w:hAnsi="Times New Roman" w:cs="Times New Roman"/>
          <w:sz w:val="22"/>
          <w:szCs w:val="22"/>
        </w:rPr>
        <w:t>,</w:t>
      </w:r>
      <w:r w:rsidR="00626B24" w:rsidRPr="00721F27">
        <w:rPr>
          <w:rFonts w:ascii="Times New Roman" w:hAnsi="Times New Roman" w:cs="Times New Roman"/>
          <w:sz w:val="22"/>
          <w:szCs w:val="22"/>
        </w:rPr>
        <w:t xml:space="preserve"> </w:t>
      </w:r>
      <w:r w:rsidR="00BF69DA" w:rsidRPr="00721F27">
        <w:rPr>
          <w:rFonts w:ascii="Times New Roman" w:hAnsi="Times New Roman" w:cs="Times New Roman"/>
          <w:i/>
          <w:sz w:val="22"/>
          <w:szCs w:val="22"/>
        </w:rPr>
        <w:t xml:space="preserve">a </w:t>
      </w:r>
      <w:r w:rsidR="00863879" w:rsidRPr="00721F27">
        <w:rPr>
          <w:rFonts w:ascii="Times New Roman" w:hAnsi="Times New Roman" w:cs="Times New Roman"/>
          <w:i/>
          <w:sz w:val="22"/>
          <w:szCs w:val="22"/>
        </w:rPr>
        <w:t>operațiunil</w:t>
      </w:r>
      <w:r w:rsidR="00BF69DA" w:rsidRPr="00721F27">
        <w:rPr>
          <w:rFonts w:ascii="Times New Roman" w:hAnsi="Times New Roman" w:cs="Times New Roman"/>
          <w:i/>
          <w:sz w:val="22"/>
          <w:szCs w:val="22"/>
        </w:rPr>
        <w:t>or</w:t>
      </w:r>
      <w:r w:rsidR="00626B24" w:rsidRPr="00721F27">
        <w:rPr>
          <w:rFonts w:ascii="Times New Roman" w:hAnsi="Times New Roman" w:cs="Times New Roman"/>
          <w:i/>
          <w:sz w:val="22"/>
          <w:szCs w:val="22"/>
        </w:rPr>
        <w:t xml:space="preserve"> cu titlu accesoriu necesar a fi realizate</w:t>
      </w:r>
      <w:bookmarkEnd w:id="12"/>
    </w:p>
    <w:tbl>
      <w:tblPr>
        <w:tblStyle w:val="TableGrid"/>
        <w:tblW w:w="10107" w:type="dxa"/>
        <w:tblInd w:w="-572" w:type="dxa"/>
        <w:tblLook w:val="04A0" w:firstRow="1" w:lastRow="0" w:firstColumn="1" w:lastColumn="0" w:noHBand="0" w:noVBand="1"/>
      </w:tblPr>
      <w:tblGrid>
        <w:gridCol w:w="10107"/>
      </w:tblGrid>
      <w:tr w:rsidR="00021E43" w:rsidRPr="00721F27" w14:paraId="049F00DD" w14:textId="77777777" w:rsidTr="0026571D">
        <w:trPr>
          <w:trHeight w:val="1428"/>
        </w:trPr>
        <w:tc>
          <w:tcPr>
            <w:tcW w:w="10107" w:type="dxa"/>
          </w:tcPr>
          <w:p w14:paraId="083FD488" w14:textId="441B5153" w:rsidR="003F332F" w:rsidRPr="00FF26D5" w:rsidRDefault="003F332F" w:rsidP="00194EF0">
            <w:pPr>
              <w:spacing w:line="276" w:lineRule="auto"/>
              <w:jc w:val="both"/>
              <w:rPr>
                <w:rFonts w:ascii="Times New Roman" w:hAnsi="Times New Roman" w:cs="Times New Roman"/>
                <w:shd w:val="clear" w:color="auto" w:fill="FFFFFF"/>
              </w:rPr>
            </w:pPr>
            <w:r w:rsidRPr="00FF26D5">
              <w:rPr>
                <w:rFonts w:ascii="Times New Roman" w:hAnsi="Times New Roman" w:cs="Times New Roman"/>
                <w:shd w:val="clear" w:color="auto" w:fill="FFFFFF"/>
                <w:lang w:val="en-US"/>
              </w:rPr>
              <w:t xml:space="preserve">Autoritatea contractantă trebuie să ia în considerare faptul că dotarea spitalelor cu dispozitive medicale sigure, eficiente și inofensive îl repezintă nu numai noutatea tehnologiilor medicale, dar și </w:t>
            </w:r>
            <w:r w:rsidRPr="00FF26D5">
              <w:rPr>
                <w:rFonts w:ascii="Times New Roman" w:hAnsi="Times New Roman" w:cs="Times New Roman"/>
                <w:b/>
                <w:shd w:val="clear" w:color="auto" w:fill="FFFFFF"/>
                <w:lang w:val="en-US"/>
              </w:rPr>
              <w:t>modul de mentenanță preventivă, corectivă şi/sau evolutivă de verificare a acestor dispozitive medicale</w:t>
            </w:r>
            <w:r w:rsidRPr="00FF26D5">
              <w:rPr>
                <w:rFonts w:ascii="Times New Roman" w:hAnsi="Times New Roman" w:cs="Times New Roman"/>
                <w:shd w:val="clear" w:color="auto" w:fill="FFFFFF"/>
                <w:lang w:val="en-US"/>
              </w:rPr>
              <w:t>, pentru a garanta durabilitatea lor din considerente calitative și temporale.</w:t>
            </w:r>
          </w:p>
          <w:p w14:paraId="048F60D0" w14:textId="097602C0" w:rsidR="00E41D84" w:rsidRDefault="004B4B1E" w:rsidP="00E41D84">
            <w:pPr>
              <w:spacing w:line="276" w:lineRule="auto"/>
              <w:jc w:val="both"/>
              <w:rPr>
                <w:rStyle w:val="fadeinm1hgl8"/>
                <w:rFonts w:ascii="Times New Roman" w:hAnsi="Times New Roman" w:cs="Times New Roman"/>
              </w:rPr>
            </w:pPr>
            <w:r w:rsidRPr="00FF26D5">
              <w:rPr>
                <w:rStyle w:val="fadeinm1hgl8"/>
                <w:rFonts w:ascii="Times New Roman" w:hAnsi="Times New Roman" w:cs="Times New Roman"/>
                <w:b/>
                <w:bCs/>
              </w:rPr>
              <w:t>Bronhoscopia</w:t>
            </w:r>
            <w:r w:rsidRPr="00FF26D5">
              <w:rPr>
                <w:rStyle w:val="fadeinm1hgl8"/>
                <w:rFonts w:ascii="Times New Roman" w:hAnsi="Times New Roman" w:cs="Times New Roman"/>
              </w:rPr>
              <w:t xml:space="preserve"> este o procedură medicală endoscopică esențială în diagnosticul și tratamentul afecțiunilor bronhopulmonare, permițând vizualizarea directă a arborelui traheobronșic, recoltarea de probe biologice (lavaj, biopsii, aspirat), extragerea corpurilor străine, precum și aplicarea unor intervenții terapeutice minim invazive. </w:t>
            </w:r>
            <w:r w:rsidRPr="00390160">
              <w:rPr>
                <w:rStyle w:val="fadeinm1hgl8"/>
                <w:rFonts w:ascii="Times New Roman" w:hAnsi="Times New Roman" w:cs="Times New Roman"/>
              </w:rPr>
              <w:t xml:space="preserve">Utilizarea </w:t>
            </w:r>
            <w:r w:rsidR="00E41D84" w:rsidRPr="00390160">
              <w:rPr>
                <w:rStyle w:val="fadeinm1hgl8"/>
                <w:rFonts w:ascii="Times New Roman" w:hAnsi="Times New Roman" w:cs="Times New Roman"/>
              </w:rPr>
              <w:t>unui videoprocesor de ultima generatie</w:t>
            </w:r>
            <w:r w:rsidR="00390160">
              <w:rPr>
                <w:rStyle w:val="fadeinm1hgl8"/>
                <w:rFonts w:ascii="Times New Roman" w:hAnsi="Times New Roman" w:cs="Times New Roman"/>
              </w:rPr>
              <w:t xml:space="preserve"> </w:t>
            </w:r>
            <w:r w:rsidR="00E41D84" w:rsidRPr="00390160">
              <w:rPr>
                <w:rStyle w:val="fadeinm1hgl8"/>
                <w:rFonts w:ascii="Times New Roman" w:hAnsi="Times New Roman" w:cs="Times New Roman"/>
              </w:rPr>
              <w:t>in trusa de bronhoscopie</w:t>
            </w:r>
            <w:r w:rsidRPr="00390160">
              <w:rPr>
                <w:rStyle w:val="fadeinm1hgl8"/>
                <w:rFonts w:ascii="Times New Roman" w:hAnsi="Times New Roman" w:cs="Times New Roman"/>
              </w:rPr>
              <w:t xml:space="preserve">, precum modelul </w:t>
            </w:r>
            <w:r w:rsidR="00E41D84" w:rsidRPr="00390160">
              <w:rPr>
                <w:rStyle w:val="fadeinm1hgl8"/>
                <w:rFonts w:ascii="Times New Roman" w:hAnsi="Times New Roman" w:cs="Times New Roman"/>
                <w:b/>
                <w:bCs/>
              </w:rPr>
              <w:t>EVIS</w:t>
            </w:r>
            <w:r w:rsidR="00E41D84" w:rsidRPr="00390160">
              <w:rPr>
                <w:rStyle w:val="fadeinm1hgl8"/>
                <w:rFonts w:ascii="Times New Roman" w:hAnsi="Times New Roman" w:cs="Times New Roman"/>
              </w:rPr>
              <w:t xml:space="preserve"> </w:t>
            </w:r>
            <w:r w:rsidR="00E41D84" w:rsidRPr="00390160">
              <w:rPr>
                <w:rStyle w:val="fadeinm1hgl8"/>
                <w:rFonts w:ascii="Times New Roman" w:hAnsi="Times New Roman" w:cs="Times New Roman"/>
                <w:b/>
                <w:bCs/>
              </w:rPr>
              <w:t>X1</w:t>
            </w:r>
            <w:r w:rsidR="00390160">
              <w:rPr>
                <w:rStyle w:val="fadeinm1hgl8"/>
                <w:rFonts w:ascii="Times New Roman" w:hAnsi="Times New Roman" w:cs="Times New Roman"/>
                <w:b/>
                <w:bCs/>
              </w:rPr>
              <w:t xml:space="preserve">, </w:t>
            </w:r>
            <w:r w:rsidR="00E41D84" w:rsidRPr="00390160">
              <w:rPr>
                <w:rStyle w:val="fadeinm1hgl8"/>
                <w:rFonts w:ascii="Times New Roman" w:hAnsi="Times New Roman" w:cs="Times New Roman"/>
              </w:rPr>
              <w:t>creste calitatea imaginii</w:t>
            </w:r>
            <w:r w:rsidRPr="00390160">
              <w:rPr>
                <w:rStyle w:val="fadeinm1hgl8"/>
                <w:rFonts w:ascii="Times New Roman" w:hAnsi="Times New Roman" w:cs="Times New Roman"/>
              </w:rPr>
              <w:t xml:space="preserve"> </w:t>
            </w:r>
            <w:r w:rsidR="00E41D84" w:rsidRPr="00390160">
              <w:rPr>
                <w:rStyle w:val="fadeinm1hgl8"/>
                <w:rFonts w:ascii="Times New Roman" w:hAnsi="Times New Roman" w:cs="Times New Roman"/>
              </w:rPr>
              <w:t>si ergonomia</w:t>
            </w:r>
            <w:r w:rsidRPr="00390160">
              <w:rPr>
                <w:rStyle w:val="fadeinm1hgl8"/>
                <w:rFonts w:ascii="Times New Roman" w:hAnsi="Times New Roman" w:cs="Times New Roman"/>
              </w:rPr>
              <w:t xml:space="preserve">, </w:t>
            </w:r>
            <w:r w:rsidR="00E41D84" w:rsidRPr="00390160">
              <w:rPr>
                <w:rStyle w:val="fadeinm1hgl8"/>
                <w:rFonts w:ascii="Times New Roman" w:hAnsi="Times New Roman" w:cs="Times New Roman"/>
              </w:rPr>
              <w:t xml:space="preserve">imbunatatind </w:t>
            </w:r>
            <w:r w:rsidRPr="00390160">
              <w:rPr>
                <w:rStyle w:val="fadeinm1hgl8"/>
                <w:rFonts w:ascii="Times New Roman" w:hAnsi="Times New Roman" w:cs="Times New Roman"/>
              </w:rPr>
              <w:t xml:space="preserve">acuratețea diagnostică crescută și </w:t>
            </w:r>
            <w:r w:rsidR="00E41D84" w:rsidRPr="00390160">
              <w:rPr>
                <w:rStyle w:val="fadeinm1hgl8"/>
                <w:rFonts w:ascii="Times New Roman" w:hAnsi="Times New Roman" w:cs="Times New Roman"/>
              </w:rPr>
              <w:t>siguranta  pacientului. Luminozitatea adaptativa, detaliile accentuate ale tesuturilor, vizualizarea vasculara profunda si confortul operatorului transforma bronhoscopia intr</w:t>
            </w:r>
            <w:r w:rsidR="00E41D84">
              <w:rPr>
                <w:rStyle w:val="fadeinm1hgl8"/>
                <w:rFonts w:ascii="Times New Roman" w:hAnsi="Times New Roman" w:cs="Times New Roman"/>
              </w:rPr>
              <w:t>-o procedura mai precisa si eficienta.</w:t>
            </w:r>
          </w:p>
          <w:p w14:paraId="58FA763C" w14:textId="62C04120" w:rsidR="000940C0" w:rsidRPr="00FF26D5" w:rsidRDefault="000940C0" w:rsidP="00E41D84">
            <w:pPr>
              <w:spacing w:line="276" w:lineRule="auto"/>
              <w:jc w:val="both"/>
              <w:rPr>
                <w:rFonts w:ascii="Times New Roman" w:hAnsi="Times New Roman" w:cs="Times New Roman"/>
                <w:bCs/>
                <w:lang w:val="en-US"/>
              </w:rPr>
            </w:pPr>
            <w:r w:rsidRPr="00FF26D5">
              <w:rPr>
                <w:rFonts w:ascii="Times New Roman" w:hAnsi="Times New Roman" w:cs="Times New Roman"/>
                <w:bCs/>
                <w:lang w:val="en-US"/>
              </w:rPr>
              <w:t>Livrarea si punerea in functiune se vor realiza cu personal autorizat si sunt operatiuni incluse in pret. Se va anexa o declaratie in acest sens.</w:t>
            </w:r>
          </w:p>
          <w:p w14:paraId="7C2E1058" w14:textId="77777777" w:rsidR="00C33340" w:rsidRPr="00FF26D5" w:rsidRDefault="000940C0" w:rsidP="00B33BF8">
            <w:pPr>
              <w:spacing w:line="276" w:lineRule="auto"/>
              <w:jc w:val="both"/>
              <w:rPr>
                <w:rFonts w:ascii="Times New Roman" w:hAnsi="Times New Roman" w:cs="Times New Roman"/>
                <w:bCs/>
                <w:lang w:val="en-US"/>
              </w:rPr>
            </w:pPr>
            <w:r w:rsidRPr="00FF26D5">
              <w:rPr>
                <w:rFonts w:ascii="Times New Roman" w:hAnsi="Times New Roman" w:cs="Times New Roman"/>
                <w:bCs/>
                <w:lang w:val="en-US"/>
              </w:rPr>
              <w:t>Instruirea personalului operator si medical se efectueaza la beneficiar, in locatia de livrare si este o operatiune inclusa in pret. Se va anexa o declaratie in acest sens.</w:t>
            </w:r>
          </w:p>
          <w:p w14:paraId="7A6EB83D" w14:textId="05D41F54" w:rsidR="003F332F" w:rsidRPr="00FF26D5" w:rsidRDefault="003F332F" w:rsidP="00B33BF8">
            <w:pPr>
              <w:spacing w:line="276" w:lineRule="auto"/>
              <w:jc w:val="both"/>
              <w:rPr>
                <w:rFonts w:ascii="Times New Roman" w:hAnsi="Times New Roman" w:cs="Times New Roman"/>
                <w:bCs/>
                <w:i/>
                <w:lang w:val="en-US"/>
              </w:rPr>
            </w:pPr>
            <w:r w:rsidRPr="00FF26D5">
              <w:rPr>
                <w:rFonts w:ascii="Times New Roman" w:hAnsi="Times New Roman" w:cs="Times New Roman"/>
                <w:bCs/>
                <w:lang w:val="en-US"/>
              </w:rPr>
              <w:t>Asigurarea implementării unei mentenanțe preventive corespunzătoare, atât din partea utilizatorului, cât și a furnizorului, asigurarea cu consumabilele și piesele de schimb potrivite, rezolvarea timpurie a problemelor apărute stau la baza durabilității dispozitivelor medicale.</w:t>
            </w:r>
          </w:p>
        </w:tc>
      </w:tr>
    </w:tbl>
    <w:p w14:paraId="65FB732A" w14:textId="3D11DADD" w:rsidR="00626B24" w:rsidRPr="00721F27" w:rsidRDefault="00626B24" w:rsidP="00F70704">
      <w:pPr>
        <w:spacing w:before="120" w:after="120" w:line="276" w:lineRule="auto"/>
        <w:rPr>
          <w:rFonts w:ascii="Times New Roman" w:hAnsi="Times New Roman" w:cs="Times New Roman"/>
        </w:rPr>
      </w:pPr>
      <w:r w:rsidRPr="00721F27">
        <w:rPr>
          <w:rFonts w:ascii="Times New Roman" w:hAnsi="Times New Roman" w:cs="Times New Roman"/>
        </w:rPr>
        <w:t xml:space="preserve">În derularea contractului, activitatea </w:t>
      </w:r>
      <w:r w:rsidR="0075466C" w:rsidRPr="00721F27">
        <w:rPr>
          <w:rFonts w:ascii="Times New Roman" w:hAnsi="Times New Roman" w:cs="Times New Roman"/>
        </w:rPr>
        <w:t xml:space="preserve">contractantului </w:t>
      </w:r>
      <w:r w:rsidRPr="00721F27">
        <w:rPr>
          <w:rFonts w:ascii="Times New Roman" w:hAnsi="Times New Roman" w:cs="Times New Roman"/>
        </w:rPr>
        <w:t>va fi condusă de următoarele principii</w:t>
      </w:r>
      <w:r w:rsidR="009629EB" w:rsidRPr="00721F27">
        <w:rPr>
          <w:rFonts w:ascii="Times New Roman" w:hAnsi="Times New Roman" w:cs="Times New Roman"/>
        </w:rPr>
        <w:t>:</w:t>
      </w:r>
    </w:p>
    <w:p w14:paraId="7A7DEEDE" w14:textId="71061DC2" w:rsidR="00626B24" w:rsidRPr="00721F27" w:rsidRDefault="00626B24" w:rsidP="00F70704">
      <w:pPr>
        <w:pStyle w:val="ListParagraph"/>
        <w:numPr>
          <w:ilvl w:val="0"/>
          <w:numId w:val="5"/>
        </w:numPr>
        <w:spacing w:before="120" w:after="120" w:line="276" w:lineRule="auto"/>
        <w:contextualSpacing w:val="0"/>
        <w:rPr>
          <w:rFonts w:ascii="Times New Roman" w:hAnsi="Times New Roman" w:cs="Times New Roman"/>
        </w:rPr>
      </w:pPr>
      <w:r w:rsidRPr="00721F27">
        <w:rPr>
          <w:rFonts w:ascii="Times New Roman" w:hAnsi="Times New Roman" w:cs="Times New Roman"/>
        </w:rPr>
        <w:t xml:space="preserve">Contractantul acționează în interesul </w:t>
      </w:r>
      <w:r w:rsidR="0075466C" w:rsidRPr="00721F27">
        <w:rPr>
          <w:rFonts w:ascii="Times New Roman" w:hAnsi="Times New Roman" w:cs="Times New Roman"/>
          <w:i/>
        </w:rPr>
        <w:t>autorității</w:t>
      </w:r>
      <w:r w:rsidR="00E505D2" w:rsidRPr="00721F27">
        <w:rPr>
          <w:rFonts w:ascii="Times New Roman" w:hAnsi="Times New Roman" w:cs="Times New Roman"/>
          <w:i/>
        </w:rPr>
        <w:t>/entității contractante</w:t>
      </w:r>
      <w:r w:rsidRPr="00721F27">
        <w:rPr>
          <w:rFonts w:ascii="Times New Roman" w:hAnsi="Times New Roman" w:cs="Times New Roman"/>
        </w:rPr>
        <w:t xml:space="preserve"> pe durata </w:t>
      </w:r>
      <w:r w:rsidR="004D238B" w:rsidRPr="00721F27">
        <w:rPr>
          <w:rFonts w:ascii="Times New Roman" w:hAnsi="Times New Roman" w:cs="Times New Roman"/>
        </w:rPr>
        <w:t>furnizării</w:t>
      </w:r>
      <w:r w:rsidRPr="00721F27">
        <w:rPr>
          <w:rFonts w:ascii="Times New Roman" w:hAnsi="Times New Roman" w:cs="Times New Roman"/>
        </w:rPr>
        <w:t xml:space="preserve"> produselor, în condițiile și cu limitele descrise în documentația aferentă prezentei proceduri de atribuire;</w:t>
      </w:r>
    </w:p>
    <w:p w14:paraId="686A2767" w14:textId="122BB56C" w:rsidR="00FF0EB3" w:rsidRPr="00721F27" w:rsidRDefault="00626B24" w:rsidP="00F70704">
      <w:pPr>
        <w:pStyle w:val="ListParagraph"/>
        <w:numPr>
          <w:ilvl w:val="0"/>
          <w:numId w:val="5"/>
        </w:numPr>
        <w:spacing w:before="120" w:after="120" w:line="276" w:lineRule="auto"/>
        <w:contextualSpacing w:val="0"/>
        <w:rPr>
          <w:rFonts w:ascii="Times New Roman" w:hAnsi="Times New Roman" w:cs="Times New Roman"/>
        </w:rPr>
      </w:pPr>
      <w:r w:rsidRPr="00721F27">
        <w:rPr>
          <w:rFonts w:ascii="Times New Roman" w:hAnsi="Times New Roman" w:cs="Times New Roman"/>
        </w:rPr>
        <w:t xml:space="preserve">Contractantul acționează în sensul realizării obiectivelor prezentate pentru </w:t>
      </w:r>
      <w:r w:rsidR="0075466C" w:rsidRPr="00721F27">
        <w:rPr>
          <w:rFonts w:ascii="Times New Roman" w:hAnsi="Times New Roman" w:cs="Times New Roman"/>
        </w:rPr>
        <w:t xml:space="preserve">contract </w:t>
      </w:r>
      <w:r w:rsidRPr="00721F27">
        <w:rPr>
          <w:rFonts w:ascii="Times New Roman" w:hAnsi="Times New Roman" w:cs="Times New Roman"/>
        </w:rPr>
        <w:t xml:space="preserve">în ceea ce privește optimizarea folosirii resurselor necesare îndeplinirii obiectivelor </w:t>
      </w:r>
      <w:r w:rsidR="0075466C" w:rsidRPr="00721F27">
        <w:rPr>
          <w:rFonts w:ascii="Times New Roman" w:hAnsi="Times New Roman" w:cs="Times New Roman"/>
        </w:rPr>
        <w:t>contractului</w:t>
      </w:r>
      <w:r w:rsidR="00FF0EB3" w:rsidRPr="00721F27">
        <w:rPr>
          <w:rFonts w:ascii="Times New Roman" w:hAnsi="Times New Roman" w:cs="Times New Roman"/>
        </w:rPr>
        <w:t>.</w:t>
      </w:r>
    </w:p>
    <w:p w14:paraId="31DBA50F" w14:textId="5E05DF4E" w:rsidR="00FF0EB3" w:rsidRPr="00721F27" w:rsidRDefault="00FF0EB3" w:rsidP="00FF0EB3">
      <w:pPr>
        <w:rPr>
          <w:rFonts w:ascii="Times New Roman" w:hAnsi="Times New Roman" w:cs="Times New Roman"/>
        </w:rPr>
      </w:pPr>
    </w:p>
    <w:p w14:paraId="2AA79299" w14:textId="77777777" w:rsidR="00FF0EB3" w:rsidRPr="00721F27" w:rsidRDefault="00FF0EB3" w:rsidP="00FF0EB3">
      <w:pPr>
        <w:pStyle w:val="Heading2"/>
        <w:numPr>
          <w:ilvl w:val="2"/>
          <w:numId w:val="1"/>
        </w:numPr>
        <w:spacing w:before="120" w:after="120"/>
        <w:jc w:val="center"/>
        <w:rPr>
          <w:rFonts w:ascii="Times New Roman" w:hAnsi="Times New Roman" w:cs="Times New Roman"/>
          <w:sz w:val="22"/>
          <w:szCs w:val="22"/>
        </w:rPr>
      </w:pPr>
      <w:bookmarkStart w:id="13" w:name="_Toc478634971"/>
      <w:r w:rsidRPr="00721F27">
        <w:rPr>
          <w:rFonts w:ascii="Times New Roman" w:hAnsi="Times New Roman" w:cs="Times New Roman"/>
          <w:sz w:val="22"/>
          <w:szCs w:val="22"/>
        </w:rPr>
        <w:t>Produse solicitate</w:t>
      </w:r>
      <w:bookmarkEnd w:id="13"/>
    </w:p>
    <w:tbl>
      <w:tblPr>
        <w:tblW w:w="9843" w:type="dxa"/>
        <w:tblInd w:w="-635" w:type="dxa"/>
        <w:tblLook w:val="04A0" w:firstRow="1" w:lastRow="0" w:firstColumn="1" w:lastColumn="0" w:noHBand="0" w:noVBand="1"/>
      </w:tblPr>
      <w:tblGrid>
        <w:gridCol w:w="791"/>
        <w:gridCol w:w="6064"/>
        <w:gridCol w:w="2988"/>
      </w:tblGrid>
      <w:tr w:rsidR="00AE622A" w:rsidRPr="00721F27" w14:paraId="5412FB39" w14:textId="77777777" w:rsidTr="00384391">
        <w:trPr>
          <w:trHeight w:val="566"/>
        </w:trPr>
        <w:tc>
          <w:tcPr>
            <w:tcW w:w="791"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51CA8BCC" w14:textId="6D06F34D" w:rsidR="00AE622A" w:rsidRPr="00721F27" w:rsidRDefault="00AE622A" w:rsidP="00AE622A">
            <w:pPr>
              <w:spacing w:after="0" w:line="240" w:lineRule="auto"/>
              <w:jc w:val="center"/>
              <w:rPr>
                <w:rFonts w:ascii="Times New Roman" w:eastAsia="Times New Roman" w:hAnsi="Times New Roman" w:cs="Times New Roman"/>
                <w:b/>
                <w:bCs/>
                <w:color w:val="000000"/>
                <w:lang w:val="en-US"/>
              </w:rPr>
            </w:pPr>
            <w:r w:rsidRPr="00721F27">
              <w:rPr>
                <w:rFonts w:ascii="Times New Roman" w:eastAsia="Times New Roman" w:hAnsi="Times New Roman" w:cs="Times New Roman"/>
                <w:b/>
                <w:bCs/>
                <w:color w:val="000000"/>
                <w:lang w:val="en-US"/>
              </w:rPr>
              <w:t>Nr</w:t>
            </w:r>
            <w:r w:rsidR="00F70704" w:rsidRPr="00721F27">
              <w:rPr>
                <w:rFonts w:ascii="Times New Roman" w:eastAsia="Times New Roman" w:hAnsi="Times New Roman" w:cs="Times New Roman"/>
                <w:b/>
                <w:bCs/>
                <w:color w:val="000000"/>
                <w:lang w:val="en-US"/>
              </w:rPr>
              <w:t>.</w:t>
            </w:r>
            <w:r w:rsidRPr="00721F27">
              <w:rPr>
                <w:rFonts w:ascii="Times New Roman" w:eastAsia="Times New Roman" w:hAnsi="Times New Roman" w:cs="Times New Roman"/>
                <w:b/>
                <w:bCs/>
                <w:color w:val="000000"/>
                <w:lang w:val="en-US"/>
              </w:rPr>
              <w:t xml:space="preserve"> Lot</w:t>
            </w:r>
          </w:p>
        </w:tc>
        <w:tc>
          <w:tcPr>
            <w:tcW w:w="6064"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6261E026" w14:textId="7ECB7713" w:rsidR="00AE622A" w:rsidRPr="00721F27" w:rsidRDefault="00AE622A" w:rsidP="00AD42EF">
            <w:pPr>
              <w:spacing w:after="0" w:line="240" w:lineRule="auto"/>
              <w:jc w:val="center"/>
              <w:rPr>
                <w:rFonts w:ascii="Times New Roman" w:eastAsia="Times New Roman" w:hAnsi="Times New Roman" w:cs="Times New Roman"/>
                <w:b/>
                <w:bCs/>
                <w:color w:val="000000"/>
                <w:lang w:val="en-US"/>
              </w:rPr>
            </w:pPr>
            <w:r w:rsidRPr="00721F27">
              <w:rPr>
                <w:rFonts w:ascii="Times New Roman" w:eastAsia="Times New Roman" w:hAnsi="Times New Roman" w:cs="Times New Roman"/>
                <w:b/>
                <w:bCs/>
                <w:color w:val="000000"/>
                <w:lang w:val="en-US"/>
              </w:rPr>
              <w:t xml:space="preserve">Denumire </w:t>
            </w:r>
          </w:p>
        </w:tc>
        <w:tc>
          <w:tcPr>
            <w:tcW w:w="2988"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FE0F48F" w14:textId="3EB0C81C" w:rsidR="00AE622A" w:rsidRPr="00721F27" w:rsidRDefault="00AE622A" w:rsidP="00AE622A">
            <w:pPr>
              <w:spacing w:after="0" w:line="240" w:lineRule="auto"/>
              <w:jc w:val="center"/>
              <w:rPr>
                <w:rFonts w:ascii="Times New Roman" w:eastAsia="Times New Roman" w:hAnsi="Times New Roman" w:cs="Times New Roman"/>
                <w:b/>
                <w:bCs/>
                <w:color w:val="000000"/>
                <w:lang w:val="en-US"/>
              </w:rPr>
            </w:pPr>
            <w:r w:rsidRPr="00721F27">
              <w:rPr>
                <w:rFonts w:ascii="Times New Roman" w:eastAsia="Times New Roman" w:hAnsi="Times New Roman" w:cs="Times New Roman"/>
                <w:b/>
                <w:bCs/>
                <w:color w:val="000000"/>
                <w:lang w:val="en-US"/>
              </w:rPr>
              <w:t>Cant</w:t>
            </w:r>
            <w:r w:rsidR="00F70704" w:rsidRPr="00721F27">
              <w:rPr>
                <w:rFonts w:ascii="Times New Roman" w:eastAsia="Times New Roman" w:hAnsi="Times New Roman" w:cs="Times New Roman"/>
                <w:b/>
                <w:bCs/>
                <w:color w:val="000000"/>
                <w:lang w:val="en-US"/>
              </w:rPr>
              <w:t>itate</w:t>
            </w:r>
          </w:p>
        </w:tc>
      </w:tr>
      <w:tr w:rsidR="00AE622A" w:rsidRPr="00721F27" w14:paraId="04554293" w14:textId="77777777" w:rsidTr="00384391">
        <w:trPr>
          <w:trHeight w:val="283"/>
        </w:trPr>
        <w:tc>
          <w:tcPr>
            <w:tcW w:w="791" w:type="dxa"/>
            <w:tcBorders>
              <w:top w:val="single" w:sz="4" w:space="0" w:color="auto"/>
              <w:left w:val="single" w:sz="4" w:space="0" w:color="auto"/>
              <w:bottom w:val="single" w:sz="4" w:space="0" w:color="auto"/>
              <w:right w:val="single" w:sz="4" w:space="0" w:color="auto"/>
            </w:tcBorders>
            <w:noWrap/>
            <w:vAlign w:val="center"/>
            <w:hideMark/>
          </w:tcPr>
          <w:p w14:paraId="773C9B69" w14:textId="77777777" w:rsidR="00AE622A" w:rsidRPr="00721F27" w:rsidRDefault="00AE622A" w:rsidP="00AE622A">
            <w:pPr>
              <w:spacing w:after="0" w:line="240" w:lineRule="auto"/>
              <w:jc w:val="center"/>
              <w:rPr>
                <w:rFonts w:ascii="Times New Roman" w:eastAsia="Times New Roman" w:hAnsi="Times New Roman" w:cs="Times New Roman"/>
                <w:lang w:val="en-US"/>
              </w:rPr>
            </w:pPr>
            <w:r w:rsidRPr="00721F27">
              <w:rPr>
                <w:rFonts w:ascii="Times New Roman" w:eastAsia="Times New Roman" w:hAnsi="Times New Roman" w:cs="Times New Roman"/>
                <w:lang w:val="en-US"/>
              </w:rPr>
              <w:t>1</w:t>
            </w:r>
          </w:p>
        </w:tc>
        <w:tc>
          <w:tcPr>
            <w:tcW w:w="6064" w:type="dxa"/>
            <w:tcBorders>
              <w:top w:val="single" w:sz="4" w:space="0" w:color="auto"/>
              <w:left w:val="nil"/>
              <w:bottom w:val="single" w:sz="4" w:space="0" w:color="auto"/>
              <w:right w:val="single" w:sz="4" w:space="0" w:color="auto"/>
            </w:tcBorders>
            <w:vAlign w:val="center"/>
          </w:tcPr>
          <w:p w14:paraId="6B2305F3" w14:textId="20E3D5AB" w:rsidR="00AE622A" w:rsidRPr="00721F27" w:rsidRDefault="00CC4595" w:rsidP="00384391">
            <w:pPr>
              <w:spacing w:after="0" w:line="240" w:lineRule="auto"/>
              <w:jc w:val="center"/>
              <w:rPr>
                <w:rFonts w:ascii="Times New Roman" w:eastAsia="Times New Roman" w:hAnsi="Times New Roman" w:cs="Times New Roman"/>
                <w:b/>
                <w:bCs/>
                <w:lang w:val="en-US"/>
              </w:rPr>
            </w:pPr>
            <w:r>
              <w:rPr>
                <w:rFonts w:ascii="Tahoma" w:hAnsi="Tahoma" w:cs="Tahoma"/>
                <w:b/>
                <w:lang w:val="en-US"/>
              </w:rPr>
              <w:t xml:space="preserve">UPGRADARE TRUSA </w:t>
            </w:r>
            <w:bookmarkStart w:id="14" w:name="_Hlk208402194"/>
            <w:r>
              <w:rPr>
                <w:rFonts w:ascii="Tahoma" w:hAnsi="Tahoma" w:cs="Tahoma"/>
                <w:b/>
                <w:lang w:val="en-US"/>
              </w:rPr>
              <w:t xml:space="preserve">DE BRONHOSCOPIE EXISTENTA OLYMPUS EXERA III CU </w:t>
            </w:r>
            <w:r w:rsidR="00301BA5">
              <w:rPr>
                <w:rFonts w:ascii="Tahoma" w:hAnsi="Tahoma" w:cs="Tahoma"/>
                <w:b/>
                <w:lang w:val="en-US"/>
              </w:rPr>
              <w:t>“</w:t>
            </w:r>
            <w:r w:rsidRPr="00B66236">
              <w:rPr>
                <w:rFonts w:ascii="Tahoma" w:hAnsi="Tahoma" w:cs="Tahoma"/>
                <w:b/>
                <w:lang w:val="en-US"/>
              </w:rPr>
              <w:t xml:space="preserve">VIDEOPROCESOR </w:t>
            </w:r>
            <w:r>
              <w:rPr>
                <w:rFonts w:ascii="Tahoma" w:hAnsi="Tahoma" w:cs="Tahoma"/>
                <w:b/>
                <w:lang w:val="en-US"/>
              </w:rPr>
              <w:t>EVIS X1</w:t>
            </w:r>
            <w:bookmarkEnd w:id="14"/>
            <w:r w:rsidR="00301BA5">
              <w:rPr>
                <w:rFonts w:ascii="Tahoma" w:hAnsi="Tahoma" w:cs="Tahoma"/>
                <w:b/>
                <w:lang w:val="en-US"/>
              </w:rPr>
              <w:t>”</w:t>
            </w:r>
          </w:p>
        </w:tc>
        <w:tc>
          <w:tcPr>
            <w:tcW w:w="2988" w:type="dxa"/>
            <w:tcBorders>
              <w:top w:val="single" w:sz="4" w:space="0" w:color="auto"/>
              <w:left w:val="nil"/>
              <w:bottom w:val="single" w:sz="4" w:space="0" w:color="auto"/>
              <w:right w:val="single" w:sz="4" w:space="0" w:color="auto"/>
            </w:tcBorders>
            <w:noWrap/>
            <w:vAlign w:val="center"/>
            <w:hideMark/>
          </w:tcPr>
          <w:p w14:paraId="39A83064" w14:textId="699BF4DE" w:rsidR="00AE622A" w:rsidRPr="00721F27" w:rsidRDefault="00AA55E1" w:rsidP="00384391">
            <w:pPr>
              <w:spacing w:after="0" w:line="240" w:lineRule="auto"/>
              <w:jc w:val="center"/>
              <w:rPr>
                <w:rFonts w:ascii="Times New Roman" w:eastAsia="Times New Roman" w:hAnsi="Times New Roman" w:cs="Times New Roman"/>
                <w:color w:val="000000"/>
                <w:lang w:val="en-US"/>
              </w:rPr>
            </w:pPr>
            <w:r w:rsidRPr="00721F27">
              <w:rPr>
                <w:rFonts w:ascii="Times New Roman" w:eastAsia="Times New Roman" w:hAnsi="Times New Roman" w:cs="Times New Roman"/>
                <w:color w:val="000000"/>
                <w:lang w:val="en-US"/>
              </w:rPr>
              <w:t>1</w:t>
            </w:r>
          </w:p>
        </w:tc>
      </w:tr>
    </w:tbl>
    <w:p w14:paraId="649560DC" w14:textId="77777777" w:rsidR="00FF0EB3" w:rsidRPr="00721F27" w:rsidRDefault="00FF0EB3" w:rsidP="00FF0EB3">
      <w:pPr>
        <w:spacing w:before="120" w:after="120" w:line="276" w:lineRule="auto"/>
        <w:jc w:val="center"/>
        <w:rPr>
          <w:rFonts w:ascii="Times New Roman" w:hAnsi="Times New Roman" w:cs="Times New Roman"/>
          <w:b/>
          <w:i/>
        </w:rPr>
      </w:pPr>
    </w:p>
    <w:p w14:paraId="71B4C169" w14:textId="77777777" w:rsidR="0036095D" w:rsidRPr="00721F27" w:rsidRDefault="0036095D" w:rsidP="00FF0EB3">
      <w:pPr>
        <w:rPr>
          <w:rFonts w:ascii="Times New Roman" w:hAnsi="Times New Roman" w:cs="Times New Roman"/>
        </w:rPr>
        <w:sectPr w:rsidR="0036095D" w:rsidRPr="00721F27" w:rsidSect="003E502F">
          <w:headerReference w:type="default" r:id="rId8"/>
          <w:footerReference w:type="default" r:id="rId9"/>
          <w:headerReference w:type="first" r:id="rId10"/>
          <w:footerReference w:type="first" r:id="rId11"/>
          <w:pgSz w:w="11906" w:h="16838"/>
          <w:pgMar w:top="629" w:right="1418" w:bottom="1134" w:left="1418" w:header="709" w:footer="709" w:gutter="0"/>
          <w:cols w:space="708"/>
          <w:docGrid w:linePitch="360"/>
        </w:sectPr>
      </w:pPr>
    </w:p>
    <w:p w14:paraId="070D3509" w14:textId="77777777" w:rsidR="00965C5C" w:rsidRPr="00721F27" w:rsidRDefault="00965C5C" w:rsidP="002514DA">
      <w:pPr>
        <w:spacing w:before="120" w:after="120" w:line="276" w:lineRule="auto"/>
        <w:jc w:val="both"/>
        <w:rPr>
          <w:rFonts w:ascii="Times New Roman" w:hAnsi="Times New Roman" w:cs="Times New Roman"/>
        </w:rPr>
      </w:pPr>
    </w:p>
    <w:p w14:paraId="6E547D64" w14:textId="77777777" w:rsidR="00894EE6" w:rsidRPr="00721F27" w:rsidRDefault="00894EE6" w:rsidP="00894EE6">
      <w:pPr>
        <w:jc w:val="both"/>
        <w:rPr>
          <w:rFonts w:ascii="Times New Roman" w:hAnsi="Times New Roman" w:cs="Times New Roman"/>
          <w:b/>
          <w:iCs/>
          <w:u w:val="single"/>
          <w:lang w:val="it-IT"/>
        </w:rPr>
      </w:pPr>
    </w:p>
    <w:p w14:paraId="37A6F3C8" w14:textId="5E5E21F1" w:rsidR="00DA66E5" w:rsidRPr="00721F27" w:rsidRDefault="00DA66E5" w:rsidP="00973D7E">
      <w:pPr>
        <w:jc w:val="both"/>
        <w:rPr>
          <w:rFonts w:ascii="Times New Roman" w:hAnsi="Times New Roman" w:cs="Times New Roman"/>
          <w:b/>
          <w:iCs/>
          <w:u w:val="single"/>
          <w:lang w:val="it-IT"/>
        </w:rPr>
      </w:pPr>
      <w:r w:rsidRPr="00721F27">
        <w:rPr>
          <w:rFonts w:ascii="Times New Roman" w:hAnsi="Times New Roman" w:cs="Times New Roman"/>
          <w:b/>
          <w:iCs/>
          <w:u w:val="single"/>
          <w:lang w:val="it-IT"/>
        </w:rPr>
        <w:t>SPECIFICATIILE TEHN</w:t>
      </w:r>
      <w:r w:rsidR="00973D7E" w:rsidRPr="00721F27">
        <w:rPr>
          <w:rFonts w:ascii="Times New Roman" w:hAnsi="Times New Roman" w:cs="Times New Roman"/>
          <w:b/>
          <w:iCs/>
          <w:u w:val="single"/>
          <w:lang w:val="it-IT"/>
        </w:rPr>
        <w:t>ICE ALE PRODUSELOR SOLICITATE :</w:t>
      </w:r>
    </w:p>
    <w:tbl>
      <w:tblPr>
        <w:tblStyle w:val="TableGrid"/>
        <w:tblW w:w="15138" w:type="dxa"/>
        <w:tblLayout w:type="fixed"/>
        <w:tblLook w:val="04A0" w:firstRow="1" w:lastRow="0" w:firstColumn="1" w:lastColumn="0" w:noHBand="0" w:noVBand="1"/>
      </w:tblPr>
      <w:tblGrid>
        <w:gridCol w:w="610"/>
        <w:gridCol w:w="2220"/>
        <w:gridCol w:w="6039"/>
        <w:gridCol w:w="1582"/>
        <w:gridCol w:w="1142"/>
        <w:gridCol w:w="3545"/>
      </w:tblGrid>
      <w:tr w:rsidR="00894EE6" w:rsidRPr="00721F27" w14:paraId="28164809" w14:textId="77777777" w:rsidTr="00F3167C">
        <w:trPr>
          <w:trHeight w:val="816"/>
        </w:trPr>
        <w:tc>
          <w:tcPr>
            <w:tcW w:w="610" w:type="dxa"/>
          </w:tcPr>
          <w:p w14:paraId="6CF58A7C" w14:textId="0FB134BA" w:rsidR="00894EE6" w:rsidRPr="00721F27" w:rsidRDefault="005B0CF9" w:rsidP="00894EE6">
            <w:pPr>
              <w:rPr>
                <w:rFonts w:ascii="Times New Roman" w:hAnsi="Times New Roman" w:cs="Times New Roman"/>
                <w:b/>
              </w:rPr>
            </w:pPr>
            <w:r w:rsidRPr="00721F27">
              <w:rPr>
                <w:rFonts w:ascii="Times New Roman" w:hAnsi="Times New Roman" w:cs="Times New Roman"/>
                <w:b/>
              </w:rPr>
              <w:t>Nr.Lot</w:t>
            </w:r>
          </w:p>
        </w:tc>
        <w:tc>
          <w:tcPr>
            <w:tcW w:w="2220" w:type="dxa"/>
          </w:tcPr>
          <w:p w14:paraId="0F0BF9E2" w14:textId="77777777" w:rsidR="00894EE6" w:rsidRPr="00721F27" w:rsidRDefault="008F3E04" w:rsidP="008F3E04">
            <w:pPr>
              <w:rPr>
                <w:rFonts w:ascii="Times New Roman" w:hAnsi="Times New Roman" w:cs="Times New Roman"/>
                <w:b/>
              </w:rPr>
            </w:pPr>
            <w:r w:rsidRPr="00721F27">
              <w:rPr>
                <w:rFonts w:ascii="Times New Roman" w:hAnsi="Times New Roman" w:cs="Times New Roman"/>
                <w:b/>
              </w:rPr>
              <w:t>Denumire</w:t>
            </w:r>
            <w:r w:rsidR="00836BA8" w:rsidRPr="00721F27">
              <w:rPr>
                <w:rFonts w:ascii="Times New Roman" w:hAnsi="Times New Roman" w:cs="Times New Roman"/>
                <w:b/>
              </w:rPr>
              <w:t xml:space="preserve"> LOT</w:t>
            </w:r>
            <w:r w:rsidR="00485416" w:rsidRPr="00721F27">
              <w:rPr>
                <w:rFonts w:ascii="Times New Roman" w:hAnsi="Times New Roman" w:cs="Times New Roman"/>
                <w:b/>
              </w:rPr>
              <w:t xml:space="preserve"> </w:t>
            </w:r>
          </w:p>
          <w:p w14:paraId="22CE95FC" w14:textId="0CCF09A3" w:rsidR="00485416" w:rsidRPr="00721F27" w:rsidRDefault="00EA7BFF" w:rsidP="008F3E04">
            <w:pPr>
              <w:rPr>
                <w:rFonts w:ascii="Times New Roman" w:hAnsi="Times New Roman" w:cs="Times New Roman"/>
                <w:b/>
              </w:rPr>
            </w:pPr>
            <w:r w:rsidRPr="00721F27">
              <w:rPr>
                <w:rFonts w:ascii="Times New Roman" w:hAnsi="Times New Roman" w:cs="Times New Roman"/>
                <w:b/>
              </w:rPr>
              <w:t xml:space="preserve">   </w:t>
            </w:r>
          </w:p>
        </w:tc>
        <w:tc>
          <w:tcPr>
            <w:tcW w:w="6039" w:type="dxa"/>
          </w:tcPr>
          <w:p w14:paraId="6A5C9D6A" w14:textId="5F9B4F4E" w:rsidR="00894EE6" w:rsidRPr="00721F27" w:rsidRDefault="00894EE6" w:rsidP="00EA7BFF">
            <w:pPr>
              <w:rPr>
                <w:rFonts w:ascii="Times New Roman" w:hAnsi="Times New Roman" w:cs="Times New Roman"/>
                <w:b/>
              </w:rPr>
            </w:pPr>
            <w:r w:rsidRPr="00721F27">
              <w:rPr>
                <w:rFonts w:ascii="Times New Roman" w:hAnsi="Times New Roman" w:cs="Times New Roman"/>
                <w:b/>
              </w:rPr>
              <w:t>Specificatii tehnice specifice</w:t>
            </w:r>
            <w:r w:rsidR="00EA7BFF" w:rsidRPr="00721F27">
              <w:rPr>
                <w:rFonts w:ascii="Times New Roman" w:hAnsi="Times New Roman" w:cs="Times New Roman"/>
                <w:b/>
              </w:rPr>
              <w:t xml:space="preserve"> minime</w:t>
            </w:r>
            <w:r w:rsidRPr="00721F27">
              <w:rPr>
                <w:rFonts w:ascii="Times New Roman" w:hAnsi="Times New Roman" w:cs="Times New Roman"/>
                <w:b/>
              </w:rPr>
              <w:t>:</w:t>
            </w:r>
          </w:p>
        </w:tc>
        <w:tc>
          <w:tcPr>
            <w:tcW w:w="1582" w:type="dxa"/>
          </w:tcPr>
          <w:p w14:paraId="7E0FE689" w14:textId="77777777" w:rsidR="00894EE6" w:rsidRPr="00721F27" w:rsidRDefault="00894EE6" w:rsidP="00894EE6">
            <w:pPr>
              <w:rPr>
                <w:rFonts w:ascii="Times New Roman" w:hAnsi="Times New Roman" w:cs="Times New Roman"/>
                <w:b/>
              </w:rPr>
            </w:pPr>
            <w:r w:rsidRPr="00721F27">
              <w:rPr>
                <w:rFonts w:ascii="Times New Roman" w:hAnsi="Times New Roman" w:cs="Times New Roman"/>
                <w:b/>
              </w:rPr>
              <w:t>Loc de livrare</w:t>
            </w:r>
          </w:p>
        </w:tc>
        <w:tc>
          <w:tcPr>
            <w:tcW w:w="1142" w:type="dxa"/>
          </w:tcPr>
          <w:p w14:paraId="430C1FB6" w14:textId="77777777" w:rsidR="00894EE6" w:rsidRPr="00721F27" w:rsidRDefault="00894EE6" w:rsidP="00894EE6">
            <w:pPr>
              <w:rPr>
                <w:rFonts w:ascii="Times New Roman" w:hAnsi="Times New Roman" w:cs="Times New Roman"/>
                <w:b/>
              </w:rPr>
            </w:pPr>
            <w:r w:rsidRPr="00721F27">
              <w:rPr>
                <w:rFonts w:ascii="Times New Roman" w:hAnsi="Times New Roman" w:cs="Times New Roman"/>
                <w:b/>
              </w:rPr>
              <w:t>Data de livrare solicitata</w:t>
            </w:r>
          </w:p>
        </w:tc>
        <w:tc>
          <w:tcPr>
            <w:tcW w:w="3545" w:type="dxa"/>
          </w:tcPr>
          <w:p w14:paraId="43297264" w14:textId="6B9E92C2" w:rsidR="00894EE6" w:rsidRPr="00721F27" w:rsidRDefault="00894EE6" w:rsidP="00E24A44">
            <w:pPr>
              <w:rPr>
                <w:rFonts w:ascii="Times New Roman" w:hAnsi="Times New Roman" w:cs="Times New Roman"/>
                <w:b/>
              </w:rPr>
            </w:pPr>
            <w:r w:rsidRPr="00721F27">
              <w:rPr>
                <w:rFonts w:ascii="Times New Roman" w:hAnsi="Times New Roman" w:cs="Times New Roman"/>
                <w:b/>
              </w:rPr>
              <w:t xml:space="preserve">Termen de </w:t>
            </w:r>
            <w:r w:rsidR="00E24A44" w:rsidRPr="00721F27">
              <w:rPr>
                <w:rFonts w:ascii="Times New Roman" w:hAnsi="Times New Roman" w:cs="Times New Roman"/>
                <w:b/>
              </w:rPr>
              <w:t>Garantie</w:t>
            </w:r>
          </w:p>
        </w:tc>
      </w:tr>
      <w:tr w:rsidR="00894EE6" w:rsidRPr="00721F27" w14:paraId="769F2F68" w14:textId="77777777" w:rsidTr="00F3167C">
        <w:trPr>
          <w:trHeight w:val="5997"/>
        </w:trPr>
        <w:tc>
          <w:tcPr>
            <w:tcW w:w="610" w:type="dxa"/>
          </w:tcPr>
          <w:p w14:paraId="79D655B6" w14:textId="597E07C6" w:rsidR="00894EE6" w:rsidRPr="00721F27" w:rsidRDefault="005B0CF9" w:rsidP="00894EE6">
            <w:pPr>
              <w:rPr>
                <w:rFonts w:ascii="Times New Roman" w:hAnsi="Times New Roman" w:cs="Times New Roman"/>
              </w:rPr>
            </w:pPr>
            <w:r w:rsidRPr="00721F27">
              <w:rPr>
                <w:rFonts w:ascii="Times New Roman" w:hAnsi="Times New Roman" w:cs="Times New Roman"/>
              </w:rPr>
              <w:t>1</w:t>
            </w:r>
          </w:p>
        </w:tc>
        <w:tc>
          <w:tcPr>
            <w:tcW w:w="2220" w:type="dxa"/>
          </w:tcPr>
          <w:p w14:paraId="2EA31C28" w14:textId="264DBBEC" w:rsidR="00894EE6" w:rsidRPr="00721F27" w:rsidRDefault="00CC4595" w:rsidP="00F3167C">
            <w:pPr>
              <w:rPr>
                <w:rFonts w:ascii="Times New Roman" w:hAnsi="Times New Roman" w:cs="Times New Roman"/>
              </w:rPr>
            </w:pPr>
            <w:r>
              <w:rPr>
                <w:rFonts w:ascii="Tahoma" w:hAnsi="Tahoma" w:cs="Tahoma"/>
                <w:b/>
                <w:lang w:val="en-US"/>
              </w:rPr>
              <w:t xml:space="preserve">UPGRADARE TRUSA DE BRONHOSCOPIE EXISTENTA OLYMPUS EXERA III CU </w:t>
            </w:r>
            <w:r w:rsidRPr="00B66236">
              <w:rPr>
                <w:rFonts w:ascii="Tahoma" w:hAnsi="Tahoma" w:cs="Tahoma"/>
                <w:b/>
                <w:lang w:val="en-US"/>
              </w:rPr>
              <w:t xml:space="preserve">VIDEOPROCESOR </w:t>
            </w:r>
            <w:r>
              <w:rPr>
                <w:rFonts w:ascii="Tahoma" w:hAnsi="Tahoma" w:cs="Tahoma"/>
                <w:b/>
                <w:lang w:val="en-US"/>
              </w:rPr>
              <w:t>EVIS X1</w:t>
            </w:r>
          </w:p>
        </w:tc>
        <w:tc>
          <w:tcPr>
            <w:tcW w:w="6039" w:type="dxa"/>
          </w:tcPr>
          <w:p w14:paraId="3D83D984" w14:textId="53CC0551" w:rsidR="00390160" w:rsidRPr="00390160" w:rsidRDefault="00390160" w:rsidP="0018089F">
            <w:pPr>
              <w:suppressAutoHyphens/>
              <w:contextualSpacing/>
              <w:rPr>
                <w:rFonts w:ascii="Times New Roman" w:eastAsia="Times New Roman" w:hAnsi="Times New Roman" w:cs="Times New Roman"/>
                <w:b/>
                <w:bCs/>
                <w:lang w:val="it-IT" w:eastAsia="en-GB"/>
              </w:rPr>
            </w:pPr>
            <w:r w:rsidRPr="00390160">
              <w:rPr>
                <w:rFonts w:ascii="Times New Roman" w:eastAsia="Times New Roman" w:hAnsi="Times New Roman" w:cs="Times New Roman"/>
                <w:b/>
                <w:bCs/>
                <w:lang w:val="it-IT" w:eastAsia="en-GB"/>
              </w:rPr>
              <w:t xml:space="preserve">VIDEOPROCESOR </w:t>
            </w:r>
            <w:r w:rsidR="00CC4595">
              <w:rPr>
                <w:rFonts w:ascii="Times New Roman" w:eastAsia="Times New Roman" w:hAnsi="Times New Roman" w:cs="Times New Roman"/>
                <w:b/>
                <w:bCs/>
                <w:lang w:val="it-IT" w:eastAsia="en-GB"/>
              </w:rPr>
              <w:t>EVIS X1 (</w:t>
            </w:r>
            <w:r w:rsidRPr="00390160">
              <w:rPr>
                <w:rFonts w:ascii="Times New Roman" w:eastAsia="Times New Roman" w:hAnsi="Times New Roman" w:cs="Times New Roman"/>
                <w:b/>
                <w:bCs/>
                <w:lang w:val="it-IT" w:eastAsia="en-GB"/>
              </w:rPr>
              <w:t>CU SURSA DE LUMINA INCLUSA</w:t>
            </w:r>
            <w:r w:rsidR="00CC4595">
              <w:rPr>
                <w:rFonts w:ascii="Times New Roman" w:eastAsia="Times New Roman" w:hAnsi="Times New Roman" w:cs="Times New Roman"/>
                <w:b/>
                <w:bCs/>
                <w:lang w:val="it-IT" w:eastAsia="en-GB"/>
              </w:rPr>
              <w:t>)</w:t>
            </w:r>
            <w:r w:rsidRPr="00390160">
              <w:rPr>
                <w:rFonts w:ascii="Times New Roman" w:eastAsia="Times New Roman" w:hAnsi="Times New Roman" w:cs="Times New Roman"/>
                <w:b/>
                <w:bCs/>
                <w:lang w:val="it-IT" w:eastAsia="en-GB"/>
              </w:rPr>
              <w:t xml:space="preserve">  </w:t>
            </w:r>
          </w:p>
          <w:p w14:paraId="063C6FC1" w14:textId="77777777" w:rsidR="00390160" w:rsidRPr="00390160" w:rsidRDefault="00390160" w:rsidP="00390160">
            <w:pPr>
              <w:numPr>
                <w:ilvl w:val="0"/>
                <w:numId w:val="39"/>
              </w:numPr>
              <w:suppressAutoHyphens/>
              <w:rPr>
                <w:rFonts w:ascii="Times New Roman" w:eastAsia="Times New Roman" w:hAnsi="Times New Roman" w:cs="Times New Roman"/>
                <w:lang w:eastAsia="en-GB"/>
              </w:rPr>
            </w:pPr>
            <w:r w:rsidRPr="00390160">
              <w:rPr>
                <w:rFonts w:ascii="Times New Roman" w:eastAsia="Times New Roman" w:hAnsi="Times New Roman" w:cs="Times New Roman"/>
                <w:lang w:eastAsia="en-GB"/>
              </w:rPr>
              <w:t>Procesor imagine cu functie de 4K upscaling</w:t>
            </w:r>
          </w:p>
          <w:p w14:paraId="5797E793"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Cu touch panel intuitiv</w:t>
            </w:r>
          </w:p>
          <w:p w14:paraId="799BCF89"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 xml:space="preserve">Posibilitate de configurare a limbii Romane, astfel ca toate meniurile si configurarile sa fie afisate in limba Romana </w:t>
            </w:r>
          </w:p>
          <w:p w14:paraId="6975B281"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Permite investigarea endoscopica cu tehnologia de banda ingusta de culoare, care are rolul de a evidentia capilarele si structurile de pe suprafata mucoasei, ceea ce duce la o mai buna delimitarea a leziunilor de la nivelul mucoasei</w:t>
            </w:r>
          </w:p>
          <w:p w14:paraId="634DE2E4"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Permite investigarea endoscopica cu tehnologia Autofluorescenta</w:t>
            </w:r>
          </w:p>
          <w:p w14:paraId="3E063179" w14:textId="034D3270"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 xml:space="preserve">Cu tehnologie ce permite vizualizarea vaselor de sange profunde din mucoasa </w:t>
            </w:r>
            <w:r w:rsidR="00EC0A77">
              <w:rPr>
                <w:rFonts w:ascii="Times New Roman" w:eastAsia="Times New Roman" w:hAnsi="Times New Roman" w:cs="Times New Roman"/>
                <w:lang w:val="it-IT" w:eastAsia="en-GB"/>
              </w:rPr>
              <w:t>bronsica</w:t>
            </w:r>
            <w:r w:rsidRPr="00390160">
              <w:rPr>
                <w:rFonts w:ascii="Times New Roman" w:eastAsia="Times New Roman" w:hAnsi="Times New Roman" w:cs="Times New Roman"/>
                <w:lang w:val="it-IT" w:eastAsia="en-GB"/>
              </w:rPr>
              <w:t xml:space="preserve"> si evidentiaza punctele de sangerare</w:t>
            </w:r>
          </w:p>
          <w:p w14:paraId="0EA4D756" w14:textId="2B96079D"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Cu tehnologie ce optimizeaza struc</w:t>
            </w:r>
            <w:r w:rsidR="00211808">
              <w:rPr>
                <w:rFonts w:ascii="Times New Roman" w:eastAsia="Times New Roman" w:hAnsi="Times New Roman" w:cs="Times New Roman"/>
                <w:lang w:val="it-IT" w:eastAsia="en-GB"/>
              </w:rPr>
              <w:t>t</w:t>
            </w:r>
            <w:r w:rsidRPr="00390160">
              <w:rPr>
                <w:rFonts w:ascii="Times New Roman" w:eastAsia="Times New Roman" w:hAnsi="Times New Roman" w:cs="Times New Roman"/>
                <w:lang w:val="it-IT" w:eastAsia="en-GB"/>
              </w:rPr>
              <w:t>ura, tonurile de culoare si luminozitatea mucoasei</w:t>
            </w:r>
          </w:p>
          <w:p w14:paraId="64E5B2B1"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Cu functiei care mentine luminozitatea partii luminoase a imaginii endoscopice si corecteaza luminozitatea partii intunecate a imaginii endoscopice</w:t>
            </w:r>
          </w:p>
          <w:p w14:paraId="5B050FD5" w14:textId="77777777" w:rsidR="00390160" w:rsidRPr="003C3AC1" w:rsidRDefault="00390160" w:rsidP="00390160">
            <w:pPr>
              <w:numPr>
                <w:ilvl w:val="0"/>
                <w:numId w:val="39"/>
              </w:numPr>
              <w:suppressAutoHyphens/>
              <w:rPr>
                <w:rFonts w:ascii="Times New Roman" w:eastAsia="Times New Roman" w:hAnsi="Times New Roman" w:cs="Times New Roman"/>
                <w:lang w:val="it-IT" w:eastAsia="en-GB"/>
              </w:rPr>
            </w:pPr>
            <w:r w:rsidRPr="003C3AC1">
              <w:rPr>
                <w:rFonts w:ascii="Times New Roman" w:eastAsia="Times New Roman" w:hAnsi="Times New Roman" w:cs="Times New Roman"/>
                <w:lang w:val="it-IT" w:eastAsia="en-GB"/>
              </w:rPr>
              <w:t>Iesire semnal analogic: VBS composite, Y/C</w:t>
            </w:r>
          </w:p>
          <w:p w14:paraId="6C3D4EEB" w14:textId="77777777" w:rsidR="00390160" w:rsidRPr="003C3AC1" w:rsidRDefault="00390160" w:rsidP="00390160">
            <w:pPr>
              <w:numPr>
                <w:ilvl w:val="0"/>
                <w:numId w:val="39"/>
              </w:numPr>
              <w:suppressAutoHyphens/>
              <w:rPr>
                <w:rFonts w:ascii="Times New Roman" w:eastAsia="Times New Roman" w:hAnsi="Times New Roman" w:cs="Times New Roman"/>
                <w:lang w:val="it-IT" w:eastAsia="en-GB"/>
              </w:rPr>
            </w:pPr>
            <w:r w:rsidRPr="003C3AC1">
              <w:rPr>
                <w:rFonts w:ascii="Times New Roman" w:eastAsia="Times New Roman" w:hAnsi="Times New Roman" w:cs="Times New Roman"/>
                <w:lang w:val="it-IT" w:eastAsia="en-GB"/>
              </w:rPr>
              <w:lastRenderedPageBreak/>
              <w:t>Iesire semnal digital:12G-SDI, 3G-SDI, HD-SDI, SD-SDI</w:t>
            </w:r>
          </w:p>
          <w:p w14:paraId="070986D5"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Memorie externa, conectare USB</w:t>
            </w:r>
          </w:p>
          <w:p w14:paraId="13865DCB"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Posibilitatea de intarirea contururilor de structura pe 3 nivele</w:t>
            </w:r>
          </w:p>
          <w:p w14:paraId="24C8E201"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eastAsia="en-GB"/>
              </w:rPr>
              <w:t>Iris: Auto, Peak si Average</w:t>
            </w:r>
          </w:p>
          <w:p w14:paraId="49930F1D"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 xml:space="preserve">Reglarea tonurilor de culoare: Rosu </w:t>
            </w:r>
            <w:r w:rsidRPr="00390160">
              <w:rPr>
                <w:rFonts w:ascii="Times New Roman" w:eastAsia="Times New Roman" w:hAnsi="Times New Roman" w:cs="Times New Roman"/>
                <w:u w:val="single"/>
                <w:lang w:val="it-IT" w:eastAsia="en-GB"/>
              </w:rPr>
              <w:t>+</w:t>
            </w:r>
            <w:r w:rsidRPr="00390160">
              <w:rPr>
                <w:rFonts w:ascii="Times New Roman" w:eastAsia="Times New Roman" w:hAnsi="Times New Roman" w:cs="Times New Roman"/>
                <w:lang w:val="it-IT" w:eastAsia="en-GB"/>
              </w:rPr>
              <w:t xml:space="preserve"> 8 pasi; Albastru </w:t>
            </w:r>
            <w:r w:rsidRPr="00390160">
              <w:rPr>
                <w:rFonts w:ascii="Times New Roman" w:eastAsia="Times New Roman" w:hAnsi="Times New Roman" w:cs="Times New Roman"/>
                <w:u w:val="single"/>
                <w:lang w:val="it-IT" w:eastAsia="en-GB"/>
              </w:rPr>
              <w:t>+</w:t>
            </w:r>
            <w:r w:rsidRPr="00390160">
              <w:rPr>
                <w:rFonts w:ascii="Times New Roman" w:eastAsia="Times New Roman" w:hAnsi="Times New Roman" w:cs="Times New Roman"/>
                <w:lang w:val="it-IT" w:eastAsia="en-GB"/>
              </w:rPr>
              <w:t xml:space="preserve"> 8 pasi; Chroma </w:t>
            </w:r>
            <w:r w:rsidRPr="00390160">
              <w:rPr>
                <w:rFonts w:ascii="Times New Roman" w:eastAsia="Times New Roman" w:hAnsi="Times New Roman" w:cs="Times New Roman"/>
                <w:u w:val="single"/>
                <w:lang w:val="it-IT" w:eastAsia="en-GB"/>
              </w:rPr>
              <w:t>+</w:t>
            </w:r>
            <w:r w:rsidRPr="00390160">
              <w:rPr>
                <w:rFonts w:ascii="Times New Roman" w:eastAsia="Times New Roman" w:hAnsi="Times New Roman" w:cs="Times New Roman"/>
                <w:lang w:val="it-IT" w:eastAsia="en-GB"/>
              </w:rPr>
              <w:t xml:space="preserve"> 8 pasi</w:t>
            </w:r>
          </w:p>
          <w:p w14:paraId="29B7A1B4"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Posibilitatea de etalonare automata de alb</w:t>
            </w:r>
          </w:p>
          <w:p w14:paraId="04C34BE3"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de-DE" w:eastAsia="en-GB"/>
              </w:rPr>
              <w:t>Automatic gain control (AGC)</w:t>
            </w:r>
          </w:p>
          <w:p w14:paraId="5343009B"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Contrastul poate fi setat in 3 moduri (Normal, Inalt si Scazut)</w:t>
            </w:r>
          </w:p>
          <w:p w14:paraId="4C7B1C8A"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Posibilitatea de schimbare a marimii imaginii endoscopice</w:t>
            </w:r>
          </w:p>
          <w:p w14:paraId="2A02B8FE"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Posibilitatea de inghetare a imaginii endoscopice pe ecran</w:t>
            </w:r>
          </w:p>
          <w:p w14:paraId="457FC077"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 xml:space="preserve">Functie pre-freeze care da posibilitatea selectarii automate a celei mai clare imagini statice </w:t>
            </w:r>
          </w:p>
          <w:p w14:paraId="5107670D"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 de afisare Picture-in-Picture si Picture-out-Picture</w:t>
            </w:r>
          </w:p>
          <w:p w14:paraId="2409450D"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Posibilitatea de zoom electronic</w:t>
            </w:r>
          </w:p>
          <w:p w14:paraId="12AAC9B5"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Posibilitatea de alegere a functiilor variabile pentru butoanele endoscoapelor</w:t>
            </w:r>
          </w:p>
          <w:p w14:paraId="3D08F142"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Informatii ale endoscopului sa poata fi afisate pe monitor (numele modelului, numarul de serie, diametrul intern al canalului endoscopului, diametrul extern al capatului distal/ tubului de insertie, functiile atribuite butoanelor endoscopului)</w:t>
            </w:r>
          </w:p>
          <w:p w14:paraId="1B1C35EA"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eastAsia="en-GB"/>
              </w:rPr>
              <w:t>Afişarea datelor de pacient</w:t>
            </w:r>
          </w:p>
          <w:p w14:paraId="244D09AE"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lastRenderedPageBreak/>
              <w:t xml:space="preserve">Posibilitatea schimbarii simultan a mai multor valori de setare </w:t>
            </w:r>
          </w:p>
          <w:p w14:paraId="3A79307A"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 de inregistrare a setarilor pentru 20 de utilizatori</w:t>
            </w:r>
          </w:p>
          <w:p w14:paraId="5645911C"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Posibilitatea de inregistrare a datelor pentru 50 de pacienti</w:t>
            </w:r>
          </w:p>
          <w:p w14:paraId="45DCC260"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Cu sursa  de lumina cu 5 LED-uri (Multi-LED)</w:t>
            </w:r>
          </w:p>
          <w:p w14:paraId="4119C999"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Controlul automat al intensitatii luminoase</w:t>
            </w:r>
          </w:p>
          <w:p w14:paraId="1557BB91" w14:textId="77777777" w:rsidR="00390160" w:rsidRP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Controlul automat al stralucirii in 17 trepte</w:t>
            </w:r>
          </w:p>
          <w:p w14:paraId="61C35A01" w14:textId="77777777" w:rsidR="00390160" w:rsidRDefault="00390160" w:rsidP="00390160">
            <w:pPr>
              <w:numPr>
                <w:ilvl w:val="0"/>
                <w:numId w:val="39"/>
              </w:numPr>
              <w:suppressAutoHyphens/>
              <w:rPr>
                <w:rFonts w:ascii="Times New Roman" w:eastAsia="Times New Roman" w:hAnsi="Times New Roman" w:cs="Times New Roman"/>
                <w:lang w:val="it-IT" w:eastAsia="en-GB"/>
              </w:rPr>
            </w:pPr>
            <w:r w:rsidRPr="00390160">
              <w:rPr>
                <w:rFonts w:ascii="Times New Roman" w:eastAsia="Times New Roman" w:hAnsi="Times New Roman" w:cs="Times New Roman"/>
                <w:lang w:val="it-IT" w:eastAsia="en-GB"/>
              </w:rPr>
              <w:t>Pompa de aer inclusa cu 4 niveluri (oprit, scazut, mediu, ridicat)</w:t>
            </w:r>
          </w:p>
          <w:p w14:paraId="4DD6612B" w14:textId="49873D72" w:rsidR="00CC4595" w:rsidRPr="00390160" w:rsidRDefault="00CC4595" w:rsidP="00390160">
            <w:pPr>
              <w:numPr>
                <w:ilvl w:val="0"/>
                <w:numId w:val="39"/>
              </w:numPr>
              <w:suppressAutoHyphens/>
              <w:rPr>
                <w:rFonts w:ascii="Times New Roman" w:eastAsia="Times New Roman" w:hAnsi="Times New Roman" w:cs="Times New Roman"/>
                <w:lang w:val="it-IT" w:eastAsia="en-GB"/>
              </w:rPr>
            </w:pPr>
            <w:r>
              <w:rPr>
                <w:rFonts w:ascii="Times New Roman" w:eastAsia="Times New Roman" w:hAnsi="Times New Roman" w:cs="Times New Roman"/>
                <w:lang w:val="it-IT" w:eastAsia="en-GB"/>
              </w:rPr>
              <w:t>COMPATIBIL CU TRUSA DE BRONHOSCOPIE OLYMPUS EXERA III DEJA EXISTENTA</w:t>
            </w:r>
          </w:p>
          <w:p w14:paraId="46300F00" w14:textId="77777777" w:rsidR="00390160" w:rsidRDefault="00390160" w:rsidP="00511BA2">
            <w:pPr>
              <w:rPr>
                <w:rFonts w:ascii="Times New Roman" w:hAnsi="Times New Roman" w:cs="Times New Roman"/>
                <w:b/>
                <w:bCs/>
              </w:rPr>
            </w:pPr>
          </w:p>
          <w:p w14:paraId="67430399" w14:textId="08DA9FC5" w:rsidR="005E270C" w:rsidRPr="00721F27" w:rsidRDefault="00511BA2" w:rsidP="00511BA2">
            <w:pPr>
              <w:rPr>
                <w:rFonts w:ascii="Times New Roman" w:eastAsia="Arial Unicode MS" w:hAnsi="Times New Roman" w:cs="Times New Roman"/>
              </w:rPr>
            </w:pPr>
            <w:r w:rsidRPr="00721F27">
              <w:rPr>
                <w:rFonts w:ascii="Times New Roman" w:hAnsi="Times New Roman" w:cs="Times New Roman"/>
                <w:b/>
                <w:bCs/>
              </w:rPr>
              <w:t>Instalare si punere in functiune</w:t>
            </w:r>
          </w:p>
          <w:p w14:paraId="21A4E5E7" w14:textId="77777777" w:rsidR="003E3D59" w:rsidRPr="00721F27" w:rsidRDefault="003E3D59" w:rsidP="003E3D59">
            <w:pPr>
              <w:rPr>
                <w:rFonts w:ascii="Times New Roman" w:eastAsia="Arial Unicode MS" w:hAnsi="Times New Roman" w:cs="Times New Roman"/>
              </w:rPr>
            </w:pPr>
            <w:r w:rsidRPr="00721F27">
              <w:rPr>
                <w:rFonts w:ascii="Times New Roman" w:eastAsia="Arial Unicode MS" w:hAnsi="Times New Roman" w:cs="Times New Roman"/>
              </w:rPr>
              <w:t>Transportul, montarea şi punerea în funcţiune se realizeaza de catre furnizor, costul acestor operatii fiind incluse în pret</w:t>
            </w:r>
          </w:p>
          <w:p w14:paraId="09189E59" w14:textId="4E14950D" w:rsidR="003E3D59" w:rsidRPr="00721F27" w:rsidRDefault="003E3D59" w:rsidP="003E3D59">
            <w:pPr>
              <w:rPr>
                <w:rFonts w:ascii="Times New Roman" w:eastAsia="Arial Unicode MS" w:hAnsi="Times New Roman" w:cs="Times New Roman"/>
              </w:rPr>
            </w:pPr>
            <w:r w:rsidRPr="00721F27">
              <w:rPr>
                <w:rFonts w:ascii="Times New Roman" w:eastAsia="Arial Unicode MS" w:hAnsi="Times New Roman" w:cs="Times New Roman"/>
              </w:rPr>
              <w:t>Personal calificat instruit la producator pentru instalare, punere in functiune si instruire personal medical</w:t>
            </w:r>
          </w:p>
          <w:p w14:paraId="4E78EFF2" w14:textId="5436CEC6" w:rsidR="00E37D5A" w:rsidRPr="00721F27" w:rsidRDefault="003E3D59" w:rsidP="00511BA2">
            <w:pPr>
              <w:rPr>
                <w:rFonts w:ascii="Times New Roman" w:eastAsia="Arial Unicode MS" w:hAnsi="Times New Roman" w:cs="Times New Roman"/>
              </w:rPr>
            </w:pPr>
            <w:r w:rsidRPr="00721F27">
              <w:rPr>
                <w:rFonts w:ascii="Times New Roman" w:eastAsia="Arial Unicode MS" w:hAnsi="Times New Roman" w:cs="Times New Roman"/>
              </w:rPr>
              <w:t>Instruirea personalului medical si tehnic la sediul beneficiarului dupa punerea in functiune a aparaturii</w:t>
            </w:r>
          </w:p>
        </w:tc>
        <w:tc>
          <w:tcPr>
            <w:tcW w:w="1582" w:type="dxa"/>
          </w:tcPr>
          <w:p w14:paraId="109A0570" w14:textId="7751AE97" w:rsidR="00894EE6" w:rsidRPr="00721F27" w:rsidRDefault="00E24A44" w:rsidP="00EA7BFF">
            <w:pPr>
              <w:rPr>
                <w:rFonts w:ascii="Times New Roman" w:hAnsi="Times New Roman" w:cs="Times New Roman"/>
              </w:rPr>
            </w:pPr>
            <w:r w:rsidRPr="00721F27">
              <w:rPr>
                <w:rFonts w:ascii="Times New Roman" w:hAnsi="Times New Roman" w:cs="Times New Roman"/>
                <w:bCs/>
                <w:iCs/>
              </w:rPr>
              <w:lastRenderedPageBreak/>
              <w:t xml:space="preserve">Sediul SCJU </w:t>
            </w:r>
            <w:r w:rsidR="00894EE6" w:rsidRPr="00721F27">
              <w:rPr>
                <w:rFonts w:ascii="Times New Roman" w:hAnsi="Times New Roman" w:cs="Times New Roman"/>
                <w:bCs/>
                <w:iCs/>
              </w:rPr>
              <w:t>Constanta din Bd.Tomis nr.145 Constanta</w:t>
            </w:r>
            <w:r w:rsidRPr="00721F27">
              <w:rPr>
                <w:rFonts w:ascii="Times New Roman" w:hAnsi="Times New Roman" w:cs="Times New Roman"/>
                <w:bCs/>
                <w:iCs/>
              </w:rPr>
              <w:t xml:space="preserve"> </w:t>
            </w:r>
          </w:p>
        </w:tc>
        <w:tc>
          <w:tcPr>
            <w:tcW w:w="1142" w:type="dxa"/>
          </w:tcPr>
          <w:p w14:paraId="7FCF4A16" w14:textId="1C680D88" w:rsidR="00894EE6" w:rsidRPr="00721F27" w:rsidRDefault="00384391" w:rsidP="00301BA5">
            <w:pPr>
              <w:pStyle w:val="ListParagraph"/>
              <w:ind w:left="0"/>
              <w:rPr>
                <w:rFonts w:ascii="Times New Roman" w:hAnsi="Times New Roman" w:cs="Times New Roman"/>
              </w:rPr>
            </w:pPr>
            <w:r w:rsidRPr="00721F27">
              <w:rPr>
                <w:rFonts w:ascii="Times New Roman" w:hAnsi="Times New Roman" w:cs="Times New Roman"/>
              </w:rPr>
              <w:t xml:space="preserve">Maxim </w:t>
            </w:r>
            <w:r w:rsidR="00301BA5">
              <w:rPr>
                <w:rFonts w:ascii="Times New Roman" w:hAnsi="Times New Roman" w:cs="Times New Roman"/>
              </w:rPr>
              <w:t>2</w:t>
            </w:r>
            <w:r w:rsidR="00AA55E1" w:rsidRPr="00721F27">
              <w:rPr>
                <w:rFonts w:ascii="Times New Roman" w:hAnsi="Times New Roman" w:cs="Times New Roman"/>
              </w:rPr>
              <w:t>0</w:t>
            </w:r>
            <w:r w:rsidR="008F3E04" w:rsidRPr="00721F27">
              <w:rPr>
                <w:rFonts w:ascii="Times New Roman" w:hAnsi="Times New Roman" w:cs="Times New Roman"/>
              </w:rPr>
              <w:t xml:space="preserve"> zile de la data semnarii contractu</w:t>
            </w:r>
            <w:r w:rsidR="00EA449D">
              <w:rPr>
                <w:rFonts w:ascii="Times New Roman" w:hAnsi="Times New Roman" w:cs="Times New Roman"/>
              </w:rPr>
              <w:t>-</w:t>
            </w:r>
            <w:r w:rsidR="008F3E04" w:rsidRPr="00721F27">
              <w:rPr>
                <w:rFonts w:ascii="Times New Roman" w:hAnsi="Times New Roman" w:cs="Times New Roman"/>
              </w:rPr>
              <w:t>lui</w:t>
            </w:r>
            <w:r w:rsidR="00E24A44" w:rsidRPr="00721F27">
              <w:rPr>
                <w:rFonts w:ascii="Times New Roman" w:hAnsi="Times New Roman" w:cs="Times New Roman"/>
              </w:rPr>
              <w:t>.</w:t>
            </w:r>
          </w:p>
        </w:tc>
        <w:tc>
          <w:tcPr>
            <w:tcW w:w="3545" w:type="dxa"/>
          </w:tcPr>
          <w:p w14:paraId="095973A3" w14:textId="7317FE25" w:rsidR="00E24A44" w:rsidRPr="00721F27" w:rsidRDefault="00E24A44" w:rsidP="00E24A44">
            <w:pPr>
              <w:rPr>
                <w:rFonts w:ascii="Times New Roman" w:hAnsi="Times New Roman" w:cs="Times New Roman"/>
              </w:rPr>
            </w:pPr>
            <w:r w:rsidRPr="00721F27">
              <w:rPr>
                <w:rFonts w:ascii="Times New Roman" w:hAnsi="Times New Roman" w:cs="Times New Roman"/>
              </w:rPr>
              <w:t>Perioa</w:t>
            </w:r>
            <w:r w:rsidR="00AA55E1" w:rsidRPr="00721F27">
              <w:rPr>
                <w:rFonts w:ascii="Times New Roman" w:hAnsi="Times New Roman" w:cs="Times New Roman"/>
              </w:rPr>
              <w:t>da de garantie completa: min. 24</w:t>
            </w:r>
            <w:r w:rsidRPr="00721F27">
              <w:rPr>
                <w:rFonts w:ascii="Times New Roman" w:hAnsi="Times New Roman" w:cs="Times New Roman"/>
              </w:rPr>
              <w:t xml:space="preserve"> luni de la data instalarii si punerii in functiune</w:t>
            </w:r>
          </w:p>
          <w:p w14:paraId="251E9745" w14:textId="5C11544E" w:rsidR="00894EE6" w:rsidRPr="00721F27" w:rsidRDefault="00C92841" w:rsidP="00E24A44">
            <w:pPr>
              <w:rPr>
                <w:rFonts w:ascii="Times New Roman" w:hAnsi="Times New Roman" w:cs="Times New Roman"/>
              </w:rPr>
            </w:pPr>
            <w:r w:rsidRPr="00F10C9A">
              <w:rPr>
                <w:rFonts w:ascii="Times New Roman" w:hAnsi="Times New Roman" w:cs="Times New Roman"/>
              </w:rPr>
              <w:t xml:space="preserve">Perioada postgarantie: min. </w:t>
            </w:r>
            <w:r w:rsidR="00EA449D">
              <w:rPr>
                <w:rFonts w:ascii="Times New Roman" w:hAnsi="Times New Roman" w:cs="Times New Roman"/>
              </w:rPr>
              <w:t>8</w:t>
            </w:r>
            <w:r w:rsidR="00E24A44" w:rsidRPr="00F10C9A">
              <w:rPr>
                <w:rFonts w:ascii="Times New Roman" w:hAnsi="Times New Roman" w:cs="Times New Roman"/>
              </w:rPr>
              <w:t xml:space="preserve"> ani</w:t>
            </w:r>
            <w:r w:rsidR="00FF5C5A" w:rsidRPr="00F10C9A">
              <w:rPr>
                <w:rFonts w:ascii="Times New Roman" w:hAnsi="Times New Roman" w:cs="Times New Roman"/>
              </w:rPr>
              <w:t xml:space="preserve"> pe baza de contract si asigurare </w:t>
            </w:r>
            <w:r w:rsidR="00FF5C5A" w:rsidRPr="00FF26D5">
              <w:rPr>
                <w:rFonts w:ascii="Times New Roman" w:hAnsi="Times New Roman" w:cs="Times New Roman"/>
              </w:rPr>
              <w:t>de piese de schimb si consumabile.</w:t>
            </w:r>
          </w:p>
          <w:p w14:paraId="219E0A7C" w14:textId="77777777" w:rsidR="00A700AA" w:rsidRPr="00721F27" w:rsidRDefault="00A700AA" w:rsidP="00E24A44">
            <w:pPr>
              <w:rPr>
                <w:rFonts w:ascii="Times New Roman" w:hAnsi="Times New Roman" w:cs="Times New Roman"/>
              </w:rPr>
            </w:pPr>
          </w:p>
          <w:p w14:paraId="13F3ECA0" w14:textId="40536882" w:rsidR="00A700AA" w:rsidRPr="00721F27" w:rsidRDefault="00A700AA" w:rsidP="00E24A44">
            <w:pPr>
              <w:rPr>
                <w:rFonts w:ascii="Times New Roman" w:hAnsi="Times New Roman" w:cs="Times New Roman"/>
              </w:rPr>
            </w:pPr>
            <w:r w:rsidRPr="00721F27">
              <w:rPr>
                <w:rFonts w:ascii="Times New Roman" w:hAnsi="Times New Roman" w:cs="Times New Roman"/>
              </w:rPr>
              <w:t>Echipamentele medicale vor functiona ori de cate ori actul medical o va impune, fiind obligatorie disponibilitatea continua a acestora. In caz de indisponibilitate  functionala se vor aplica dispozitiile prevazute la Pct. - Suport tehnic.</w:t>
            </w:r>
          </w:p>
          <w:p w14:paraId="0FC97871" w14:textId="77777777" w:rsidR="00A700AA" w:rsidRPr="00721F27" w:rsidRDefault="00A700AA" w:rsidP="00E24A44">
            <w:pPr>
              <w:rPr>
                <w:rFonts w:ascii="Times New Roman" w:hAnsi="Times New Roman" w:cs="Times New Roman"/>
              </w:rPr>
            </w:pPr>
          </w:p>
          <w:p w14:paraId="4E90A3C1" w14:textId="77777777" w:rsidR="00A700AA" w:rsidRPr="00721F27" w:rsidRDefault="00A700AA" w:rsidP="00A700AA">
            <w:pPr>
              <w:jc w:val="both"/>
              <w:rPr>
                <w:rFonts w:ascii="Times New Roman" w:hAnsi="Times New Roman" w:cs="Times New Roman"/>
              </w:rPr>
            </w:pPr>
            <w:r w:rsidRPr="00721F27">
              <w:rPr>
                <w:rFonts w:ascii="Times New Roman" w:hAnsi="Times New Roman" w:cs="Times New Roman"/>
              </w:rPr>
              <w:t>Garanția trebuie sa acopere toate costurile rezultate din remedierea defectelor în perioada de garanție, inclusiv, dar fără a se limita la:</w:t>
            </w:r>
          </w:p>
          <w:p w14:paraId="1DE70E7D"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demontare, inclusiv închirierea de unelte speciale necesare pe durata intervenției (daca este aplicabil);</w:t>
            </w:r>
          </w:p>
          <w:p w14:paraId="4423900D"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lastRenderedPageBreak/>
              <w:t>ambalare, inclusiv furnizarea de material protector pentru transport (carton, cutii, lăzi etc.);</w:t>
            </w:r>
          </w:p>
          <w:p w14:paraId="235A16DF"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transport prin intermediul transportatorului, inclusiv de transport internațional (daca este aplicabil);</w:t>
            </w:r>
          </w:p>
          <w:p w14:paraId="522C1BD0"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diagnoza defectelor, inclusiv costurile de personal;</w:t>
            </w:r>
          </w:p>
          <w:p w14:paraId="0133DA40"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repararea tuturor componentelor defecte sau furnizarea unor noi componente;</w:t>
            </w:r>
          </w:p>
          <w:p w14:paraId="3D487B01"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înlocuirea părților defecte;</w:t>
            </w:r>
          </w:p>
          <w:p w14:paraId="20A3A038"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despachetarea, inclusiv curățarea spațiilor unde se efectuează intervenția;</w:t>
            </w:r>
          </w:p>
          <w:p w14:paraId="404654E4"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instalarea în starea inițială;</w:t>
            </w:r>
          </w:p>
          <w:p w14:paraId="653392C8"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testarea pentru a asigura funcționarea corectă;</w:t>
            </w:r>
          </w:p>
          <w:p w14:paraId="0692E856" w14:textId="77777777" w:rsidR="00A700AA" w:rsidRPr="00721F27" w:rsidRDefault="00A700AA" w:rsidP="00047A5D">
            <w:pPr>
              <w:pStyle w:val="ListParagraph"/>
              <w:numPr>
                <w:ilvl w:val="0"/>
                <w:numId w:val="16"/>
              </w:numPr>
              <w:ind w:left="450" w:hanging="180"/>
              <w:contextualSpacing w:val="0"/>
              <w:jc w:val="both"/>
              <w:rPr>
                <w:rFonts w:ascii="Times New Roman" w:hAnsi="Times New Roman" w:cs="Times New Roman"/>
              </w:rPr>
            </w:pPr>
            <w:r w:rsidRPr="00721F27">
              <w:rPr>
                <w:rFonts w:ascii="Times New Roman" w:hAnsi="Times New Roman" w:cs="Times New Roman"/>
              </w:rPr>
              <w:t>repunerea în funcțiune.</w:t>
            </w:r>
          </w:p>
          <w:p w14:paraId="4CE7F160" w14:textId="77777777" w:rsidR="00A700AA" w:rsidRPr="00721F27" w:rsidRDefault="00A700AA" w:rsidP="00A700AA">
            <w:pPr>
              <w:ind w:left="450" w:hanging="180"/>
              <w:jc w:val="both"/>
              <w:rPr>
                <w:rFonts w:ascii="Times New Roman" w:hAnsi="Times New Roman" w:cs="Times New Roman"/>
                <w:b/>
                <w:lang w:eastAsia="x-none"/>
              </w:rPr>
            </w:pPr>
          </w:p>
          <w:p w14:paraId="7923CA4F" w14:textId="77777777" w:rsidR="00A700AA" w:rsidRPr="00721F27" w:rsidRDefault="00A700AA" w:rsidP="00A700AA">
            <w:pPr>
              <w:jc w:val="both"/>
              <w:rPr>
                <w:rFonts w:ascii="Times New Roman" w:hAnsi="Times New Roman" w:cs="Times New Roman"/>
                <w:b/>
                <w:lang w:eastAsia="x-none"/>
              </w:rPr>
            </w:pPr>
            <w:r w:rsidRPr="00721F27">
              <w:rPr>
                <w:rFonts w:ascii="Times New Roman" w:hAnsi="Times New Roman" w:cs="Times New Roman"/>
                <w:b/>
                <w:lang w:eastAsia="x-none"/>
              </w:rPr>
              <w:t>Garanţia produselor livrate, testate şi puse în funcţiune este răspunderea furnizorului pe toată perioada de garanţie definită în ofertă.</w:t>
            </w:r>
          </w:p>
          <w:p w14:paraId="6D15421E" w14:textId="77777777" w:rsidR="00A700AA" w:rsidRPr="00721F27" w:rsidRDefault="00A700AA" w:rsidP="00A700AA">
            <w:pPr>
              <w:jc w:val="both"/>
              <w:rPr>
                <w:rFonts w:ascii="Times New Roman" w:hAnsi="Times New Roman" w:cs="Times New Roman"/>
                <w:b/>
                <w:color w:val="FF0000"/>
                <w:spacing w:val="-1"/>
              </w:rPr>
            </w:pPr>
          </w:p>
          <w:p w14:paraId="639657D5" w14:textId="23204476" w:rsidR="00A700AA" w:rsidRPr="00721F27" w:rsidRDefault="00A700AA" w:rsidP="00A700AA">
            <w:pPr>
              <w:jc w:val="both"/>
              <w:rPr>
                <w:rFonts w:ascii="Times New Roman" w:hAnsi="Times New Roman" w:cs="Times New Roman"/>
                <w:lang w:eastAsia="x-none"/>
              </w:rPr>
            </w:pPr>
            <w:r w:rsidRPr="00721F27">
              <w:rPr>
                <w:rFonts w:ascii="Times New Roman" w:hAnsi="Times New Roman" w:cs="Times New Roman"/>
                <w:b/>
                <w:spacing w:val="-1"/>
              </w:rPr>
              <w:t xml:space="preserve">Timpi de raspuns in perioada de garantie: </w:t>
            </w:r>
            <w:r w:rsidRPr="00721F27">
              <w:rPr>
                <w:rFonts w:ascii="Times New Roman" w:hAnsi="Times New Roman" w:cs="Times New Roman"/>
                <w:spacing w:val="-1"/>
              </w:rPr>
              <w:t xml:space="preserve">in perioada de garanţie, furnizorul se obligă să asigure </w:t>
            </w:r>
            <w:r w:rsidRPr="00721F27">
              <w:rPr>
                <w:rFonts w:ascii="Times New Roman" w:hAnsi="Times New Roman" w:cs="Times New Roman"/>
                <w:spacing w:val="-1"/>
              </w:rPr>
              <w:lastRenderedPageBreak/>
              <w:t xml:space="preserve">constatarea unei defecţiuni în </w:t>
            </w:r>
            <w:r w:rsidRPr="00721F27">
              <w:rPr>
                <w:rFonts w:ascii="Times New Roman" w:hAnsi="Times New Roman" w:cs="Times New Roman"/>
                <w:b/>
                <w:spacing w:val="-1"/>
              </w:rPr>
              <w:t xml:space="preserve">maximum </w:t>
            </w:r>
            <w:r w:rsidR="00FF26D5">
              <w:rPr>
                <w:rFonts w:ascii="Times New Roman" w:hAnsi="Times New Roman" w:cs="Times New Roman"/>
                <w:b/>
                <w:spacing w:val="-1"/>
              </w:rPr>
              <w:t>1</w:t>
            </w:r>
            <w:r w:rsidRPr="00721F27">
              <w:rPr>
                <w:rFonts w:ascii="Times New Roman" w:hAnsi="Times New Roman" w:cs="Times New Roman"/>
                <w:b/>
                <w:spacing w:val="-1"/>
              </w:rPr>
              <w:t xml:space="preserve"> (</w:t>
            </w:r>
            <w:r w:rsidR="00FF26D5">
              <w:rPr>
                <w:rFonts w:ascii="Times New Roman" w:hAnsi="Times New Roman" w:cs="Times New Roman"/>
                <w:b/>
                <w:spacing w:val="-1"/>
              </w:rPr>
              <w:t>una</w:t>
            </w:r>
            <w:r w:rsidR="00F86E7D" w:rsidRPr="00721F27">
              <w:rPr>
                <w:rFonts w:ascii="Times New Roman" w:hAnsi="Times New Roman" w:cs="Times New Roman"/>
                <w:b/>
                <w:spacing w:val="-1"/>
              </w:rPr>
              <w:t>)</w:t>
            </w:r>
            <w:r w:rsidRPr="00721F27">
              <w:rPr>
                <w:rFonts w:ascii="Times New Roman" w:hAnsi="Times New Roman" w:cs="Times New Roman"/>
                <w:b/>
                <w:spacing w:val="-1"/>
              </w:rPr>
              <w:t xml:space="preserve"> zile lucratoare</w:t>
            </w:r>
            <w:r w:rsidRPr="00721F27">
              <w:rPr>
                <w:rFonts w:ascii="Times New Roman" w:hAnsi="Times New Roman" w:cs="Times New Roman"/>
                <w:spacing w:val="-1"/>
              </w:rPr>
              <w:t xml:space="preserve"> şi sa efectueze </w:t>
            </w:r>
            <w:r w:rsidRPr="00721F27">
              <w:rPr>
                <w:rFonts w:ascii="Times New Roman" w:hAnsi="Times New Roman" w:cs="Times New Roman"/>
                <w:b/>
                <w:spacing w:val="-1"/>
              </w:rPr>
              <w:t>remedierea, la se</w:t>
            </w:r>
            <w:r w:rsidR="00C92841" w:rsidRPr="00721F27">
              <w:rPr>
                <w:rFonts w:ascii="Times New Roman" w:hAnsi="Times New Roman" w:cs="Times New Roman"/>
                <w:b/>
                <w:spacing w:val="-1"/>
              </w:rPr>
              <w:t xml:space="preserve">diul achizitorului, în maximum </w:t>
            </w:r>
            <w:r w:rsidR="00FF26D5">
              <w:rPr>
                <w:rFonts w:ascii="Times New Roman" w:hAnsi="Times New Roman" w:cs="Times New Roman"/>
                <w:b/>
                <w:spacing w:val="-1"/>
              </w:rPr>
              <w:t>2 (doua)</w:t>
            </w:r>
            <w:r w:rsidRPr="00721F27">
              <w:rPr>
                <w:rFonts w:ascii="Times New Roman" w:hAnsi="Times New Roman" w:cs="Times New Roman"/>
                <w:b/>
                <w:spacing w:val="-1"/>
              </w:rPr>
              <w:t xml:space="preserve"> zile lucratoare,</w:t>
            </w:r>
            <w:r w:rsidRPr="00721F27">
              <w:rPr>
                <w:rFonts w:ascii="Times New Roman" w:hAnsi="Times New Roman" w:cs="Times New Roman"/>
                <w:spacing w:val="-1"/>
              </w:rPr>
              <w:t xml:space="preserve"> de la data reclamării telefonice/posta electronica a acesteia de către beneficiarul produselor.</w:t>
            </w:r>
          </w:p>
          <w:p w14:paraId="19B4659E" w14:textId="77777777" w:rsidR="00A700AA" w:rsidRPr="00721F27" w:rsidRDefault="00A700AA" w:rsidP="00A700AA">
            <w:pPr>
              <w:jc w:val="both"/>
              <w:rPr>
                <w:rFonts w:ascii="Times New Roman" w:hAnsi="Times New Roman" w:cs="Times New Roman"/>
                <w:lang w:eastAsia="x-none"/>
              </w:rPr>
            </w:pPr>
          </w:p>
          <w:p w14:paraId="38AB0CB4" w14:textId="3BC9B7BF" w:rsidR="00A700AA" w:rsidRPr="00721F27" w:rsidRDefault="00A700AA" w:rsidP="00A700AA">
            <w:pPr>
              <w:jc w:val="both"/>
              <w:rPr>
                <w:rFonts w:ascii="Times New Roman" w:hAnsi="Times New Roman" w:cs="Times New Roman"/>
                <w:lang w:eastAsia="x-none"/>
              </w:rPr>
            </w:pPr>
            <w:r w:rsidRPr="00721F27">
              <w:rPr>
                <w:rFonts w:ascii="Times New Roman" w:hAnsi="Times New Roman" w:cs="Times New Roman"/>
                <w:lang w:eastAsia="x-none"/>
              </w:rPr>
              <w:t xml:space="preserve">Pentru a fi luată în considerare modalitatea de îndeplinire a cerinţelor impuse de către autoritatea contractantă în perioada de garanţie, </w:t>
            </w:r>
            <w:r w:rsidRPr="00721F27">
              <w:rPr>
                <w:rFonts w:ascii="Times New Roman" w:hAnsi="Times New Roman" w:cs="Times New Roman"/>
                <w:b/>
                <w:lang w:eastAsia="x-none"/>
              </w:rPr>
              <w:t>ofertantul are obligaţia de a demonstra modul de asigurare a timpilor de răspuns la intervenţii</w:t>
            </w:r>
            <w:r w:rsidRPr="00721F27">
              <w:rPr>
                <w:rFonts w:ascii="Times New Roman" w:hAnsi="Times New Roman" w:cs="Times New Roman"/>
                <w:lang w:eastAsia="x-none"/>
              </w:rPr>
              <w:t xml:space="preserve"> în perioada de garanţie. </w:t>
            </w:r>
            <w:r w:rsidR="00C950FD" w:rsidRPr="00721F27">
              <w:rPr>
                <w:rFonts w:ascii="Times New Roman" w:hAnsi="Times New Roman" w:cs="Times New Roman"/>
                <w:lang w:eastAsia="x-none"/>
              </w:rPr>
              <w:t>Se va anexa o declarati</w:t>
            </w:r>
            <w:r w:rsidRPr="00721F27">
              <w:rPr>
                <w:rFonts w:ascii="Times New Roman" w:hAnsi="Times New Roman" w:cs="Times New Roman"/>
                <w:lang w:eastAsia="x-none"/>
              </w:rPr>
              <w:t>e in acest sens</w:t>
            </w:r>
          </w:p>
          <w:p w14:paraId="151338F9" w14:textId="77777777" w:rsidR="00A700AA" w:rsidRPr="00721F27" w:rsidRDefault="00A700AA" w:rsidP="00A700AA">
            <w:pPr>
              <w:jc w:val="both"/>
              <w:rPr>
                <w:rFonts w:ascii="Times New Roman" w:hAnsi="Times New Roman" w:cs="Times New Roman"/>
                <w:lang w:eastAsia="x-none"/>
              </w:rPr>
            </w:pPr>
          </w:p>
          <w:p w14:paraId="1D7D6B4C" w14:textId="77777777" w:rsidR="00A700AA" w:rsidRPr="00721F27" w:rsidRDefault="00A700AA" w:rsidP="00A700AA">
            <w:pPr>
              <w:jc w:val="both"/>
              <w:rPr>
                <w:rFonts w:ascii="Times New Roman" w:hAnsi="Times New Roman" w:cs="Times New Roman"/>
                <w:lang w:eastAsia="x-none"/>
              </w:rPr>
            </w:pPr>
            <w:r w:rsidRPr="00721F27">
              <w:rPr>
                <w:rFonts w:ascii="Times New Roman" w:hAnsi="Times New Roman" w:cs="Times New Roman"/>
                <w:lang w:eastAsia="x-none"/>
              </w:rPr>
              <w:t xml:space="preserve">In cazul unor defecţiuni mai grave, echipamentele se vor transporta la service-ul autorizat, declarat de către furnizor să efectueze remedieri, pe cheltuiala sa. Durata maximă de efectuare a reparaţiilor depanărilor </w:t>
            </w:r>
            <w:r w:rsidRPr="00721F27">
              <w:rPr>
                <w:rFonts w:ascii="Times New Roman" w:hAnsi="Times New Roman" w:cs="Times New Roman"/>
                <w:b/>
                <w:lang w:eastAsia="x-none"/>
              </w:rPr>
              <w:t>nu poate depăşi 30 zile calendaristice</w:t>
            </w:r>
            <w:r w:rsidRPr="00721F27">
              <w:rPr>
                <w:rFonts w:ascii="Times New Roman" w:hAnsi="Times New Roman" w:cs="Times New Roman"/>
                <w:lang w:eastAsia="x-none"/>
              </w:rPr>
              <w:t xml:space="preserve">. </w:t>
            </w:r>
          </w:p>
          <w:p w14:paraId="6F89F6FB" w14:textId="77777777" w:rsidR="00A700AA" w:rsidRPr="00721F27" w:rsidRDefault="00A700AA" w:rsidP="00A700AA">
            <w:pPr>
              <w:jc w:val="both"/>
              <w:rPr>
                <w:rFonts w:ascii="Times New Roman" w:hAnsi="Times New Roman" w:cs="Times New Roman"/>
                <w:lang w:eastAsia="x-none"/>
              </w:rPr>
            </w:pPr>
          </w:p>
          <w:p w14:paraId="1AD4FA1D" w14:textId="77777777" w:rsidR="00A700AA" w:rsidRPr="00721F27" w:rsidRDefault="00A700AA" w:rsidP="00A700AA">
            <w:pPr>
              <w:jc w:val="both"/>
              <w:rPr>
                <w:rFonts w:ascii="Times New Roman" w:hAnsi="Times New Roman" w:cs="Times New Roman"/>
                <w:lang w:eastAsia="x-none"/>
              </w:rPr>
            </w:pPr>
            <w:r w:rsidRPr="00721F27">
              <w:rPr>
                <w:rFonts w:ascii="Times New Roman" w:hAnsi="Times New Roman" w:cs="Times New Roman"/>
                <w:lang w:eastAsia="x-none"/>
              </w:rPr>
              <w:t>În cazul defecţiunilor majore care fac imposibilă funcţionarea echipamentelor medicale</w:t>
            </w:r>
            <w:r w:rsidRPr="00721F27">
              <w:rPr>
                <w:rFonts w:ascii="Times New Roman" w:hAnsi="Times New Roman" w:cs="Times New Roman"/>
                <w:b/>
                <w:lang w:eastAsia="x-none"/>
              </w:rPr>
              <w:t xml:space="preserve">, </w:t>
            </w:r>
            <w:r w:rsidRPr="00721F27">
              <w:rPr>
                <w:rFonts w:ascii="Times New Roman" w:hAnsi="Times New Roman" w:cs="Times New Roman"/>
                <w:lang w:eastAsia="x-none"/>
              </w:rPr>
              <w:t xml:space="preserve">furnizorul va asigura înlocuirea echipamentului </w:t>
            </w:r>
            <w:r w:rsidRPr="00721F27">
              <w:rPr>
                <w:rFonts w:ascii="Times New Roman" w:hAnsi="Times New Roman" w:cs="Times New Roman"/>
                <w:lang w:eastAsia="x-none"/>
              </w:rPr>
              <w:lastRenderedPageBreak/>
              <w:t>medical în perioada de garanţie, pe cheltuiala sa.</w:t>
            </w:r>
          </w:p>
          <w:p w14:paraId="778BF8FB" w14:textId="77777777" w:rsidR="00A700AA" w:rsidRPr="00721F27" w:rsidRDefault="00A700AA" w:rsidP="00A700AA">
            <w:pPr>
              <w:contextualSpacing/>
              <w:jc w:val="both"/>
              <w:rPr>
                <w:rStyle w:val="Heading2Char1Char"/>
                <w:rFonts w:ascii="Times New Roman" w:hAnsi="Times New Roman" w:cs="Times New Roman"/>
                <w:i w:val="0"/>
                <w:iCs w:val="0"/>
                <w:sz w:val="22"/>
                <w:szCs w:val="22"/>
              </w:rPr>
            </w:pPr>
          </w:p>
          <w:p w14:paraId="4FDBBC34" w14:textId="27EF2ED9" w:rsidR="00A700AA" w:rsidRPr="00721F27" w:rsidRDefault="00A700AA" w:rsidP="00A700AA">
            <w:pPr>
              <w:contextualSpacing/>
              <w:jc w:val="both"/>
              <w:rPr>
                <w:rFonts w:ascii="Times New Roman" w:hAnsi="Times New Roman" w:cs="Times New Roman"/>
                <w:b/>
              </w:rPr>
            </w:pPr>
            <w:r w:rsidRPr="00721F27">
              <w:rPr>
                <w:rStyle w:val="Heading2Char1Char"/>
                <w:rFonts w:ascii="Times New Roman" w:hAnsi="Times New Roman" w:cs="Times New Roman"/>
                <w:i w:val="0"/>
                <w:iCs w:val="0"/>
                <w:sz w:val="22"/>
                <w:szCs w:val="22"/>
              </w:rPr>
              <w:t xml:space="preserve">Perioada de garanţie </w:t>
            </w:r>
            <w:r w:rsidRPr="00721F27">
              <w:rPr>
                <w:rStyle w:val="Heading2Char1Char"/>
                <w:rFonts w:ascii="Times New Roman" w:hAnsi="Times New Roman" w:cs="Times New Roman"/>
                <w:b w:val="0"/>
                <w:i w:val="0"/>
                <w:iCs w:val="0"/>
                <w:sz w:val="22"/>
                <w:szCs w:val="22"/>
              </w:rPr>
              <w:t>pentru fiecare produs in parte este</w:t>
            </w:r>
            <w:r w:rsidRPr="00721F27">
              <w:rPr>
                <w:rStyle w:val="Heading2Char1Char"/>
                <w:rFonts w:ascii="Times New Roman" w:hAnsi="Times New Roman" w:cs="Times New Roman"/>
                <w:i w:val="0"/>
                <w:iCs w:val="0"/>
                <w:sz w:val="22"/>
                <w:szCs w:val="22"/>
              </w:rPr>
              <w:t xml:space="preserve"> de </w:t>
            </w:r>
            <w:r w:rsidR="00FF26D5">
              <w:rPr>
                <w:rStyle w:val="Heading2Char1Char"/>
                <w:rFonts w:ascii="Times New Roman" w:hAnsi="Times New Roman" w:cs="Times New Roman"/>
                <w:i w:val="0"/>
                <w:iCs w:val="0"/>
                <w:sz w:val="22"/>
                <w:szCs w:val="22"/>
              </w:rPr>
              <w:t xml:space="preserve">minim </w:t>
            </w:r>
            <w:r w:rsidR="001E3B30" w:rsidRPr="00721F27">
              <w:rPr>
                <w:rStyle w:val="Heading2Char1Char"/>
                <w:rFonts w:ascii="Times New Roman" w:hAnsi="Times New Roman" w:cs="Times New Roman"/>
                <w:i w:val="0"/>
                <w:iCs w:val="0"/>
                <w:sz w:val="22"/>
                <w:szCs w:val="22"/>
              </w:rPr>
              <w:t>24</w:t>
            </w:r>
            <w:r w:rsidRPr="00721F27">
              <w:rPr>
                <w:rStyle w:val="Heading2Char1Char"/>
                <w:rFonts w:ascii="Times New Roman" w:hAnsi="Times New Roman" w:cs="Times New Roman"/>
                <w:i w:val="0"/>
                <w:iCs w:val="0"/>
                <w:sz w:val="22"/>
                <w:szCs w:val="22"/>
              </w:rPr>
              <w:t xml:space="preserve"> luni pentru echipamentul medical </w:t>
            </w:r>
            <w:r w:rsidRPr="00721F27">
              <w:rPr>
                <w:rStyle w:val="Heading2Char1Char"/>
                <w:rFonts w:ascii="Times New Roman" w:hAnsi="Times New Roman" w:cs="Times New Roman"/>
                <w:b w:val="0"/>
                <w:i w:val="0"/>
                <w:iCs w:val="0"/>
                <w:sz w:val="22"/>
                <w:szCs w:val="22"/>
              </w:rPr>
              <w:t xml:space="preserve">si va începe de la data recepţiei calitative, respectiv instalarea si punerea in functiune.  </w:t>
            </w:r>
          </w:p>
          <w:p w14:paraId="3BCFFD05" w14:textId="77777777" w:rsidR="00A700AA" w:rsidRPr="00721F27" w:rsidRDefault="00A700AA" w:rsidP="00A700AA">
            <w:pPr>
              <w:jc w:val="both"/>
              <w:rPr>
                <w:rFonts w:ascii="Times New Roman" w:hAnsi="Times New Roman" w:cs="Times New Roman"/>
                <w:b/>
              </w:rPr>
            </w:pPr>
          </w:p>
          <w:p w14:paraId="352A7266" w14:textId="77777777" w:rsidR="00A700AA" w:rsidRPr="00721F27" w:rsidRDefault="00A700AA" w:rsidP="00A700AA">
            <w:pPr>
              <w:jc w:val="both"/>
              <w:rPr>
                <w:rFonts w:ascii="Times New Roman" w:hAnsi="Times New Roman" w:cs="Times New Roman"/>
              </w:rPr>
            </w:pPr>
            <w:r w:rsidRPr="00721F27">
              <w:rPr>
                <w:rFonts w:ascii="Times New Roman" w:hAnsi="Times New Roman" w:cs="Times New Roman"/>
              </w:rPr>
              <w:t>Ofertantul va depune angajament privind activitatea de service în perioada de garanţie.</w:t>
            </w:r>
          </w:p>
          <w:p w14:paraId="5B979765" w14:textId="77777777" w:rsidR="00D40366" w:rsidRPr="00721F27" w:rsidRDefault="00D40366" w:rsidP="00A700AA">
            <w:pPr>
              <w:jc w:val="both"/>
              <w:rPr>
                <w:rFonts w:ascii="Times New Roman" w:hAnsi="Times New Roman" w:cs="Times New Roman"/>
              </w:rPr>
            </w:pPr>
          </w:p>
          <w:p w14:paraId="4E5A3B3B" w14:textId="5E4E5603" w:rsidR="00A700AA" w:rsidRPr="00721F27" w:rsidRDefault="00D40366" w:rsidP="00F86E7D">
            <w:pPr>
              <w:jc w:val="both"/>
              <w:rPr>
                <w:rFonts w:ascii="Times New Roman" w:hAnsi="Times New Roman" w:cs="Times New Roman"/>
              </w:rPr>
            </w:pPr>
            <w:r w:rsidRPr="00721F27">
              <w:rPr>
                <w:rFonts w:ascii="Times New Roman" w:hAnsi="Times New Roman" w:cs="Times New Roman"/>
              </w:rPr>
              <w:t>In vederea sustinerii activitatii de service se va face dovada existentei personalului calificat. Documente solicitate: orice document emis de producator din care sa rezulte ca personalul ofertantului a fost instruit de producator, document nu mai vechi de 24 de luni.</w:t>
            </w:r>
          </w:p>
        </w:tc>
      </w:tr>
    </w:tbl>
    <w:p w14:paraId="31A16A2E" w14:textId="7B7AD275" w:rsidR="000B233C" w:rsidRPr="00721F27" w:rsidRDefault="000B233C" w:rsidP="00C950FD">
      <w:pPr>
        <w:rPr>
          <w:rFonts w:ascii="Times New Roman" w:hAnsi="Times New Roman" w:cs="Times New Roman"/>
          <w:b/>
          <w:iCs/>
          <w:u w:val="single"/>
          <w:lang w:val="it-IT"/>
        </w:rPr>
      </w:pPr>
    </w:p>
    <w:p w14:paraId="7E4695A4" w14:textId="77777777" w:rsidR="00F86E7D" w:rsidRPr="00721F27" w:rsidRDefault="00F86E7D" w:rsidP="00C950FD">
      <w:pPr>
        <w:rPr>
          <w:rFonts w:ascii="Times New Roman" w:hAnsi="Times New Roman" w:cs="Times New Roman"/>
          <w:b/>
          <w:iCs/>
          <w:u w:val="single"/>
          <w:lang w:val="it-IT"/>
        </w:rPr>
      </w:pPr>
    </w:p>
    <w:p w14:paraId="788F783A" w14:textId="77777777" w:rsidR="005474C1" w:rsidRPr="00721F27" w:rsidRDefault="005474C1" w:rsidP="00C950FD">
      <w:pPr>
        <w:rPr>
          <w:rFonts w:ascii="Times New Roman" w:hAnsi="Times New Roman" w:cs="Times New Roman"/>
          <w:b/>
          <w:iCs/>
          <w:u w:val="single"/>
          <w:lang w:val="it-IT"/>
        </w:rPr>
      </w:pPr>
    </w:p>
    <w:p w14:paraId="74E7ABA3" w14:textId="77777777" w:rsidR="00F86E7D" w:rsidRPr="00721F27" w:rsidRDefault="00F86E7D" w:rsidP="00311274">
      <w:pPr>
        <w:ind w:left="554"/>
        <w:rPr>
          <w:rFonts w:ascii="Times New Roman" w:hAnsi="Times New Roman" w:cs="Times New Roman"/>
          <w:iCs/>
          <w:color w:val="FF0000"/>
          <w:lang w:val="en-US"/>
        </w:rPr>
      </w:pPr>
    </w:p>
    <w:p w14:paraId="76B07E2E" w14:textId="77777777" w:rsidR="00F86E7D" w:rsidRPr="00721F27" w:rsidRDefault="00F86E7D" w:rsidP="00311274">
      <w:pPr>
        <w:ind w:left="554"/>
        <w:rPr>
          <w:rFonts w:ascii="Times New Roman" w:hAnsi="Times New Roman" w:cs="Times New Roman"/>
          <w:iCs/>
          <w:color w:val="FF0000"/>
          <w:lang w:val="en-US"/>
        </w:rPr>
      </w:pPr>
    </w:p>
    <w:p w14:paraId="6BE58F30" w14:textId="77777777" w:rsidR="00F86E7D" w:rsidRPr="00721F27" w:rsidRDefault="00F86E7D" w:rsidP="00311274">
      <w:pPr>
        <w:ind w:left="554"/>
        <w:rPr>
          <w:rFonts w:ascii="Times New Roman" w:hAnsi="Times New Roman" w:cs="Times New Roman"/>
          <w:iCs/>
          <w:color w:val="FF0000"/>
          <w:lang w:val="en-US"/>
        </w:rPr>
      </w:pPr>
    </w:p>
    <w:p w14:paraId="726C261C" w14:textId="604D3389" w:rsidR="00311274" w:rsidRPr="009E4380" w:rsidRDefault="00311274" w:rsidP="00FF26D5">
      <w:pPr>
        <w:rPr>
          <w:rFonts w:ascii="Times New Roman" w:hAnsi="Times New Roman" w:cs="Times New Roman"/>
          <w:iCs/>
          <w:lang w:val="en-US"/>
        </w:rPr>
      </w:pPr>
      <w:r w:rsidRPr="009E4380">
        <w:rPr>
          <w:rFonts w:ascii="Times New Roman" w:hAnsi="Times New Roman" w:cs="Times New Roman"/>
          <w:iCs/>
          <w:lang w:val="en-US"/>
        </w:rPr>
        <w:t>La intocmirea prezentelor</w:t>
      </w:r>
      <w:r w:rsidR="003F0E53" w:rsidRPr="009E4380">
        <w:rPr>
          <w:rFonts w:ascii="Times New Roman" w:hAnsi="Times New Roman" w:cs="Times New Roman"/>
          <w:iCs/>
          <w:lang w:val="en-US"/>
        </w:rPr>
        <w:t xml:space="preserve"> specificatii tehnice, autorita</w:t>
      </w:r>
      <w:r w:rsidRPr="009E4380">
        <w:rPr>
          <w:rFonts w:ascii="Times New Roman" w:hAnsi="Times New Roman" w:cs="Times New Roman"/>
          <w:iCs/>
          <w:lang w:val="en-US"/>
        </w:rPr>
        <w:t>tea contractanta</w:t>
      </w:r>
      <w:r w:rsidR="003F0E53" w:rsidRPr="009E4380">
        <w:rPr>
          <w:rFonts w:ascii="Times New Roman" w:hAnsi="Times New Roman" w:cs="Times New Roman"/>
          <w:iCs/>
          <w:lang w:val="en-US"/>
        </w:rPr>
        <w:t>,</w:t>
      </w:r>
      <w:r w:rsidRPr="009E4380">
        <w:rPr>
          <w:rFonts w:ascii="Times New Roman" w:hAnsi="Times New Roman" w:cs="Times New Roman"/>
          <w:iCs/>
          <w:lang w:val="en-US"/>
        </w:rPr>
        <w:t xml:space="preserve"> </w:t>
      </w:r>
      <w:proofErr w:type="gramStart"/>
      <w:r w:rsidRPr="009E4380">
        <w:rPr>
          <w:rFonts w:ascii="Times New Roman" w:hAnsi="Times New Roman" w:cs="Times New Roman"/>
          <w:iCs/>
          <w:lang w:val="en-US"/>
        </w:rPr>
        <w:t>a</w:t>
      </w:r>
      <w:proofErr w:type="gramEnd"/>
      <w:r w:rsidRPr="009E4380">
        <w:rPr>
          <w:rFonts w:ascii="Times New Roman" w:hAnsi="Times New Roman" w:cs="Times New Roman"/>
          <w:iCs/>
          <w:lang w:val="en-US"/>
        </w:rPr>
        <w:t xml:space="preserve"> avut in vedere ca acestea să fie justificate punctual din punct de vedere al necesității medicale, pentru a evita situația în care specificațiile tehnice solicitate sa fie doar restrictive, fără a se urmări o anumită performanță medicala. </w:t>
      </w:r>
    </w:p>
    <w:p w14:paraId="0B42D69D" w14:textId="7B119903" w:rsidR="00632729" w:rsidRPr="00721F27" w:rsidRDefault="003F0E53" w:rsidP="003F0E53">
      <w:pPr>
        <w:jc w:val="both"/>
        <w:rPr>
          <w:rFonts w:ascii="Times New Roman" w:hAnsi="Times New Roman" w:cs="Times New Roman"/>
          <w:b/>
        </w:rPr>
      </w:pPr>
      <w:r w:rsidRPr="009E4380">
        <w:rPr>
          <w:rFonts w:ascii="Times New Roman" w:hAnsi="Times New Roman" w:cs="Times New Roman"/>
          <w:b/>
        </w:rPr>
        <w:t xml:space="preserve"> </w:t>
      </w:r>
      <w:r w:rsidR="00632729" w:rsidRPr="009E4380">
        <w:rPr>
          <w:rFonts w:ascii="Times New Roman" w:hAnsi="Times New Roman" w:cs="Times New Roman"/>
          <w:b/>
        </w:rPr>
        <w:t>Suport tehnic</w:t>
      </w:r>
    </w:p>
    <w:p w14:paraId="6B7160E4" w14:textId="216871A6" w:rsidR="00C950FD" w:rsidRPr="00721F27" w:rsidRDefault="00632729" w:rsidP="003F0E53">
      <w:pPr>
        <w:spacing w:after="0"/>
        <w:jc w:val="both"/>
        <w:rPr>
          <w:rFonts w:ascii="Times New Roman" w:hAnsi="Times New Roman" w:cs="Times New Roman"/>
        </w:rPr>
      </w:pPr>
      <w:r w:rsidRPr="00721F27">
        <w:rPr>
          <w:rFonts w:ascii="Times New Roman" w:hAnsi="Times New Roman" w:cs="Times New Roman"/>
        </w:rPr>
        <w:t xml:space="preserve">Pe toata </w:t>
      </w:r>
      <w:r w:rsidR="00C950FD" w:rsidRPr="00721F27">
        <w:rPr>
          <w:rFonts w:ascii="Times New Roman" w:hAnsi="Times New Roman" w:cs="Times New Roman"/>
        </w:rPr>
        <w:t>durata contractului si în perioada de garanție, Contractantul va asigura cu titlu gratuit suport tehnic si mentenanta in cazul disfunctionalitatilor pentru utilizarea echipamentelor si/sau aplicatiilor software aferente functionarii produselor.</w:t>
      </w:r>
    </w:p>
    <w:p w14:paraId="2801AB7D" w14:textId="34FD0068" w:rsidR="00C950FD" w:rsidRPr="00721F27" w:rsidRDefault="00C950FD" w:rsidP="003F0E53">
      <w:pPr>
        <w:spacing w:after="0"/>
        <w:jc w:val="both"/>
        <w:rPr>
          <w:rFonts w:ascii="Times New Roman" w:hAnsi="Times New Roman" w:cs="Times New Roman"/>
        </w:rPr>
      </w:pPr>
      <w:r w:rsidRPr="00721F27">
        <w:rPr>
          <w:rFonts w:ascii="Times New Roman" w:hAnsi="Times New Roman" w:cs="Times New Roman"/>
        </w:rPr>
        <w:t xml:space="preserve">Contractantul va asigura un punct de contact dedicat personalului autorizat al Autorității/entității contractante unde se poate semnala orice problemă/defecțiune care necesită suport tehnic, Contractantului în gestionarea unui incident, disponibil, pentru a se asigura că orice situație semnalată este tratată cu promptitudine. </w:t>
      </w:r>
    </w:p>
    <w:p w14:paraId="5AF77E10" w14:textId="0EC92D42" w:rsidR="00C950FD" w:rsidRPr="00721F27" w:rsidRDefault="00C950FD" w:rsidP="003F0E53">
      <w:pPr>
        <w:spacing w:after="0"/>
        <w:jc w:val="both"/>
        <w:rPr>
          <w:rFonts w:ascii="Times New Roman" w:hAnsi="Times New Roman" w:cs="Times New Roman"/>
        </w:rPr>
      </w:pPr>
      <w:r w:rsidRPr="00721F27">
        <w:rPr>
          <w:rFonts w:ascii="Times New Roman" w:hAnsi="Times New Roman" w:cs="Times New Roman"/>
        </w:rPr>
        <w:t>Contractantul va răspunde în timp util la orice incident semnalat de Autoritatea  contractantă, în funcție de nivelul incidentului. Fiecărui incident este caracterizat de un nivel de prioritate, care va evidenția impactul acestuia asupra funcționalităților produsului.</w:t>
      </w:r>
    </w:p>
    <w:p w14:paraId="63AC24AC" w14:textId="77777777" w:rsidR="00C950FD" w:rsidRPr="00721F27" w:rsidRDefault="00C950FD" w:rsidP="003F0E53">
      <w:pPr>
        <w:jc w:val="both"/>
        <w:rPr>
          <w:rFonts w:ascii="Times New Roman" w:hAnsi="Times New Roman" w:cs="Times New Roman"/>
        </w:rPr>
      </w:pPr>
      <w:r w:rsidRPr="00721F27">
        <w:rPr>
          <w:rFonts w:ascii="Times New Roman" w:hAnsi="Times New Roman" w:cs="Times New Roman"/>
        </w:rPr>
        <w:t>Nivelele de prioritate sunt:</w:t>
      </w:r>
    </w:p>
    <w:p w14:paraId="5E07B3CC" w14:textId="77777777" w:rsidR="00C950FD" w:rsidRPr="00721F27" w:rsidRDefault="00C950FD" w:rsidP="00047A5D">
      <w:pPr>
        <w:widowControl w:val="0"/>
        <w:numPr>
          <w:ilvl w:val="0"/>
          <w:numId w:val="23"/>
        </w:numPr>
        <w:spacing w:after="0" w:line="240" w:lineRule="auto"/>
        <w:ind w:left="360"/>
        <w:jc w:val="both"/>
        <w:rPr>
          <w:rFonts w:ascii="Times New Roman" w:hAnsi="Times New Roman" w:cs="Times New Roman"/>
        </w:rPr>
      </w:pPr>
      <w:r w:rsidRPr="00721F27">
        <w:rPr>
          <w:rFonts w:ascii="Times New Roman" w:hAnsi="Times New Roman" w:cs="Times New Roman"/>
          <w:bCs/>
        </w:rPr>
        <w:t>Urgent - i</w:t>
      </w:r>
      <w:r w:rsidRPr="00721F27">
        <w:rPr>
          <w:rFonts w:ascii="Times New Roman" w:hAnsi="Times New Roman" w:cs="Times New Roman"/>
        </w:rPr>
        <w:t>ncidentul are impact major asupra funcționarii produsului. Problema împiedică desfășurarea activității Autorității/entității contractante.</w:t>
      </w:r>
    </w:p>
    <w:p w14:paraId="688986BA" w14:textId="77777777" w:rsidR="00C950FD" w:rsidRPr="00721F27" w:rsidRDefault="00C950FD" w:rsidP="00047A5D">
      <w:pPr>
        <w:widowControl w:val="0"/>
        <w:numPr>
          <w:ilvl w:val="0"/>
          <w:numId w:val="23"/>
        </w:numPr>
        <w:spacing w:after="0" w:line="240" w:lineRule="auto"/>
        <w:ind w:left="360"/>
        <w:jc w:val="both"/>
        <w:rPr>
          <w:rFonts w:ascii="Times New Roman" w:hAnsi="Times New Roman" w:cs="Times New Roman"/>
          <w:spacing w:val="-4"/>
        </w:rPr>
      </w:pPr>
      <w:r w:rsidRPr="00721F27">
        <w:rPr>
          <w:rFonts w:ascii="Times New Roman" w:hAnsi="Times New Roman" w:cs="Times New Roman"/>
          <w:bCs/>
        </w:rPr>
        <w:t>Critic - i</w:t>
      </w:r>
      <w:r w:rsidRPr="00721F27">
        <w:rPr>
          <w:rFonts w:ascii="Times New Roman" w:hAnsi="Times New Roman" w:cs="Times New Roman"/>
          <w:spacing w:val="-4"/>
        </w:rPr>
        <w:t xml:space="preserve">mpact semnificativ asupra funcționarii </w:t>
      </w:r>
      <w:r w:rsidRPr="00721F27">
        <w:rPr>
          <w:rFonts w:ascii="Times New Roman" w:hAnsi="Times New Roman" w:cs="Times New Roman"/>
        </w:rPr>
        <w:t>produsului</w:t>
      </w:r>
      <w:r w:rsidRPr="00721F27">
        <w:rPr>
          <w:rFonts w:ascii="Times New Roman" w:hAnsi="Times New Roman" w:cs="Times New Roman"/>
          <w:spacing w:val="-4"/>
        </w:rPr>
        <w:t xml:space="preserve">. Problema împiedică desfășurarea în condiții normale a activității </w:t>
      </w:r>
      <w:r w:rsidRPr="00721F27">
        <w:rPr>
          <w:rFonts w:ascii="Times New Roman" w:hAnsi="Times New Roman" w:cs="Times New Roman"/>
        </w:rPr>
        <w:t>Autorității/entității contractante</w:t>
      </w:r>
      <w:r w:rsidRPr="00721F27">
        <w:rPr>
          <w:rFonts w:ascii="Times New Roman" w:hAnsi="Times New Roman" w:cs="Times New Roman"/>
          <w:spacing w:val="-4"/>
        </w:rPr>
        <w:t xml:space="preserve">. Nici o soluție alternativa nu este disponibila, însă activitatea Autorității/entității contractante poate totuși continua, însă într-un mod restrictiv.  </w:t>
      </w:r>
    </w:p>
    <w:p w14:paraId="7F0283CE" w14:textId="77777777" w:rsidR="00C950FD" w:rsidRPr="00721F27" w:rsidRDefault="00C950FD" w:rsidP="00047A5D">
      <w:pPr>
        <w:widowControl w:val="0"/>
        <w:numPr>
          <w:ilvl w:val="0"/>
          <w:numId w:val="23"/>
        </w:numPr>
        <w:spacing w:after="0" w:line="240" w:lineRule="auto"/>
        <w:ind w:left="360"/>
        <w:jc w:val="both"/>
        <w:rPr>
          <w:rFonts w:ascii="Times New Roman" w:hAnsi="Times New Roman" w:cs="Times New Roman"/>
          <w:spacing w:val="-4"/>
        </w:rPr>
      </w:pPr>
      <w:r w:rsidRPr="00721F27">
        <w:rPr>
          <w:rFonts w:ascii="Times New Roman" w:hAnsi="Times New Roman" w:cs="Times New Roman"/>
          <w:bCs/>
        </w:rPr>
        <w:t>Major - i</w:t>
      </w:r>
      <w:r w:rsidRPr="00721F27">
        <w:rPr>
          <w:rFonts w:ascii="Times New Roman" w:hAnsi="Times New Roman" w:cs="Times New Roman"/>
          <w:spacing w:val="-4"/>
        </w:rPr>
        <w:t xml:space="preserve">mpact mediu asupra desfășurării activității </w:t>
      </w:r>
      <w:r w:rsidRPr="00721F27">
        <w:rPr>
          <w:rFonts w:ascii="Times New Roman" w:hAnsi="Times New Roman" w:cs="Times New Roman"/>
        </w:rPr>
        <w:t>Autorității/entității contractante</w:t>
      </w:r>
      <w:r w:rsidRPr="00721F27">
        <w:rPr>
          <w:rFonts w:ascii="Times New Roman" w:hAnsi="Times New Roman" w:cs="Times New Roman"/>
          <w:spacing w:val="-4"/>
        </w:rPr>
        <w:t xml:space="preserve">. Problema afectează minor funcționalitățile </w:t>
      </w:r>
      <w:r w:rsidRPr="00721F27">
        <w:rPr>
          <w:rFonts w:ascii="Times New Roman" w:hAnsi="Times New Roman" w:cs="Times New Roman"/>
        </w:rPr>
        <w:t>produsului.</w:t>
      </w:r>
      <w:r w:rsidRPr="00721F27">
        <w:rPr>
          <w:rFonts w:ascii="Times New Roman" w:hAnsi="Times New Roman" w:cs="Times New Roman"/>
          <w:spacing w:val="-4"/>
        </w:rPr>
        <w:t xml:space="preserve"> Impactul reprezintă un inconvenient care necesita soluții alternative pentru refacerea funcționalităților. </w:t>
      </w:r>
    </w:p>
    <w:p w14:paraId="3B8BE55F" w14:textId="2010FF0B" w:rsidR="00C950FD" w:rsidRPr="00721F27" w:rsidRDefault="00C950FD" w:rsidP="00C950FD">
      <w:pPr>
        <w:jc w:val="both"/>
        <w:rPr>
          <w:rFonts w:ascii="Times New Roman" w:hAnsi="Times New Roman" w:cs="Times New Roman"/>
        </w:rPr>
      </w:pPr>
      <w:r w:rsidRPr="00721F27">
        <w:rPr>
          <w:rFonts w:ascii="Times New Roman" w:hAnsi="Times New Roman" w:cs="Times New Roman"/>
        </w:rPr>
        <w:t>Contractantul va trebui sa respecte următorii timpi de răspuns, corelați cu nivelul de prioritate a incidentului - aceștia se vor particulariza în funcție de s</w:t>
      </w:r>
      <w:r w:rsidR="00350343" w:rsidRPr="00721F27">
        <w:rPr>
          <w:rFonts w:ascii="Times New Roman" w:hAnsi="Times New Roman" w:cs="Times New Roman"/>
        </w:rPr>
        <w:t xml:space="preserve">pecificul obiectul contractului </w:t>
      </w:r>
      <w:r w:rsidRPr="00721F27">
        <w:rPr>
          <w:rFonts w:ascii="Times New Roman" w:hAnsi="Times New Roman" w:cs="Times New Roman"/>
        </w:rPr>
        <w:t>:</w:t>
      </w:r>
    </w:p>
    <w:tbl>
      <w:tblPr>
        <w:tblW w:w="0" w:type="auto"/>
        <w:jc w:val="center"/>
        <w:tblLayout w:type="fixed"/>
        <w:tblLook w:val="00A0" w:firstRow="1" w:lastRow="0" w:firstColumn="1" w:lastColumn="0" w:noHBand="0" w:noVBand="0"/>
      </w:tblPr>
      <w:tblGrid>
        <w:gridCol w:w="1800"/>
        <w:gridCol w:w="1980"/>
        <w:gridCol w:w="3780"/>
        <w:gridCol w:w="2594"/>
      </w:tblGrid>
      <w:tr w:rsidR="008C1EC5" w:rsidRPr="008C1EC5" w14:paraId="0EA42735" w14:textId="77777777" w:rsidTr="00122979">
        <w:trPr>
          <w:jc w:val="center"/>
        </w:trPr>
        <w:tc>
          <w:tcPr>
            <w:tcW w:w="1800" w:type="dxa"/>
            <w:tcBorders>
              <w:top w:val="single" w:sz="4" w:space="0" w:color="000000"/>
              <w:left w:val="single" w:sz="4" w:space="0" w:color="000000"/>
              <w:bottom w:val="single" w:sz="4" w:space="0" w:color="000000"/>
              <w:right w:val="nil"/>
            </w:tcBorders>
            <w:vAlign w:val="center"/>
          </w:tcPr>
          <w:p w14:paraId="00EB3D2A" w14:textId="77777777" w:rsidR="00C950FD" w:rsidRPr="008C1EC5" w:rsidRDefault="00C950FD" w:rsidP="00122979">
            <w:pPr>
              <w:widowControl w:val="0"/>
              <w:jc w:val="center"/>
              <w:rPr>
                <w:rFonts w:ascii="Times New Roman" w:hAnsi="Times New Roman" w:cs="Times New Roman"/>
                <w:b/>
                <w:spacing w:val="-4"/>
              </w:rPr>
            </w:pPr>
            <w:r w:rsidRPr="008C1EC5">
              <w:rPr>
                <w:rFonts w:ascii="Times New Roman" w:hAnsi="Times New Roman" w:cs="Times New Roman"/>
                <w:b/>
                <w:spacing w:val="-4"/>
              </w:rPr>
              <w:t>Nivel prioritate</w:t>
            </w:r>
          </w:p>
        </w:tc>
        <w:tc>
          <w:tcPr>
            <w:tcW w:w="1980" w:type="dxa"/>
            <w:tcBorders>
              <w:top w:val="single" w:sz="4" w:space="0" w:color="000000"/>
              <w:left w:val="single" w:sz="4" w:space="0" w:color="000000"/>
              <w:bottom w:val="single" w:sz="4" w:space="0" w:color="000000"/>
              <w:right w:val="nil"/>
            </w:tcBorders>
            <w:vAlign w:val="center"/>
          </w:tcPr>
          <w:p w14:paraId="5B962AF4" w14:textId="77777777" w:rsidR="00C950FD" w:rsidRPr="008C1EC5" w:rsidRDefault="00C950FD" w:rsidP="00122979">
            <w:pPr>
              <w:widowControl w:val="0"/>
              <w:jc w:val="center"/>
              <w:rPr>
                <w:rFonts w:ascii="Times New Roman" w:hAnsi="Times New Roman" w:cs="Times New Roman"/>
                <w:b/>
                <w:spacing w:val="-4"/>
              </w:rPr>
            </w:pPr>
            <w:r w:rsidRPr="008C1EC5">
              <w:rPr>
                <w:rFonts w:ascii="Times New Roman" w:hAnsi="Times New Roman" w:cs="Times New Roman"/>
                <w:b/>
                <w:spacing w:val="-4"/>
              </w:rPr>
              <w:t>Timp de răspuns</w:t>
            </w:r>
          </w:p>
        </w:tc>
        <w:tc>
          <w:tcPr>
            <w:tcW w:w="3780" w:type="dxa"/>
            <w:tcBorders>
              <w:top w:val="single" w:sz="4" w:space="0" w:color="000000"/>
              <w:left w:val="single" w:sz="4" w:space="0" w:color="000000"/>
              <w:bottom w:val="single" w:sz="4" w:space="0" w:color="000000"/>
              <w:right w:val="nil"/>
            </w:tcBorders>
            <w:vAlign w:val="center"/>
          </w:tcPr>
          <w:p w14:paraId="2AFAC369" w14:textId="77777777" w:rsidR="00C950FD" w:rsidRPr="008C1EC5" w:rsidRDefault="00C950FD" w:rsidP="00122979">
            <w:pPr>
              <w:widowControl w:val="0"/>
              <w:jc w:val="center"/>
              <w:rPr>
                <w:rFonts w:ascii="Times New Roman" w:hAnsi="Times New Roman" w:cs="Times New Roman"/>
                <w:b/>
                <w:spacing w:val="-4"/>
              </w:rPr>
            </w:pPr>
            <w:r w:rsidRPr="008C1EC5">
              <w:rPr>
                <w:rFonts w:ascii="Times New Roman" w:hAnsi="Times New Roman" w:cs="Times New Roman"/>
                <w:b/>
                <w:spacing w:val="-4"/>
              </w:rPr>
              <w:t>Timp de implementare soluție provizorie</w:t>
            </w:r>
          </w:p>
        </w:tc>
        <w:tc>
          <w:tcPr>
            <w:tcW w:w="2594" w:type="dxa"/>
            <w:tcBorders>
              <w:top w:val="single" w:sz="4" w:space="0" w:color="000000"/>
              <w:left w:val="single" w:sz="4" w:space="0" w:color="000000"/>
              <w:bottom w:val="single" w:sz="4" w:space="0" w:color="000000"/>
              <w:right w:val="single" w:sz="4" w:space="0" w:color="000000"/>
            </w:tcBorders>
            <w:vAlign w:val="center"/>
          </w:tcPr>
          <w:p w14:paraId="7127603E" w14:textId="77777777" w:rsidR="00C950FD" w:rsidRPr="008C1EC5" w:rsidRDefault="00C950FD" w:rsidP="00122979">
            <w:pPr>
              <w:widowControl w:val="0"/>
              <w:jc w:val="center"/>
              <w:rPr>
                <w:rFonts w:ascii="Times New Roman" w:hAnsi="Times New Roman" w:cs="Times New Roman"/>
                <w:b/>
                <w:spacing w:val="-4"/>
              </w:rPr>
            </w:pPr>
            <w:r w:rsidRPr="008C1EC5">
              <w:rPr>
                <w:rFonts w:ascii="Times New Roman" w:hAnsi="Times New Roman" w:cs="Times New Roman"/>
                <w:b/>
                <w:spacing w:val="-4"/>
              </w:rPr>
              <w:t>Timp de rezolvare</w:t>
            </w:r>
          </w:p>
        </w:tc>
      </w:tr>
      <w:tr w:rsidR="008C1EC5" w:rsidRPr="008C1EC5" w14:paraId="745DD298" w14:textId="77777777" w:rsidTr="00122979">
        <w:trPr>
          <w:jc w:val="center"/>
        </w:trPr>
        <w:tc>
          <w:tcPr>
            <w:tcW w:w="1800" w:type="dxa"/>
            <w:tcBorders>
              <w:top w:val="single" w:sz="4" w:space="0" w:color="000000"/>
              <w:left w:val="single" w:sz="4" w:space="0" w:color="000000"/>
              <w:bottom w:val="single" w:sz="4" w:space="0" w:color="000000"/>
              <w:right w:val="nil"/>
            </w:tcBorders>
          </w:tcPr>
          <w:p w14:paraId="4A80D952" w14:textId="77777777" w:rsidR="00C950FD" w:rsidRPr="008C1EC5" w:rsidRDefault="00C950FD" w:rsidP="00122979">
            <w:pPr>
              <w:widowControl w:val="0"/>
              <w:jc w:val="both"/>
              <w:rPr>
                <w:rFonts w:ascii="Times New Roman" w:hAnsi="Times New Roman" w:cs="Times New Roman"/>
                <w:b/>
                <w:spacing w:val="-4"/>
              </w:rPr>
            </w:pPr>
            <w:r w:rsidRPr="008C1EC5">
              <w:rPr>
                <w:rFonts w:ascii="Times New Roman" w:hAnsi="Times New Roman" w:cs="Times New Roman"/>
                <w:b/>
                <w:spacing w:val="-4"/>
              </w:rPr>
              <w:t>Urgent</w:t>
            </w:r>
          </w:p>
        </w:tc>
        <w:tc>
          <w:tcPr>
            <w:tcW w:w="1980" w:type="dxa"/>
            <w:tcBorders>
              <w:top w:val="single" w:sz="4" w:space="0" w:color="000000"/>
              <w:left w:val="single" w:sz="4" w:space="0" w:color="000000"/>
              <w:bottom w:val="single" w:sz="4" w:space="0" w:color="000000"/>
              <w:right w:val="nil"/>
            </w:tcBorders>
          </w:tcPr>
          <w:p w14:paraId="4C1DFA0D" w14:textId="40C59791" w:rsidR="00C950FD" w:rsidRPr="008C1EC5" w:rsidRDefault="009E4380" w:rsidP="009E4380">
            <w:pPr>
              <w:widowControl w:val="0"/>
              <w:jc w:val="right"/>
              <w:rPr>
                <w:rFonts w:ascii="Times New Roman" w:hAnsi="Times New Roman" w:cs="Times New Roman"/>
                <w:spacing w:val="-4"/>
              </w:rPr>
            </w:pPr>
            <w:r w:rsidRPr="008C1EC5">
              <w:rPr>
                <w:rFonts w:ascii="Times New Roman" w:hAnsi="Times New Roman" w:cs="Times New Roman"/>
                <w:spacing w:val="-4"/>
              </w:rPr>
              <w:t>24</w:t>
            </w:r>
            <w:r w:rsidR="00C950FD" w:rsidRPr="008C1EC5">
              <w:rPr>
                <w:rFonts w:ascii="Times New Roman" w:hAnsi="Times New Roman" w:cs="Times New Roman"/>
                <w:spacing w:val="-4"/>
              </w:rPr>
              <w:t xml:space="preserve"> ore</w:t>
            </w:r>
          </w:p>
        </w:tc>
        <w:tc>
          <w:tcPr>
            <w:tcW w:w="3780" w:type="dxa"/>
            <w:tcBorders>
              <w:top w:val="single" w:sz="4" w:space="0" w:color="000000"/>
              <w:left w:val="single" w:sz="4" w:space="0" w:color="000000"/>
              <w:bottom w:val="single" w:sz="4" w:space="0" w:color="000000"/>
              <w:right w:val="nil"/>
            </w:tcBorders>
          </w:tcPr>
          <w:p w14:paraId="350EA7B4" w14:textId="4EE303AC" w:rsidR="00C950FD" w:rsidRPr="008C1EC5" w:rsidRDefault="009E4380" w:rsidP="009E4380">
            <w:pPr>
              <w:widowControl w:val="0"/>
              <w:jc w:val="right"/>
              <w:rPr>
                <w:rFonts w:ascii="Times New Roman" w:hAnsi="Times New Roman" w:cs="Times New Roman"/>
                <w:spacing w:val="-4"/>
              </w:rPr>
            </w:pPr>
            <w:r w:rsidRPr="008C1EC5">
              <w:rPr>
                <w:rFonts w:ascii="Times New Roman" w:hAnsi="Times New Roman" w:cs="Times New Roman"/>
                <w:spacing w:val="-4"/>
              </w:rPr>
              <w:t xml:space="preserve">24 ore – inlocuire dispozitiv </w:t>
            </w:r>
          </w:p>
        </w:tc>
        <w:tc>
          <w:tcPr>
            <w:tcW w:w="2594" w:type="dxa"/>
            <w:tcBorders>
              <w:top w:val="single" w:sz="4" w:space="0" w:color="000000"/>
              <w:left w:val="single" w:sz="4" w:space="0" w:color="000000"/>
              <w:bottom w:val="single" w:sz="4" w:space="0" w:color="000000"/>
              <w:right w:val="single" w:sz="4" w:space="0" w:color="000000"/>
            </w:tcBorders>
          </w:tcPr>
          <w:p w14:paraId="0E447C36" w14:textId="0A4159FB" w:rsidR="00C950FD" w:rsidRPr="008C1EC5" w:rsidRDefault="008C1EC5" w:rsidP="00122979">
            <w:pPr>
              <w:widowControl w:val="0"/>
              <w:jc w:val="right"/>
              <w:rPr>
                <w:rFonts w:ascii="Times New Roman" w:hAnsi="Times New Roman" w:cs="Times New Roman"/>
                <w:spacing w:val="-4"/>
              </w:rPr>
            </w:pPr>
            <w:r>
              <w:rPr>
                <w:rFonts w:ascii="Times New Roman" w:hAnsi="Times New Roman" w:cs="Times New Roman"/>
                <w:spacing w:val="-4"/>
              </w:rPr>
              <w:t>2</w:t>
            </w:r>
            <w:r w:rsidR="009E4380" w:rsidRPr="008C1EC5">
              <w:rPr>
                <w:rFonts w:ascii="Times New Roman" w:hAnsi="Times New Roman" w:cs="Times New Roman"/>
                <w:spacing w:val="-4"/>
              </w:rPr>
              <w:t xml:space="preserve"> zile lucratoare</w:t>
            </w:r>
          </w:p>
        </w:tc>
      </w:tr>
      <w:tr w:rsidR="008C1EC5" w:rsidRPr="008C1EC5" w14:paraId="5B22A83E" w14:textId="77777777" w:rsidTr="00122979">
        <w:trPr>
          <w:jc w:val="center"/>
        </w:trPr>
        <w:tc>
          <w:tcPr>
            <w:tcW w:w="1800" w:type="dxa"/>
            <w:tcBorders>
              <w:top w:val="single" w:sz="4" w:space="0" w:color="000000"/>
              <w:left w:val="single" w:sz="4" w:space="0" w:color="000000"/>
              <w:bottom w:val="single" w:sz="4" w:space="0" w:color="000000"/>
              <w:right w:val="nil"/>
            </w:tcBorders>
          </w:tcPr>
          <w:p w14:paraId="4E650D26" w14:textId="77777777" w:rsidR="00C950FD" w:rsidRPr="008C1EC5" w:rsidRDefault="00C950FD" w:rsidP="00122979">
            <w:pPr>
              <w:widowControl w:val="0"/>
              <w:jc w:val="both"/>
              <w:rPr>
                <w:rFonts w:ascii="Times New Roman" w:hAnsi="Times New Roman" w:cs="Times New Roman"/>
                <w:b/>
                <w:spacing w:val="-4"/>
              </w:rPr>
            </w:pPr>
            <w:r w:rsidRPr="008C1EC5">
              <w:rPr>
                <w:rFonts w:ascii="Times New Roman" w:hAnsi="Times New Roman" w:cs="Times New Roman"/>
                <w:b/>
                <w:spacing w:val="-4"/>
              </w:rPr>
              <w:t>Critic</w:t>
            </w:r>
          </w:p>
        </w:tc>
        <w:tc>
          <w:tcPr>
            <w:tcW w:w="1980" w:type="dxa"/>
            <w:tcBorders>
              <w:top w:val="single" w:sz="4" w:space="0" w:color="000000"/>
              <w:left w:val="single" w:sz="4" w:space="0" w:color="000000"/>
              <w:bottom w:val="single" w:sz="4" w:space="0" w:color="000000"/>
              <w:right w:val="nil"/>
            </w:tcBorders>
          </w:tcPr>
          <w:p w14:paraId="15B6556E" w14:textId="3DF4714D" w:rsidR="00C950FD" w:rsidRPr="008C1EC5" w:rsidRDefault="00C950FD" w:rsidP="00122979">
            <w:pPr>
              <w:widowControl w:val="0"/>
              <w:jc w:val="right"/>
              <w:rPr>
                <w:rFonts w:ascii="Times New Roman" w:hAnsi="Times New Roman" w:cs="Times New Roman"/>
                <w:spacing w:val="-4"/>
              </w:rPr>
            </w:pPr>
            <w:r w:rsidRPr="008C1EC5">
              <w:rPr>
                <w:rFonts w:ascii="Times New Roman" w:hAnsi="Times New Roman" w:cs="Times New Roman"/>
                <w:spacing w:val="-4"/>
              </w:rPr>
              <w:t>4</w:t>
            </w:r>
            <w:r w:rsidR="00F86E7D" w:rsidRPr="008C1EC5">
              <w:rPr>
                <w:rFonts w:ascii="Times New Roman" w:hAnsi="Times New Roman" w:cs="Times New Roman"/>
                <w:spacing w:val="-4"/>
              </w:rPr>
              <w:t>8</w:t>
            </w:r>
            <w:r w:rsidRPr="008C1EC5">
              <w:rPr>
                <w:rFonts w:ascii="Times New Roman" w:hAnsi="Times New Roman" w:cs="Times New Roman"/>
                <w:spacing w:val="-4"/>
              </w:rPr>
              <w:t xml:space="preserve"> ore</w:t>
            </w:r>
          </w:p>
        </w:tc>
        <w:tc>
          <w:tcPr>
            <w:tcW w:w="3780" w:type="dxa"/>
            <w:tcBorders>
              <w:top w:val="single" w:sz="4" w:space="0" w:color="000000"/>
              <w:left w:val="single" w:sz="4" w:space="0" w:color="000000"/>
              <w:bottom w:val="single" w:sz="4" w:space="0" w:color="000000"/>
              <w:right w:val="nil"/>
            </w:tcBorders>
          </w:tcPr>
          <w:p w14:paraId="0EF822A6" w14:textId="7610C016" w:rsidR="00C950FD" w:rsidRPr="008C1EC5" w:rsidRDefault="009E4380" w:rsidP="00122979">
            <w:pPr>
              <w:widowControl w:val="0"/>
              <w:jc w:val="right"/>
              <w:rPr>
                <w:rFonts w:ascii="Times New Roman" w:hAnsi="Times New Roman" w:cs="Times New Roman"/>
                <w:spacing w:val="-4"/>
              </w:rPr>
            </w:pPr>
            <w:r w:rsidRPr="008C1EC5">
              <w:rPr>
                <w:rFonts w:ascii="Times New Roman" w:hAnsi="Times New Roman" w:cs="Times New Roman"/>
                <w:spacing w:val="-4"/>
              </w:rPr>
              <w:t>24 ore – transport la service autorizat</w:t>
            </w:r>
          </w:p>
        </w:tc>
        <w:tc>
          <w:tcPr>
            <w:tcW w:w="2594" w:type="dxa"/>
            <w:tcBorders>
              <w:top w:val="single" w:sz="4" w:space="0" w:color="000000"/>
              <w:left w:val="single" w:sz="4" w:space="0" w:color="000000"/>
              <w:bottom w:val="single" w:sz="4" w:space="0" w:color="000000"/>
              <w:right w:val="single" w:sz="4" w:space="0" w:color="000000"/>
            </w:tcBorders>
          </w:tcPr>
          <w:p w14:paraId="6055EAEE" w14:textId="26F7199C" w:rsidR="00C950FD" w:rsidRPr="008C1EC5" w:rsidRDefault="00FF26D5" w:rsidP="00122979">
            <w:pPr>
              <w:widowControl w:val="0"/>
              <w:jc w:val="right"/>
              <w:rPr>
                <w:rFonts w:ascii="Times New Roman" w:hAnsi="Times New Roman" w:cs="Times New Roman"/>
                <w:spacing w:val="-4"/>
              </w:rPr>
            </w:pPr>
            <w:r w:rsidRPr="008C1EC5">
              <w:rPr>
                <w:rFonts w:ascii="Times New Roman" w:hAnsi="Times New Roman" w:cs="Times New Roman"/>
                <w:spacing w:val="-4"/>
              </w:rPr>
              <w:t>20-25</w:t>
            </w:r>
            <w:r w:rsidR="00C950FD" w:rsidRPr="008C1EC5">
              <w:rPr>
                <w:rFonts w:ascii="Times New Roman" w:hAnsi="Times New Roman" w:cs="Times New Roman"/>
                <w:spacing w:val="-4"/>
              </w:rPr>
              <w:t xml:space="preserve"> zile calendaristice</w:t>
            </w:r>
          </w:p>
        </w:tc>
      </w:tr>
      <w:tr w:rsidR="008C1EC5" w:rsidRPr="008C1EC5" w14:paraId="093D3AE9" w14:textId="77777777" w:rsidTr="00122979">
        <w:trPr>
          <w:jc w:val="center"/>
        </w:trPr>
        <w:tc>
          <w:tcPr>
            <w:tcW w:w="1800" w:type="dxa"/>
            <w:tcBorders>
              <w:top w:val="single" w:sz="4" w:space="0" w:color="000000"/>
              <w:left w:val="single" w:sz="4" w:space="0" w:color="000000"/>
              <w:bottom w:val="single" w:sz="4" w:space="0" w:color="000000"/>
              <w:right w:val="nil"/>
            </w:tcBorders>
          </w:tcPr>
          <w:p w14:paraId="5B9D2F0F" w14:textId="77777777" w:rsidR="00C950FD" w:rsidRPr="008C1EC5" w:rsidRDefault="00C950FD" w:rsidP="00122979">
            <w:pPr>
              <w:widowControl w:val="0"/>
              <w:jc w:val="both"/>
              <w:rPr>
                <w:rFonts w:ascii="Times New Roman" w:hAnsi="Times New Roman" w:cs="Times New Roman"/>
                <w:b/>
                <w:spacing w:val="-4"/>
              </w:rPr>
            </w:pPr>
            <w:r w:rsidRPr="008C1EC5">
              <w:rPr>
                <w:rFonts w:ascii="Times New Roman" w:hAnsi="Times New Roman" w:cs="Times New Roman"/>
                <w:b/>
                <w:spacing w:val="-4"/>
              </w:rPr>
              <w:t>Major</w:t>
            </w:r>
          </w:p>
        </w:tc>
        <w:tc>
          <w:tcPr>
            <w:tcW w:w="1980" w:type="dxa"/>
            <w:tcBorders>
              <w:top w:val="single" w:sz="4" w:space="0" w:color="000000"/>
              <w:left w:val="single" w:sz="4" w:space="0" w:color="000000"/>
              <w:bottom w:val="single" w:sz="4" w:space="0" w:color="000000"/>
              <w:right w:val="nil"/>
            </w:tcBorders>
          </w:tcPr>
          <w:p w14:paraId="382338CD" w14:textId="62EAFD78" w:rsidR="00C950FD" w:rsidRPr="008C1EC5" w:rsidRDefault="00F86E7D" w:rsidP="00F86E7D">
            <w:pPr>
              <w:widowControl w:val="0"/>
              <w:jc w:val="right"/>
              <w:rPr>
                <w:rFonts w:ascii="Times New Roman" w:hAnsi="Times New Roman" w:cs="Times New Roman"/>
                <w:spacing w:val="-4"/>
              </w:rPr>
            </w:pPr>
            <w:r w:rsidRPr="008C1EC5">
              <w:rPr>
                <w:rFonts w:ascii="Times New Roman" w:hAnsi="Times New Roman" w:cs="Times New Roman"/>
                <w:spacing w:val="-4"/>
              </w:rPr>
              <w:t>48</w:t>
            </w:r>
            <w:r w:rsidR="00C950FD" w:rsidRPr="008C1EC5">
              <w:rPr>
                <w:rFonts w:ascii="Times New Roman" w:hAnsi="Times New Roman" w:cs="Times New Roman"/>
                <w:spacing w:val="-4"/>
              </w:rPr>
              <w:t xml:space="preserve"> ore</w:t>
            </w:r>
          </w:p>
        </w:tc>
        <w:tc>
          <w:tcPr>
            <w:tcW w:w="3780" w:type="dxa"/>
            <w:tcBorders>
              <w:top w:val="single" w:sz="4" w:space="0" w:color="000000"/>
              <w:left w:val="single" w:sz="4" w:space="0" w:color="000000"/>
              <w:bottom w:val="single" w:sz="4" w:space="0" w:color="000000"/>
              <w:right w:val="nil"/>
            </w:tcBorders>
          </w:tcPr>
          <w:p w14:paraId="3A46EEF5" w14:textId="77777777" w:rsidR="00C950FD" w:rsidRPr="008C1EC5" w:rsidRDefault="00C950FD" w:rsidP="00122979">
            <w:pPr>
              <w:widowControl w:val="0"/>
              <w:jc w:val="right"/>
              <w:rPr>
                <w:rFonts w:ascii="Times New Roman" w:hAnsi="Times New Roman" w:cs="Times New Roman"/>
                <w:spacing w:val="-4"/>
              </w:rPr>
            </w:pPr>
            <w:r w:rsidRPr="008C1EC5">
              <w:rPr>
                <w:rFonts w:ascii="Times New Roman" w:hAnsi="Times New Roman" w:cs="Times New Roman"/>
                <w:spacing w:val="-4"/>
              </w:rPr>
              <w:t>24 ore</w:t>
            </w:r>
          </w:p>
        </w:tc>
        <w:tc>
          <w:tcPr>
            <w:tcW w:w="2594" w:type="dxa"/>
            <w:tcBorders>
              <w:top w:val="single" w:sz="4" w:space="0" w:color="000000"/>
              <w:left w:val="single" w:sz="4" w:space="0" w:color="000000"/>
              <w:bottom w:val="single" w:sz="4" w:space="0" w:color="000000"/>
              <w:right w:val="single" w:sz="4" w:space="0" w:color="000000"/>
            </w:tcBorders>
          </w:tcPr>
          <w:p w14:paraId="4E4A08B7" w14:textId="4DBB9801" w:rsidR="009E4380" w:rsidRPr="008C1EC5" w:rsidRDefault="009E4380" w:rsidP="008C1EC5">
            <w:pPr>
              <w:widowControl w:val="0"/>
              <w:jc w:val="right"/>
              <w:rPr>
                <w:rFonts w:ascii="Times New Roman" w:hAnsi="Times New Roman" w:cs="Times New Roman"/>
                <w:spacing w:val="-4"/>
              </w:rPr>
            </w:pPr>
            <w:r w:rsidRPr="008C1EC5">
              <w:rPr>
                <w:rFonts w:ascii="Times New Roman" w:hAnsi="Times New Roman" w:cs="Times New Roman"/>
                <w:spacing w:val="-4"/>
              </w:rPr>
              <w:t>Max - 30 zile calendaristice</w:t>
            </w:r>
          </w:p>
        </w:tc>
      </w:tr>
    </w:tbl>
    <w:p w14:paraId="0D09BBBD" w14:textId="77777777" w:rsidR="00C950FD" w:rsidRPr="00721F27" w:rsidRDefault="00C950FD" w:rsidP="00C950FD">
      <w:pPr>
        <w:jc w:val="both"/>
        <w:rPr>
          <w:rFonts w:ascii="Times New Roman" w:hAnsi="Times New Roman" w:cs="Times New Roman"/>
        </w:rPr>
      </w:pPr>
    </w:p>
    <w:p w14:paraId="30C336EE" w14:textId="77777777" w:rsidR="008C1EC5" w:rsidRDefault="008C1EC5" w:rsidP="00C950FD">
      <w:pPr>
        <w:jc w:val="both"/>
        <w:rPr>
          <w:rFonts w:ascii="Times New Roman" w:hAnsi="Times New Roman" w:cs="Times New Roman"/>
        </w:rPr>
      </w:pPr>
    </w:p>
    <w:p w14:paraId="4C1F16C3" w14:textId="77777777" w:rsidR="008C1EC5" w:rsidRDefault="008C1EC5" w:rsidP="00C950FD">
      <w:pPr>
        <w:jc w:val="both"/>
        <w:rPr>
          <w:rFonts w:ascii="Times New Roman" w:hAnsi="Times New Roman" w:cs="Times New Roman"/>
        </w:rPr>
      </w:pPr>
    </w:p>
    <w:p w14:paraId="0039D545" w14:textId="26F1014D" w:rsidR="00C950FD" w:rsidRPr="00721F27" w:rsidRDefault="00C950FD" w:rsidP="00C950FD">
      <w:pPr>
        <w:jc w:val="both"/>
        <w:rPr>
          <w:rFonts w:ascii="Times New Roman" w:hAnsi="Times New Roman" w:cs="Times New Roman"/>
        </w:rPr>
      </w:pPr>
      <w:r w:rsidRPr="00721F27">
        <w:rPr>
          <w:rFonts w:ascii="Times New Roman" w:hAnsi="Times New Roman" w:cs="Times New Roman"/>
        </w:rPr>
        <w:t>Nerespectarea timpilor de mai sus da dreptul Autorității contractante de a solicita penalități/daune interese în conformitate cu clauzele co</w:t>
      </w:r>
      <w:r w:rsidR="00350343" w:rsidRPr="00721F27">
        <w:rPr>
          <w:rFonts w:ascii="Times New Roman" w:hAnsi="Times New Roman" w:cs="Times New Roman"/>
        </w:rPr>
        <w:t>ntractului de achiziție publică.</w:t>
      </w:r>
    </w:p>
    <w:p w14:paraId="45B773A2" w14:textId="71051D48" w:rsidR="00C950FD" w:rsidRPr="00CF4BCE" w:rsidRDefault="00C950FD" w:rsidP="00301BA5">
      <w:pPr>
        <w:spacing w:after="0" w:line="240" w:lineRule="auto"/>
        <w:jc w:val="both"/>
        <w:rPr>
          <w:rFonts w:ascii="Times New Roman" w:hAnsi="Times New Roman" w:cs="Times New Roman"/>
          <w:strike/>
          <w:spacing w:val="-1"/>
        </w:rPr>
      </w:pPr>
      <w:r w:rsidRPr="00CF4BCE">
        <w:rPr>
          <w:rFonts w:ascii="Times New Roman" w:hAnsi="Times New Roman" w:cs="Times New Roman"/>
          <w:b/>
          <w:spacing w:val="-1"/>
        </w:rPr>
        <w:t xml:space="preserve">Timpi de raspuns in perioada de garantie: </w:t>
      </w:r>
      <w:r w:rsidRPr="00CF4BCE">
        <w:rPr>
          <w:rFonts w:ascii="Times New Roman" w:hAnsi="Times New Roman" w:cs="Times New Roman"/>
          <w:spacing w:val="-1"/>
        </w:rPr>
        <w:t xml:space="preserve">in perioada de garanţie, furnizorul se obligă să asigure constatarea unei defecţiuni în </w:t>
      </w:r>
      <w:r w:rsidRPr="00CF4BCE">
        <w:rPr>
          <w:rFonts w:ascii="Times New Roman" w:hAnsi="Times New Roman" w:cs="Times New Roman"/>
          <w:b/>
          <w:spacing w:val="-1"/>
        </w:rPr>
        <w:t xml:space="preserve">maximum </w:t>
      </w:r>
      <w:r w:rsidR="00641F26" w:rsidRPr="00CF4BCE">
        <w:rPr>
          <w:rFonts w:ascii="Times New Roman" w:hAnsi="Times New Roman" w:cs="Times New Roman"/>
          <w:b/>
          <w:spacing w:val="-1"/>
        </w:rPr>
        <w:t>1 zi</w:t>
      </w:r>
      <w:r w:rsidRPr="00CF4BCE">
        <w:rPr>
          <w:rFonts w:ascii="Times New Roman" w:hAnsi="Times New Roman" w:cs="Times New Roman"/>
          <w:b/>
          <w:spacing w:val="-1"/>
        </w:rPr>
        <w:t xml:space="preserve"> lucratoare</w:t>
      </w:r>
      <w:r w:rsidRPr="00CF4BCE">
        <w:rPr>
          <w:rFonts w:ascii="Times New Roman" w:hAnsi="Times New Roman" w:cs="Times New Roman"/>
          <w:spacing w:val="-1"/>
        </w:rPr>
        <w:t xml:space="preserve"> şi sa efectueze </w:t>
      </w:r>
      <w:r w:rsidRPr="00CF4BCE">
        <w:rPr>
          <w:rFonts w:ascii="Times New Roman" w:hAnsi="Times New Roman" w:cs="Times New Roman"/>
          <w:b/>
          <w:spacing w:val="-1"/>
        </w:rPr>
        <w:t xml:space="preserve">remedierea, la sediul achizitorului, în maximum </w:t>
      </w:r>
      <w:r w:rsidR="00641F26" w:rsidRPr="00CF4BCE">
        <w:rPr>
          <w:rFonts w:ascii="Times New Roman" w:hAnsi="Times New Roman" w:cs="Times New Roman"/>
          <w:b/>
          <w:spacing w:val="-1"/>
        </w:rPr>
        <w:t>2</w:t>
      </w:r>
      <w:r w:rsidRPr="00CF4BCE">
        <w:rPr>
          <w:rFonts w:ascii="Times New Roman" w:hAnsi="Times New Roman" w:cs="Times New Roman"/>
          <w:b/>
          <w:spacing w:val="-1"/>
        </w:rPr>
        <w:t xml:space="preserve"> zile lucratoare,</w:t>
      </w:r>
      <w:r w:rsidRPr="00CF4BCE">
        <w:rPr>
          <w:rFonts w:ascii="Times New Roman" w:hAnsi="Times New Roman" w:cs="Times New Roman"/>
          <w:spacing w:val="-1"/>
        </w:rPr>
        <w:t xml:space="preserve"> de la data reclamării telefonice/posta electronica a acesteia de către beneficiarul produselor.</w:t>
      </w:r>
    </w:p>
    <w:p w14:paraId="16505108" w14:textId="291D4CD0" w:rsidR="00EE1266" w:rsidRPr="00CF4BCE" w:rsidRDefault="00C950FD" w:rsidP="00301BA5">
      <w:pPr>
        <w:spacing w:after="0" w:line="240" w:lineRule="auto"/>
        <w:rPr>
          <w:rFonts w:ascii="Times New Roman" w:eastAsia="Times New Roman" w:hAnsi="Times New Roman" w:cs="Times New Roman"/>
          <w:sz w:val="24"/>
          <w:szCs w:val="24"/>
          <w:lang w:val="en-US"/>
        </w:rPr>
      </w:pPr>
      <w:r w:rsidRPr="00CF4BCE">
        <w:rPr>
          <w:rFonts w:ascii="Times New Roman" w:hAnsi="Times New Roman" w:cs="Times New Roman"/>
          <w:spacing w:val="-1"/>
        </w:rPr>
        <w:t xml:space="preserve">Pentru a fi luata in considerare modalitatea de indeplinire a cerintelor impuse de catre autoritatea contractanta in perioada de garantie, </w:t>
      </w:r>
      <w:r w:rsidRPr="00CF4BCE">
        <w:rPr>
          <w:rFonts w:ascii="Times New Roman" w:hAnsi="Times New Roman" w:cs="Times New Roman"/>
          <w:b/>
          <w:spacing w:val="-1"/>
        </w:rPr>
        <w:t>ofertantul are obligatia de a demonstra modul de asigurare a timpilor de raspuns la interventii</w:t>
      </w:r>
      <w:r w:rsidRPr="00CF4BCE">
        <w:rPr>
          <w:rFonts w:ascii="Times New Roman" w:hAnsi="Times New Roman" w:cs="Times New Roman"/>
          <w:spacing w:val="-1"/>
        </w:rPr>
        <w:t xml:space="preserve"> in perioada de garantie, printr-o  </w:t>
      </w:r>
      <w:r w:rsidRPr="00CF4BCE">
        <w:rPr>
          <w:rFonts w:ascii="Times New Roman" w:hAnsi="Times New Roman" w:cs="Times New Roman"/>
          <w:b/>
          <w:spacing w:val="-1"/>
        </w:rPr>
        <w:t>declaratie pe propria raspundere.</w:t>
      </w:r>
      <w:r w:rsidR="00EE1266" w:rsidRPr="00CF4BCE">
        <w:rPr>
          <w:rFonts w:ascii="Times New Roman" w:hAnsi="Times New Roman" w:cs="Times New Roman"/>
          <w:b/>
          <w:spacing w:val="-1"/>
        </w:rPr>
        <w:t xml:space="preserve"> </w:t>
      </w:r>
      <w:r w:rsidR="00EE1266" w:rsidRPr="00CF4BCE">
        <w:rPr>
          <w:rFonts w:ascii="Times New Roman" w:eastAsia="Times New Roman" w:hAnsi="Times New Roman" w:cs="Times New Roman"/>
          <w:sz w:val="24"/>
          <w:szCs w:val="24"/>
        </w:rPr>
        <w:t>Obligatia ofertantilor de a demonstra modul de asigurare a timpilor de raspuns la interventii in perioada de garantie, va trebui sa tina cont de urmatoarele:</w:t>
      </w:r>
    </w:p>
    <w:p w14:paraId="22416059" w14:textId="77777777" w:rsidR="00EE1266" w:rsidRPr="00CF4BCE" w:rsidRDefault="00EE1266" w:rsidP="00F87B7B">
      <w:pPr>
        <w:shd w:val="clear" w:color="auto" w:fill="FFFFFF"/>
        <w:spacing w:after="0" w:line="240" w:lineRule="auto"/>
        <w:rPr>
          <w:rFonts w:ascii="Times New Roman" w:eastAsia="Times New Roman" w:hAnsi="Times New Roman" w:cs="Times New Roman"/>
          <w:sz w:val="24"/>
          <w:szCs w:val="24"/>
          <w:lang w:val="en-US"/>
        </w:rPr>
      </w:pPr>
      <w:r w:rsidRPr="00CF4BCE">
        <w:rPr>
          <w:rFonts w:ascii="Times New Roman" w:eastAsia="Times New Roman" w:hAnsi="Times New Roman" w:cs="Times New Roman"/>
          <w:sz w:val="24"/>
          <w:szCs w:val="24"/>
          <w:lang w:val="en-US"/>
        </w:rPr>
        <w:t xml:space="preserve">a) </w:t>
      </w:r>
      <w:proofErr w:type="gramStart"/>
      <w:r w:rsidRPr="00CF4BCE">
        <w:rPr>
          <w:rFonts w:ascii="Times New Roman" w:eastAsia="Times New Roman" w:hAnsi="Times New Roman" w:cs="Times New Roman"/>
          <w:sz w:val="24"/>
          <w:szCs w:val="24"/>
          <w:lang w:val="en-US"/>
        </w:rPr>
        <w:t>timp</w:t>
      </w:r>
      <w:proofErr w:type="gramEnd"/>
      <w:r w:rsidRPr="00CF4BCE">
        <w:rPr>
          <w:rFonts w:ascii="Times New Roman" w:eastAsia="Times New Roman" w:hAnsi="Times New Roman" w:cs="Times New Roman"/>
          <w:sz w:val="24"/>
          <w:szCs w:val="24"/>
          <w:lang w:val="en-US"/>
        </w:rPr>
        <w:t xml:space="preserve"> de răspuns = intervalul cuprins între momentul semnalarii oricarei probleme/defecțiuni care necesită suport tehnic şi intrarea în acţiune a personalului de specialitate desemnat al contractantului;</w:t>
      </w:r>
    </w:p>
    <w:p w14:paraId="4119F1E6" w14:textId="77777777" w:rsidR="00EE1266" w:rsidRPr="00CF4BCE" w:rsidRDefault="00EE1266" w:rsidP="00F87B7B">
      <w:pPr>
        <w:shd w:val="clear" w:color="auto" w:fill="FFFFFF"/>
        <w:spacing w:after="0" w:line="240" w:lineRule="auto"/>
        <w:rPr>
          <w:rFonts w:ascii="Times New Roman" w:eastAsia="Times New Roman" w:hAnsi="Times New Roman" w:cs="Times New Roman"/>
          <w:sz w:val="24"/>
          <w:szCs w:val="24"/>
          <w:lang w:val="en-US"/>
        </w:rPr>
      </w:pPr>
      <w:r w:rsidRPr="00CF4BCE">
        <w:rPr>
          <w:rFonts w:ascii="Times New Roman" w:eastAsia="Times New Roman" w:hAnsi="Times New Roman" w:cs="Times New Roman"/>
          <w:sz w:val="24"/>
          <w:szCs w:val="24"/>
          <w:lang w:val="en-US"/>
        </w:rPr>
        <w:t>b) capacitate de răspuns = potenţialul contractantului/personalului contractantului destinat intervenţiei de a rezolva o situaţie de urgenţă;</w:t>
      </w:r>
    </w:p>
    <w:p w14:paraId="1B61EDE8" w14:textId="77777777" w:rsidR="00EE1266" w:rsidRPr="00CF4BCE" w:rsidRDefault="00EE1266" w:rsidP="00F87B7B">
      <w:pPr>
        <w:spacing w:after="0"/>
        <w:rPr>
          <w:rFonts w:ascii="Times New Roman" w:hAnsi="Times New Roman" w:cs="Times New Roman"/>
          <w:sz w:val="24"/>
          <w:szCs w:val="24"/>
          <w:shd w:val="clear" w:color="auto" w:fill="FFFFFF"/>
          <w:lang w:val="en-US"/>
        </w:rPr>
      </w:pPr>
      <w:r w:rsidRPr="00CF4BCE">
        <w:rPr>
          <w:rFonts w:ascii="Times New Roman" w:hAnsi="Times New Roman" w:cs="Times New Roman"/>
          <w:sz w:val="24"/>
          <w:szCs w:val="24"/>
          <w:shd w:val="clear" w:color="auto" w:fill="FFFFFF"/>
          <w:lang w:val="en-US"/>
        </w:rPr>
        <w:t>c) ofertantii vor demonstra ca personalul de specialitate, autospecialele, utilajele, mijloacele, echipamentele, etc., necesare intervenției, sunt deținute în baza unor titluri valabile, pe toată durata de funcționare a garantiei; (sunt/se dotează cu personal de specialitate, autospeciale, utilaje, mijloace, echipamente, etc., necesare intervenției, în funcție de riscurile gestionate în domeniul de competență);</w:t>
      </w:r>
    </w:p>
    <w:p w14:paraId="16F09F98" w14:textId="3E0E5029" w:rsidR="00EE1266" w:rsidRPr="00CF4BCE" w:rsidRDefault="00EE1266" w:rsidP="00F87B7B">
      <w:pPr>
        <w:spacing w:after="0"/>
        <w:rPr>
          <w:rFonts w:ascii="Times New Roman" w:hAnsi="Times New Roman" w:cs="Times New Roman"/>
          <w:sz w:val="24"/>
          <w:szCs w:val="24"/>
          <w:lang w:val="en-US"/>
        </w:rPr>
      </w:pPr>
      <w:r w:rsidRPr="00CF4BCE">
        <w:rPr>
          <w:rFonts w:ascii="Times New Roman" w:hAnsi="Times New Roman" w:cs="Times New Roman"/>
          <w:sz w:val="24"/>
          <w:szCs w:val="24"/>
          <w:shd w:val="clear" w:color="auto" w:fill="FFFFFF"/>
          <w:lang w:val="en-US"/>
        </w:rPr>
        <w:t xml:space="preserve">d) ofertantii vor demonstra ca aplasarea în teritoriu a personalului de specialitate, autospecialelor, utilajelor, mijloacelor, echipamentelor, etc., necesare intervenției, se realizează astfel încât timpul de răspuns în  </w:t>
      </w:r>
      <w:r w:rsidRPr="00CF4BCE">
        <w:rPr>
          <w:rFonts w:ascii="Times New Roman" w:hAnsi="Times New Roman" w:cs="Times New Roman"/>
          <w:sz w:val="24"/>
          <w:szCs w:val="24"/>
          <w:lang w:val="en-US"/>
        </w:rPr>
        <w:t xml:space="preserve">cazul disfunctionalitatilor privind utilizarea </w:t>
      </w:r>
      <w:r w:rsidR="00F87B7B" w:rsidRPr="00CF4BCE">
        <w:rPr>
          <w:rFonts w:ascii="Times New Roman" w:hAnsi="Times New Roman" w:cs="Times New Roman"/>
          <w:sz w:val="24"/>
          <w:szCs w:val="24"/>
          <w:lang w:val="en-US"/>
        </w:rPr>
        <w:t>dispozitivelor/</w:t>
      </w:r>
      <w:r w:rsidRPr="00CF4BCE">
        <w:rPr>
          <w:rFonts w:ascii="Times New Roman" w:hAnsi="Times New Roman" w:cs="Times New Roman"/>
          <w:sz w:val="24"/>
          <w:szCs w:val="24"/>
          <w:lang w:val="en-US"/>
        </w:rPr>
        <w:t>echipamentelor</w:t>
      </w:r>
      <w:r w:rsidR="00F87B7B" w:rsidRPr="00CF4BCE">
        <w:rPr>
          <w:rFonts w:ascii="Times New Roman" w:hAnsi="Times New Roman" w:cs="Times New Roman"/>
          <w:sz w:val="24"/>
          <w:szCs w:val="24"/>
          <w:lang w:val="en-US"/>
        </w:rPr>
        <w:t>,</w:t>
      </w:r>
      <w:r w:rsidR="00F87B7B" w:rsidRPr="00CF4BCE">
        <w:rPr>
          <w:rFonts w:ascii="Times New Roman" w:hAnsi="Times New Roman" w:cs="Times New Roman"/>
          <w:sz w:val="24"/>
          <w:szCs w:val="24"/>
          <w:shd w:val="clear" w:color="auto" w:fill="FFFFFF"/>
          <w:lang w:val="en-US"/>
        </w:rPr>
        <w:t xml:space="preserve"> sa nu depaseasaca</w:t>
      </w:r>
      <w:r w:rsidRPr="00CF4BCE">
        <w:rPr>
          <w:rFonts w:ascii="Times New Roman" w:hAnsi="Times New Roman" w:cs="Times New Roman"/>
          <w:sz w:val="24"/>
          <w:szCs w:val="24"/>
          <w:bdr w:val="none" w:sz="0" w:space="0" w:color="auto" w:frame="1"/>
          <w:shd w:val="clear" w:color="auto" w:fill="FFFFFF"/>
          <w:lang w:val="en-US"/>
        </w:rPr>
        <w:t xml:space="preserve"> maximum </w:t>
      </w:r>
      <w:r w:rsidR="00F87B7B" w:rsidRPr="00CF4BCE">
        <w:rPr>
          <w:rFonts w:ascii="Times New Roman" w:hAnsi="Times New Roman" w:cs="Times New Roman"/>
          <w:sz w:val="24"/>
          <w:szCs w:val="24"/>
          <w:bdr w:val="none" w:sz="0" w:space="0" w:color="auto" w:frame="1"/>
          <w:shd w:val="clear" w:color="auto" w:fill="FFFFFF"/>
          <w:lang w:val="en-US"/>
        </w:rPr>
        <w:t xml:space="preserve">24 </w:t>
      </w:r>
      <w:r w:rsidRPr="00CF4BCE">
        <w:rPr>
          <w:rFonts w:ascii="Times New Roman" w:hAnsi="Times New Roman" w:cs="Times New Roman"/>
          <w:sz w:val="24"/>
          <w:szCs w:val="24"/>
          <w:bdr w:val="none" w:sz="0" w:space="0" w:color="auto" w:frame="1"/>
          <w:shd w:val="clear" w:color="auto" w:fill="FFFFFF"/>
          <w:lang w:val="en-US"/>
        </w:rPr>
        <w:t>ore</w:t>
      </w:r>
      <w:r w:rsidR="00F87B7B" w:rsidRPr="00CF4BCE">
        <w:rPr>
          <w:rFonts w:ascii="Times New Roman" w:hAnsi="Times New Roman" w:cs="Times New Roman"/>
          <w:sz w:val="24"/>
          <w:szCs w:val="24"/>
          <w:bdr w:val="none" w:sz="0" w:space="0" w:color="auto" w:frame="1"/>
          <w:shd w:val="clear" w:color="auto" w:fill="FFFFFF"/>
          <w:lang w:val="en-US"/>
        </w:rPr>
        <w:t xml:space="preserve"> de la semnalare</w:t>
      </w:r>
      <w:r w:rsidRPr="00CF4BCE">
        <w:rPr>
          <w:rFonts w:ascii="Times New Roman" w:hAnsi="Times New Roman" w:cs="Times New Roman"/>
          <w:sz w:val="24"/>
          <w:szCs w:val="24"/>
          <w:bdr w:val="none" w:sz="0" w:space="0" w:color="auto" w:frame="1"/>
          <w:shd w:val="clear" w:color="auto" w:fill="FFFFFF"/>
          <w:lang w:val="en-US"/>
        </w:rPr>
        <w:t>.</w:t>
      </w:r>
    </w:p>
    <w:p w14:paraId="76A75696" w14:textId="77777777" w:rsidR="00C950FD" w:rsidRPr="00CF4BCE" w:rsidRDefault="00C950FD" w:rsidP="00301BA5">
      <w:pPr>
        <w:spacing w:after="0" w:line="240" w:lineRule="auto"/>
        <w:jc w:val="both"/>
        <w:rPr>
          <w:rFonts w:ascii="Times New Roman" w:hAnsi="Times New Roman" w:cs="Times New Roman"/>
          <w:spacing w:val="-1"/>
        </w:rPr>
      </w:pPr>
      <w:r w:rsidRPr="00CF4BCE">
        <w:rPr>
          <w:rFonts w:ascii="Times New Roman" w:hAnsi="Times New Roman" w:cs="Times New Roman"/>
          <w:spacing w:val="-1"/>
        </w:rPr>
        <w:t xml:space="preserve">In cazul unor defectiuni mai grave, echipamentele se vor transporta la service-ul autorizat, declarat de către furnizor sa efectueze remedieri, pe cheltuiala sa. Durata maximă de efectuare a reparatiilor depanărilor </w:t>
      </w:r>
      <w:r w:rsidRPr="00CF4BCE">
        <w:rPr>
          <w:rFonts w:ascii="Times New Roman" w:hAnsi="Times New Roman" w:cs="Times New Roman"/>
          <w:b/>
          <w:spacing w:val="-1"/>
        </w:rPr>
        <w:t xml:space="preserve">nu poate depăşi 30 zile calendaristice </w:t>
      </w:r>
      <w:r w:rsidRPr="00CF4BCE">
        <w:rPr>
          <w:rFonts w:ascii="Times New Roman" w:hAnsi="Times New Roman" w:cs="Times New Roman"/>
          <w:spacing w:val="-1"/>
        </w:rPr>
        <w:t xml:space="preserve">. </w:t>
      </w:r>
    </w:p>
    <w:p w14:paraId="0CB1AA63" w14:textId="2A7328FB" w:rsidR="00C950FD" w:rsidRPr="00CF4BCE" w:rsidRDefault="00C950FD" w:rsidP="00301BA5">
      <w:pPr>
        <w:spacing w:after="0" w:line="240" w:lineRule="auto"/>
        <w:jc w:val="both"/>
        <w:rPr>
          <w:rFonts w:ascii="Times New Roman" w:hAnsi="Times New Roman" w:cs="Times New Roman"/>
          <w:spacing w:val="-1"/>
        </w:rPr>
      </w:pPr>
      <w:r w:rsidRPr="00CF4BCE">
        <w:rPr>
          <w:rFonts w:ascii="Times New Roman" w:hAnsi="Times New Roman" w:cs="Times New Roman"/>
          <w:spacing w:val="-1"/>
        </w:rPr>
        <w:t>În cazul defecţiunilor majore care fac imposibila functionarea echipamentelor medicale</w:t>
      </w:r>
      <w:r w:rsidRPr="00CF4BCE">
        <w:rPr>
          <w:rFonts w:ascii="Times New Roman" w:hAnsi="Times New Roman" w:cs="Times New Roman"/>
          <w:b/>
          <w:spacing w:val="-1"/>
        </w:rPr>
        <w:t xml:space="preserve">, </w:t>
      </w:r>
      <w:r w:rsidRPr="00CF4BCE">
        <w:rPr>
          <w:rFonts w:ascii="Times New Roman" w:hAnsi="Times New Roman" w:cs="Times New Roman"/>
          <w:spacing w:val="-1"/>
        </w:rPr>
        <w:t>furnizorul va asigura inlocuirea echipamentului medical in perioada de garantie, pe cheltuiala sa</w:t>
      </w:r>
      <w:r w:rsidR="0067272F" w:rsidRPr="00CF4BCE">
        <w:rPr>
          <w:rFonts w:ascii="Times New Roman" w:hAnsi="Times New Roman" w:cs="Times New Roman"/>
          <w:spacing w:val="-1"/>
        </w:rPr>
        <w:t>, cu un echipament</w:t>
      </w:r>
      <w:r w:rsidR="00EE1266" w:rsidRPr="00CF4BCE">
        <w:rPr>
          <w:rFonts w:ascii="Times New Roman" w:hAnsi="Times New Roman" w:cs="Times New Roman"/>
          <w:spacing w:val="-1"/>
        </w:rPr>
        <w:t>/dispozitiv medical</w:t>
      </w:r>
      <w:r w:rsidR="0067272F" w:rsidRPr="00CF4BCE">
        <w:rPr>
          <w:rFonts w:ascii="Times New Roman" w:hAnsi="Times New Roman" w:cs="Times New Roman"/>
          <w:spacing w:val="-1"/>
        </w:rPr>
        <w:t xml:space="preserve"> identic</w:t>
      </w:r>
      <w:r w:rsidR="008C1EC5" w:rsidRPr="00CF4BCE">
        <w:rPr>
          <w:rFonts w:ascii="Times New Roman" w:hAnsi="Times New Roman" w:cs="Times New Roman"/>
          <w:spacing w:val="-1"/>
        </w:rPr>
        <w:t>/similar</w:t>
      </w:r>
      <w:r w:rsidR="0067272F" w:rsidRPr="00CF4BCE">
        <w:rPr>
          <w:rFonts w:ascii="Times New Roman" w:hAnsi="Times New Roman" w:cs="Times New Roman"/>
          <w:spacing w:val="-1"/>
        </w:rPr>
        <w:t xml:space="preserve"> celui din oferta tehnica/contract</w:t>
      </w:r>
      <w:r w:rsidRPr="00CF4BCE">
        <w:rPr>
          <w:rFonts w:ascii="Times New Roman" w:hAnsi="Times New Roman" w:cs="Times New Roman"/>
          <w:spacing w:val="-1"/>
        </w:rPr>
        <w:t>.</w:t>
      </w:r>
    </w:p>
    <w:p w14:paraId="44C5A136" w14:textId="77777777" w:rsidR="00F87B7B" w:rsidRDefault="00F87B7B" w:rsidP="00C950FD">
      <w:pPr>
        <w:jc w:val="both"/>
        <w:rPr>
          <w:rFonts w:ascii="Times New Roman" w:hAnsi="Times New Roman" w:cs="Times New Roman"/>
          <w:b/>
        </w:rPr>
      </w:pPr>
    </w:p>
    <w:p w14:paraId="02FEF985" w14:textId="2FE39229" w:rsidR="00C950FD" w:rsidRPr="00721F27" w:rsidRDefault="00C950FD" w:rsidP="00C950FD">
      <w:pPr>
        <w:jc w:val="both"/>
        <w:rPr>
          <w:rFonts w:ascii="Times New Roman" w:hAnsi="Times New Roman" w:cs="Times New Roman"/>
          <w:b/>
        </w:rPr>
      </w:pPr>
      <w:r w:rsidRPr="00721F27">
        <w:rPr>
          <w:rFonts w:ascii="Times New Roman" w:hAnsi="Times New Roman" w:cs="Times New Roman"/>
          <w:b/>
        </w:rPr>
        <w:t>Piese de schimb si materiale consumabile pentru activitatile din programul de mentenanta corectiva dupa expirarea garantiei</w:t>
      </w:r>
    </w:p>
    <w:p w14:paraId="0AB7105A" w14:textId="77777777" w:rsidR="00C950FD" w:rsidRPr="00721F27" w:rsidRDefault="00C950FD" w:rsidP="00DA6D83">
      <w:pPr>
        <w:tabs>
          <w:tab w:val="left" w:pos="-3240"/>
        </w:tabs>
        <w:spacing w:after="0"/>
        <w:rPr>
          <w:rFonts w:ascii="Times New Roman" w:hAnsi="Times New Roman" w:cs="Times New Roman"/>
        </w:rPr>
      </w:pPr>
      <w:r w:rsidRPr="00641F26">
        <w:rPr>
          <w:rFonts w:ascii="Times New Roman" w:hAnsi="Times New Roman" w:cs="Times New Roman"/>
        </w:rPr>
        <w:t>Pentru perioada de post-garanție, furnizorul va prezenta un document din care să reiasă capacitatea și disponibilitatea sa de a asigura:</w:t>
      </w:r>
    </w:p>
    <w:p w14:paraId="2BFB068B" w14:textId="36555764" w:rsidR="00C950FD" w:rsidRPr="00721F27" w:rsidRDefault="00A81EA3" w:rsidP="00DA6D83">
      <w:pPr>
        <w:tabs>
          <w:tab w:val="left" w:pos="-3240"/>
        </w:tabs>
        <w:spacing w:after="0" w:line="240" w:lineRule="auto"/>
        <w:jc w:val="both"/>
        <w:rPr>
          <w:rFonts w:ascii="Times New Roman" w:hAnsi="Times New Roman" w:cs="Times New Roman"/>
        </w:rPr>
      </w:pPr>
      <w:r w:rsidRPr="00721F27">
        <w:rPr>
          <w:rFonts w:ascii="Times New Roman" w:hAnsi="Times New Roman" w:cs="Times New Roman"/>
        </w:rPr>
        <w:t xml:space="preserve">- </w:t>
      </w:r>
      <w:r w:rsidR="00C950FD" w:rsidRPr="00721F27">
        <w:rPr>
          <w:rFonts w:ascii="Times New Roman" w:hAnsi="Times New Roman" w:cs="Times New Roman"/>
        </w:rPr>
        <w:t xml:space="preserve">suport tehnic și service în cazul disfuncționalităților pentru utilizarea dispozitivelor medicale/echipamentelor medicale </w:t>
      </w:r>
    </w:p>
    <w:p w14:paraId="5836D5A8" w14:textId="1A936239" w:rsidR="00C950FD" w:rsidRPr="00721F27" w:rsidRDefault="00A81EA3" w:rsidP="00DA6D83">
      <w:pPr>
        <w:tabs>
          <w:tab w:val="left" w:pos="-3240"/>
        </w:tabs>
        <w:spacing w:after="0" w:line="240" w:lineRule="auto"/>
        <w:jc w:val="both"/>
        <w:rPr>
          <w:rFonts w:ascii="Times New Roman" w:hAnsi="Times New Roman" w:cs="Times New Roman"/>
        </w:rPr>
      </w:pPr>
      <w:r w:rsidRPr="00721F27">
        <w:rPr>
          <w:rFonts w:ascii="Times New Roman" w:hAnsi="Times New Roman" w:cs="Times New Roman"/>
        </w:rPr>
        <w:t xml:space="preserve">- </w:t>
      </w:r>
      <w:r w:rsidR="00C950FD" w:rsidRPr="00721F27">
        <w:rPr>
          <w:rFonts w:ascii="Times New Roman" w:hAnsi="Times New Roman" w:cs="Times New Roman"/>
        </w:rPr>
        <w:t>piesele de schimb, consumabilele și accesoriile sau dispozitivele necesare funcționării dispozitivelor medicale/echipamentelor medicale în parametrii normali</w:t>
      </w:r>
    </w:p>
    <w:p w14:paraId="37FFD4C9" w14:textId="4D447D36" w:rsidR="00C950FD" w:rsidRDefault="00C950FD" w:rsidP="00DA6D83">
      <w:pPr>
        <w:tabs>
          <w:tab w:val="left" w:pos="-3240"/>
        </w:tabs>
        <w:spacing w:after="0"/>
        <w:rPr>
          <w:rFonts w:ascii="Times New Roman" w:hAnsi="Times New Roman" w:cs="Times New Roman"/>
        </w:rPr>
      </w:pPr>
      <w:r w:rsidRPr="00721F27">
        <w:rPr>
          <w:rFonts w:ascii="Times New Roman" w:hAnsi="Times New Roman" w:cs="Times New Roman"/>
        </w:rPr>
        <w:t xml:space="preserve">Achiziția serviciilor/produselor necesare în perioada de post-garanție se va realiza cu respectarea prevederilor legale aplicabile în domeniul achizițiilor publice în vigoare. </w:t>
      </w:r>
    </w:p>
    <w:p w14:paraId="646351C3" w14:textId="77777777" w:rsidR="00CF4BCE" w:rsidRDefault="00CF4BCE" w:rsidP="00DA6D83">
      <w:pPr>
        <w:tabs>
          <w:tab w:val="left" w:pos="-3240"/>
        </w:tabs>
        <w:spacing w:after="0"/>
        <w:rPr>
          <w:rFonts w:ascii="Times New Roman" w:hAnsi="Times New Roman" w:cs="Times New Roman"/>
        </w:rPr>
      </w:pPr>
    </w:p>
    <w:p w14:paraId="5144A0B9" w14:textId="77777777" w:rsidR="00CF4BCE" w:rsidRDefault="00CF4BCE" w:rsidP="00DA6D83">
      <w:pPr>
        <w:tabs>
          <w:tab w:val="left" w:pos="-3240"/>
        </w:tabs>
        <w:spacing w:after="0"/>
        <w:rPr>
          <w:rFonts w:ascii="Times New Roman" w:hAnsi="Times New Roman" w:cs="Times New Roman"/>
        </w:rPr>
      </w:pPr>
    </w:p>
    <w:p w14:paraId="50D6AED9" w14:textId="77777777" w:rsidR="00CF4BCE" w:rsidRDefault="00CF4BCE" w:rsidP="00DA6D83">
      <w:pPr>
        <w:tabs>
          <w:tab w:val="left" w:pos="-3240"/>
        </w:tabs>
        <w:spacing w:after="0"/>
        <w:rPr>
          <w:rFonts w:ascii="Times New Roman" w:hAnsi="Times New Roman" w:cs="Times New Roman"/>
        </w:rPr>
      </w:pPr>
    </w:p>
    <w:p w14:paraId="4F487351" w14:textId="10728F7C" w:rsidR="00DA6D83" w:rsidRPr="00DA6D83" w:rsidRDefault="00DA6D83" w:rsidP="00DA6D83">
      <w:pPr>
        <w:tabs>
          <w:tab w:val="left" w:pos="-3240"/>
        </w:tabs>
        <w:spacing w:after="0"/>
        <w:rPr>
          <w:rFonts w:ascii="Times New Roman" w:hAnsi="Times New Roman" w:cs="Times New Roman"/>
        </w:rPr>
      </w:pPr>
      <w:r w:rsidRPr="00DA6D83">
        <w:rPr>
          <w:rFonts w:ascii="Times New Roman" w:hAnsi="Times New Roman" w:cs="Times New Roman"/>
        </w:rPr>
        <w:t xml:space="preserve">Contractantul trebuie sa fie in măsura să asigure piese de schimb sau orice alte consumabile pentru o perioada de </w:t>
      </w:r>
      <w:r w:rsidR="00CF4BCE" w:rsidRPr="00CF4BCE">
        <w:rPr>
          <w:rFonts w:ascii="Times New Roman" w:hAnsi="Times New Roman" w:cs="Times New Roman"/>
        </w:rPr>
        <w:t>minim 6</w:t>
      </w:r>
      <w:r w:rsidRPr="00CF4BCE">
        <w:rPr>
          <w:rFonts w:ascii="Times New Roman" w:hAnsi="Times New Roman" w:cs="Times New Roman"/>
        </w:rPr>
        <w:t xml:space="preserve"> ani </w:t>
      </w:r>
      <w:r w:rsidRPr="00DA6D83">
        <w:rPr>
          <w:rFonts w:ascii="Times New Roman" w:hAnsi="Times New Roman" w:cs="Times New Roman"/>
        </w:rPr>
        <w:t>dupa expirarea perioadei de garantie.</w:t>
      </w:r>
    </w:p>
    <w:p w14:paraId="35ACD1E8" w14:textId="77777777" w:rsidR="00DA6D83" w:rsidRPr="00CF4BCE" w:rsidRDefault="00DA6D83" w:rsidP="00DA6D83">
      <w:pPr>
        <w:tabs>
          <w:tab w:val="left" w:pos="-3240"/>
        </w:tabs>
        <w:spacing w:after="0"/>
        <w:rPr>
          <w:rFonts w:ascii="Times New Roman" w:hAnsi="Times New Roman" w:cs="Times New Roman"/>
        </w:rPr>
      </w:pPr>
      <w:r w:rsidRPr="00CF4BCE">
        <w:rPr>
          <w:rFonts w:ascii="Times New Roman" w:hAnsi="Times New Roman" w:cs="Times New Roman"/>
        </w:rPr>
        <w:t>Ofertantul  va prezenta în propunerea tehnică:</w:t>
      </w:r>
    </w:p>
    <w:p w14:paraId="41FD7F6F" w14:textId="7701BF4C" w:rsidR="00DA6D83" w:rsidRPr="00CF4BCE" w:rsidRDefault="00DA6D83" w:rsidP="00DA6D83">
      <w:pPr>
        <w:tabs>
          <w:tab w:val="left" w:pos="-3240"/>
        </w:tabs>
        <w:spacing w:after="0"/>
        <w:rPr>
          <w:rFonts w:ascii="Times New Roman" w:hAnsi="Times New Roman" w:cs="Times New Roman"/>
        </w:rPr>
      </w:pPr>
      <w:r w:rsidRPr="00CF4BCE">
        <w:rPr>
          <w:rFonts w:ascii="Times New Roman" w:hAnsi="Times New Roman" w:cs="Times New Roman"/>
        </w:rPr>
        <w:t>- recomandări cu privire la piesele de schimb care trebuie să existe în mod curent pentru a facilita efectuarea în cel mai scurt timp a operaţiunilor de mentenanţă corectivă;</w:t>
      </w:r>
    </w:p>
    <w:p w14:paraId="350E8A1C" w14:textId="1D5A2DA4" w:rsidR="00DA6D83" w:rsidRPr="00CF4BCE" w:rsidRDefault="00DA6D83" w:rsidP="00DA6D83">
      <w:pPr>
        <w:tabs>
          <w:tab w:val="left" w:pos="-3240"/>
        </w:tabs>
        <w:spacing w:after="0"/>
        <w:rPr>
          <w:rFonts w:ascii="Times New Roman" w:hAnsi="Times New Roman" w:cs="Times New Roman"/>
        </w:rPr>
      </w:pPr>
      <w:r w:rsidRPr="00CF4BCE">
        <w:rPr>
          <w:rFonts w:ascii="Times New Roman" w:hAnsi="Times New Roman" w:cs="Times New Roman"/>
        </w:rPr>
        <w:t>- timpul estimat de livrare pentru piesele de schimb recomandate;</w:t>
      </w:r>
    </w:p>
    <w:p w14:paraId="09D52446" w14:textId="502C00C8" w:rsidR="00DA6D83" w:rsidRPr="00CF4BCE" w:rsidRDefault="00DA6D83" w:rsidP="00DA6D83">
      <w:pPr>
        <w:tabs>
          <w:tab w:val="left" w:pos="-3240"/>
        </w:tabs>
        <w:spacing w:after="0"/>
        <w:rPr>
          <w:rFonts w:ascii="Times New Roman" w:hAnsi="Times New Roman" w:cs="Times New Roman"/>
        </w:rPr>
      </w:pPr>
      <w:r w:rsidRPr="00CF4BCE">
        <w:rPr>
          <w:rFonts w:ascii="Times New Roman" w:hAnsi="Times New Roman" w:cs="Times New Roman"/>
        </w:rPr>
        <w:t>- modalitatea de asigurare a pieselor de schimb în perioada post garanţie;</w:t>
      </w:r>
    </w:p>
    <w:p w14:paraId="533A33D7" w14:textId="2795B57D" w:rsidR="00DA6D83" w:rsidRPr="00CF4BCE" w:rsidRDefault="00DA6D83" w:rsidP="00DA6D83">
      <w:pPr>
        <w:tabs>
          <w:tab w:val="left" w:pos="-3240"/>
        </w:tabs>
        <w:spacing w:after="0"/>
        <w:rPr>
          <w:rFonts w:ascii="Times New Roman" w:hAnsi="Times New Roman" w:cs="Times New Roman"/>
        </w:rPr>
      </w:pPr>
      <w:r w:rsidRPr="00CF4BCE">
        <w:rPr>
          <w:rFonts w:ascii="Times New Roman" w:hAnsi="Times New Roman" w:cs="Times New Roman"/>
        </w:rPr>
        <w:t>- orice alte alte informaţii relevante.</w:t>
      </w:r>
    </w:p>
    <w:p w14:paraId="048C4CFE" w14:textId="77777777" w:rsidR="00DA6D83" w:rsidRPr="00CF4BCE" w:rsidRDefault="00DA6D83" w:rsidP="00DA6D83">
      <w:pPr>
        <w:tabs>
          <w:tab w:val="left" w:pos="-3240"/>
        </w:tabs>
        <w:spacing w:after="0"/>
        <w:rPr>
          <w:rFonts w:ascii="Times New Roman" w:hAnsi="Times New Roman" w:cs="Times New Roman"/>
        </w:rPr>
      </w:pPr>
      <w:r w:rsidRPr="00CF4BCE">
        <w:rPr>
          <w:rFonts w:ascii="Times New Roman" w:hAnsi="Times New Roman" w:cs="Times New Roman"/>
        </w:rPr>
        <w:t>Toate piesele de schimb/materiale consumabile asigurate de contractant trebuie să respecte cerințele tehnice și de calitate ale producătorului echipamentului.</w:t>
      </w:r>
    </w:p>
    <w:p w14:paraId="7AE39F29" w14:textId="015B0EFA" w:rsidR="00DA6D83" w:rsidRPr="00CF4BCE" w:rsidRDefault="00DA6D83" w:rsidP="00DA6D83">
      <w:pPr>
        <w:tabs>
          <w:tab w:val="left" w:pos="-3240"/>
        </w:tabs>
        <w:spacing w:after="0"/>
        <w:rPr>
          <w:rFonts w:ascii="Times New Roman" w:hAnsi="Times New Roman" w:cs="Times New Roman"/>
        </w:rPr>
      </w:pPr>
      <w:r w:rsidRPr="00CF4BCE">
        <w:rPr>
          <w:rFonts w:ascii="Times New Roman" w:hAnsi="Times New Roman" w:cs="Times New Roman"/>
        </w:rPr>
        <w:t>Dacă va fi necesar, achiziția pieselor de schimb din perioada de post garanție se va face din bugetul alocat in viitor acestei activiăti, nefiind incluse în valoarea contractului.</w:t>
      </w:r>
    </w:p>
    <w:p w14:paraId="095DE2DB" w14:textId="77777777" w:rsidR="00DA6D83" w:rsidRPr="00DA6D83" w:rsidRDefault="00DA6D83" w:rsidP="00C950FD">
      <w:pPr>
        <w:tabs>
          <w:tab w:val="left" w:pos="-3240"/>
        </w:tabs>
        <w:rPr>
          <w:rFonts w:ascii="Times New Roman" w:hAnsi="Times New Roman" w:cs="Times New Roman"/>
          <w:color w:val="FF0000"/>
        </w:rPr>
      </w:pPr>
    </w:p>
    <w:p w14:paraId="4593F5BD" w14:textId="77777777" w:rsidR="00C950FD" w:rsidRPr="00721F27" w:rsidRDefault="00C950FD" w:rsidP="00C950FD">
      <w:pPr>
        <w:jc w:val="both"/>
        <w:rPr>
          <w:rFonts w:ascii="Times New Roman" w:hAnsi="Times New Roman" w:cs="Times New Roman"/>
          <w:b/>
        </w:rPr>
      </w:pPr>
      <w:r w:rsidRPr="00721F27">
        <w:rPr>
          <w:rFonts w:ascii="Times New Roman" w:hAnsi="Times New Roman" w:cs="Times New Roman"/>
          <w:b/>
        </w:rPr>
        <w:t>Instalare, punere in functiune, testare, autorizare</w:t>
      </w:r>
    </w:p>
    <w:p w14:paraId="5847354A" w14:textId="33CD3741" w:rsidR="00C950FD" w:rsidRPr="00721F27" w:rsidRDefault="00C950FD" w:rsidP="00C950FD">
      <w:pPr>
        <w:spacing w:before="120"/>
        <w:jc w:val="both"/>
        <w:rPr>
          <w:rFonts w:ascii="Times New Roman" w:hAnsi="Times New Roman" w:cs="Times New Roman"/>
          <w:lang w:val="it-IT"/>
        </w:rPr>
      </w:pPr>
      <w:r w:rsidRPr="00721F27">
        <w:rPr>
          <w:rFonts w:ascii="Times New Roman" w:hAnsi="Times New Roman" w:cs="Times New Roman"/>
          <w:b/>
          <w:lang w:val="it-IT"/>
        </w:rPr>
        <w:t>a.</w:t>
      </w:r>
      <w:r w:rsidRPr="00721F27">
        <w:rPr>
          <w:rFonts w:ascii="Times New Roman" w:hAnsi="Times New Roman" w:cs="Times New Roman"/>
          <w:lang w:val="it-IT"/>
        </w:rPr>
        <w:t xml:space="preserve"> Instalarea şi punerea în funcţiune se asigură de către furnizor la </w:t>
      </w:r>
      <w:r w:rsidR="003F0E53" w:rsidRPr="00721F27">
        <w:rPr>
          <w:rFonts w:ascii="Times New Roman" w:hAnsi="Times New Roman" w:cs="Times New Roman"/>
          <w:lang w:val="it-IT"/>
        </w:rPr>
        <w:t xml:space="preserve">sediul </w:t>
      </w:r>
      <w:r w:rsidRPr="00721F27">
        <w:rPr>
          <w:rFonts w:ascii="Times New Roman" w:hAnsi="Times New Roman" w:cs="Times New Roman"/>
          <w:lang w:val="it-IT"/>
        </w:rPr>
        <w:t>SCJU Constanta,  cu personal autorizat şi sunt operaţii incluse în preţ.</w:t>
      </w:r>
    </w:p>
    <w:p w14:paraId="2E68B411" w14:textId="77777777" w:rsidR="00CF4BCE" w:rsidRDefault="00C950FD" w:rsidP="00CF4BCE">
      <w:pPr>
        <w:spacing w:before="120"/>
        <w:jc w:val="both"/>
        <w:rPr>
          <w:rFonts w:ascii="Times New Roman" w:hAnsi="Times New Roman" w:cs="Times New Roman"/>
        </w:rPr>
      </w:pPr>
      <w:r w:rsidRPr="00721F27">
        <w:rPr>
          <w:rFonts w:ascii="Times New Roman" w:hAnsi="Times New Roman" w:cs="Times New Roman"/>
          <w:b/>
        </w:rPr>
        <w:t>b.</w:t>
      </w:r>
      <w:r w:rsidRPr="00721F27">
        <w:rPr>
          <w:rFonts w:ascii="Times New Roman" w:hAnsi="Times New Roman" w:cs="Times New Roman"/>
        </w:rPr>
        <w:t xml:space="preserve"> Contractantul trebuie să instaleze toate produsele în mod corespunzător, asigurându-se în acelaşi timp ca spaţiile unde s-a realizat instalarea rămân curate. După livrarea şi instalarea produselor, contractantul va elimina toate deşeurile rezultate şi va lua măsurile adecvate pentru a aduna toate ambalajele şi eliminarea ac</w:t>
      </w:r>
      <w:r w:rsidR="00CF4BCE">
        <w:rPr>
          <w:rFonts w:ascii="Times New Roman" w:hAnsi="Times New Roman" w:cs="Times New Roman"/>
        </w:rPr>
        <w:t>estora de la locul de instalare</w:t>
      </w:r>
    </w:p>
    <w:p w14:paraId="42313056" w14:textId="01D0BA22" w:rsidR="00C950FD" w:rsidRPr="00CF4BCE" w:rsidRDefault="00C950FD" w:rsidP="00CF4BCE">
      <w:pPr>
        <w:spacing w:before="120"/>
        <w:jc w:val="both"/>
        <w:rPr>
          <w:rFonts w:ascii="Times New Roman" w:hAnsi="Times New Roman" w:cs="Times New Roman"/>
        </w:rPr>
      </w:pPr>
      <w:r w:rsidRPr="00721F27">
        <w:rPr>
          <w:rFonts w:ascii="Times New Roman" w:hAnsi="Times New Roman" w:cs="Times New Roman"/>
          <w:b/>
          <w:bCs/>
          <w:iCs/>
        </w:rPr>
        <w:t>c</w:t>
      </w:r>
      <w:r w:rsidRPr="00721F27">
        <w:rPr>
          <w:rFonts w:ascii="Times New Roman" w:hAnsi="Times New Roman" w:cs="Times New Roman"/>
          <w:bCs/>
          <w:iCs/>
        </w:rPr>
        <w:t>. Odată ce produsele sunt asamblate, contractantul va realiza şi apoi toate configurările/setările necesare pentru a pune produsele în funcţiune. Punerea în funcţiune include, de asemenea, toate ajustările şi setările necesare pentru a asigura instalarea corespunzătoare, în ceea ce priveşte performanţa şi calitatea, cu toate configuraţiile necesare pentru o funcţionare optimă.</w:t>
      </w:r>
    </w:p>
    <w:p w14:paraId="3F81688B" w14:textId="77777777" w:rsidR="00CF4BCE" w:rsidRDefault="00CF4BCE" w:rsidP="00C950FD">
      <w:pPr>
        <w:keepNext/>
        <w:spacing w:before="240" w:after="60"/>
        <w:jc w:val="both"/>
        <w:outlineLvl w:val="1"/>
        <w:rPr>
          <w:rFonts w:ascii="Times New Roman" w:hAnsi="Times New Roman" w:cs="Times New Roman"/>
          <w:b/>
          <w:bCs/>
          <w:iCs/>
        </w:rPr>
      </w:pPr>
    </w:p>
    <w:p w14:paraId="62946D32" w14:textId="77777777" w:rsidR="00CF4BCE" w:rsidRDefault="00CF4BCE" w:rsidP="00C950FD">
      <w:pPr>
        <w:keepNext/>
        <w:spacing w:before="240" w:after="60"/>
        <w:jc w:val="both"/>
        <w:outlineLvl w:val="1"/>
        <w:rPr>
          <w:rFonts w:ascii="Times New Roman" w:hAnsi="Times New Roman" w:cs="Times New Roman"/>
          <w:b/>
          <w:bCs/>
          <w:iCs/>
        </w:rPr>
      </w:pPr>
    </w:p>
    <w:p w14:paraId="7418304D" w14:textId="77777777" w:rsidR="00C950FD" w:rsidRPr="00721F27" w:rsidRDefault="00C950FD" w:rsidP="00C950FD">
      <w:pPr>
        <w:keepNext/>
        <w:spacing w:before="240" w:after="60"/>
        <w:jc w:val="both"/>
        <w:outlineLvl w:val="1"/>
        <w:rPr>
          <w:rFonts w:ascii="Times New Roman" w:hAnsi="Times New Roman" w:cs="Times New Roman"/>
          <w:bCs/>
          <w:iCs/>
        </w:rPr>
      </w:pPr>
      <w:r w:rsidRPr="00721F27">
        <w:rPr>
          <w:rFonts w:ascii="Times New Roman" w:hAnsi="Times New Roman" w:cs="Times New Roman"/>
          <w:b/>
          <w:bCs/>
          <w:iCs/>
        </w:rPr>
        <w:t>d.</w:t>
      </w:r>
      <w:r w:rsidRPr="00721F27">
        <w:rPr>
          <w:rFonts w:ascii="Times New Roman" w:hAnsi="Times New Roman" w:cs="Times New Roman"/>
          <w:bCs/>
          <w:iCs/>
        </w:rPr>
        <w:t xml:space="preserve"> După instalare şi punere în funcţiune, Contractantul va efectua teste funcţionale ale produsului.</w:t>
      </w:r>
    </w:p>
    <w:p w14:paraId="5F01EABD" w14:textId="77777777" w:rsidR="00C950FD" w:rsidRPr="00721F27" w:rsidRDefault="00C950FD" w:rsidP="00C950FD">
      <w:pPr>
        <w:keepNext/>
        <w:spacing w:before="240" w:after="60"/>
        <w:jc w:val="both"/>
        <w:outlineLvl w:val="1"/>
        <w:rPr>
          <w:rFonts w:ascii="Times New Roman" w:hAnsi="Times New Roman" w:cs="Times New Roman"/>
          <w:bCs/>
          <w:iCs/>
        </w:rPr>
      </w:pPr>
      <w:r w:rsidRPr="00721F27">
        <w:rPr>
          <w:rFonts w:ascii="Times New Roman" w:hAnsi="Times New Roman" w:cs="Times New Roman"/>
          <w:b/>
          <w:bCs/>
          <w:iCs/>
        </w:rPr>
        <w:t>e.</w:t>
      </w:r>
      <w:r w:rsidRPr="00721F27">
        <w:rPr>
          <w:rFonts w:ascii="Times New Roman" w:hAnsi="Times New Roman" w:cs="Times New Roman"/>
          <w:bCs/>
          <w:iCs/>
        </w:rPr>
        <w:t xml:space="preserve"> Contractantul va efectua pe cheltuiala sa şi fără nici un fel de costuri din partea Autorităţii contractante toate testele pentru a asigura funcţionarea produsului la parametri agreaţi. Contractantul rămâne responsabil pentru protejarea produselor luând toate măsurile adecvate pentru a preveni lovituri, zgârieturi şi alte deteriorări, până la acceptare de către Autoritatea contractantă.</w:t>
      </w:r>
    </w:p>
    <w:p w14:paraId="67973CBC" w14:textId="77777777" w:rsidR="00C950FD" w:rsidRPr="00721F27" w:rsidRDefault="00C950FD" w:rsidP="00C950FD">
      <w:pPr>
        <w:keepNext/>
        <w:spacing w:before="240" w:after="60"/>
        <w:jc w:val="both"/>
        <w:outlineLvl w:val="1"/>
        <w:rPr>
          <w:rFonts w:ascii="Times New Roman" w:hAnsi="Times New Roman" w:cs="Times New Roman"/>
          <w:b/>
          <w:bCs/>
          <w:iCs/>
          <w:u w:val="single"/>
          <w:lang w:val="es-ES_tradnl"/>
        </w:rPr>
      </w:pPr>
      <w:r w:rsidRPr="00721F27">
        <w:rPr>
          <w:rFonts w:ascii="Times New Roman" w:hAnsi="Times New Roman" w:cs="Times New Roman"/>
          <w:b/>
          <w:bCs/>
          <w:iCs/>
          <w:u w:val="single"/>
          <w:lang w:val="es-ES_tradnl"/>
        </w:rPr>
        <w:t>Nota: Toate interventiile tehnice planificate vor fi executate pe baza unui grafic intocmit de comun acord.</w:t>
      </w:r>
    </w:p>
    <w:p w14:paraId="3A4B5E5A" w14:textId="77777777" w:rsidR="00C950FD" w:rsidRPr="00721F27" w:rsidRDefault="00C950FD" w:rsidP="00C950FD">
      <w:pPr>
        <w:jc w:val="both"/>
        <w:rPr>
          <w:rFonts w:ascii="Times New Roman" w:hAnsi="Times New Roman" w:cs="Times New Roman"/>
          <w:b/>
          <w:u w:val="single"/>
        </w:rPr>
      </w:pPr>
    </w:p>
    <w:p w14:paraId="786F800E" w14:textId="28D27FF7" w:rsidR="00C950FD" w:rsidRPr="00721F27" w:rsidRDefault="00966A90" w:rsidP="00C950FD">
      <w:pPr>
        <w:jc w:val="both"/>
        <w:rPr>
          <w:rFonts w:ascii="Times New Roman" w:hAnsi="Times New Roman" w:cs="Times New Roman"/>
          <w:b/>
        </w:rPr>
      </w:pPr>
      <w:r w:rsidRPr="00721F27">
        <w:rPr>
          <w:rFonts w:ascii="Times New Roman" w:hAnsi="Times New Roman" w:cs="Times New Roman"/>
          <w:b/>
        </w:rPr>
        <w:t>3.3.3.</w:t>
      </w:r>
      <w:r w:rsidR="00C950FD" w:rsidRPr="00721F27">
        <w:rPr>
          <w:rFonts w:ascii="Times New Roman" w:hAnsi="Times New Roman" w:cs="Times New Roman"/>
          <w:b/>
        </w:rPr>
        <w:t xml:space="preserve"> Instruirea personalului pentru utilizare</w:t>
      </w:r>
    </w:p>
    <w:p w14:paraId="0A72EA61" w14:textId="5698B13A" w:rsidR="00C950FD" w:rsidRPr="00721F27" w:rsidRDefault="00C950FD" w:rsidP="003F0E53">
      <w:pPr>
        <w:spacing w:after="0"/>
        <w:jc w:val="both"/>
        <w:rPr>
          <w:rFonts w:ascii="Times New Roman" w:hAnsi="Times New Roman" w:cs="Times New Roman"/>
        </w:rPr>
      </w:pPr>
      <w:r w:rsidRPr="00721F27">
        <w:rPr>
          <w:rFonts w:ascii="Times New Roman" w:hAnsi="Times New Roman" w:cs="Times New Roman"/>
        </w:rPr>
        <w:t>Contractantul este responsabil pentru instruirea la fața locului a personalului desemnat de  catre Autoritatea contractantă. Scopul instruirii este de a transfera personalului medical cunoștințele necesare pentru a utiliza echipamentele conform instructiunilor date de producator.</w:t>
      </w:r>
    </w:p>
    <w:p w14:paraId="75964BAC" w14:textId="77777777" w:rsidR="00C950FD" w:rsidRPr="00721F27" w:rsidRDefault="00C950FD" w:rsidP="003F0E53">
      <w:pPr>
        <w:spacing w:after="0"/>
        <w:jc w:val="both"/>
        <w:rPr>
          <w:rFonts w:ascii="Times New Roman" w:hAnsi="Times New Roman" w:cs="Times New Roman"/>
        </w:rPr>
      </w:pPr>
      <w:r w:rsidRPr="00721F27">
        <w:rPr>
          <w:rFonts w:ascii="Times New Roman" w:hAnsi="Times New Roman" w:cs="Times New Roman"/>
        </w:rPr>
        <w:t xml:space="preserve">Instruirea va fi organizata după ce produsul va fi funcțional și are ca scop permitarea personalului Autorității contractante: </w:t>
      </w:r>
    </w:p>
    <w:p w14:paraId="21E20DC8" w14:textId="77777777" w:rsidR="00C950FD" w:rsidRPr="00721F27" w:rsidRDefault="00C950FD" w:rsidP="00047A5D">
      <w:pPr>
        <w:numPr>
          <w:ilvl w:val="0"/>
          <w:numId w:val="24"/>
        </w:numPr>
        <w:spacing w:after="0" w:line="240" w:lineRule="auto"/>
        <w:ind w:left="0" w:firstLine="90"/>
        <w:jc w:val="both"/>
        <w:rPr>
          <w:rFonts w:ascii="Times New Roman" w:hAnsi="Times New Roman" w:cs="Times New Roman"/>
        </w:rPr>
      </w:pPr>
      <w:r w:rsidRPr="00721F27">
        <w:rPr>
          <w:rFonts w:ascii="Times New Roman" w:hAnsi="Times New Roman" w:cs="Times New Roman"/>
        </w:rPr>
        <w:t xml:space="preserve">intelegerea diferitelor componente ale produsului; </w:t>
      </w:r>
    </w:p>
    <w:p w14:paraId="783774B7" w14:textId="77777777" w:rsidR="00C950FD" w:rsidRPr="00721F27" w:rsidRDefault="00C950FD" w:rsidP="00047A5D">
      <w:pPr>
        <w:numPr>
          <w:ilvl w:val="0"/>
          <w:numId w:val="24"/>
        </w:numPr>
        <w:spacing w:after="0" w:line="240" w:lineRule="auto"/>
        <w:ind w:left="0" w:firstLine="90"/>
        <w:jc w:val="both"/>
        <w:rPr>
          <w:rFonts w:ascii="Times New Roman" w:hAnsi="Times New Roman" w:cs="Times New Roman"/>
        </w:rPr>
      </w:pPr>
      <w:r w:rsidRPr="00721F27">
        <w:rPr>
          <w:rFonts w:ascii="Times New Roman" w:hAnsi="Times New Roman" w:cs="Times New Roman"/>
        </w:rPr>
        <w:t>intelegerea tuturor functionalitatilor;</w:t>
      </w:r>
    </w:p>
    <w:p w14:paraId="02858021" w14:textId="77777777" w:rsidR="00C950FD" w:rsidRPr="00721F27" w:rsidRDefault="00C950FD" w:rsidP="00047A5D">
      <w:pPr>
        <w:numPr>
          <w:ilvl w:val="0"/>
          <w:numId w:val="24"/>
        </w:numPr>
        <w:spacing w:after="0" w:line="240" w:lineRule="auto"/>
        <w:ind w:left="0" w:firstLine="90"/>
        <w:jc w:val="both"/>
        <w:rPr>
          <w:rFonts w:ascii="Times New Roman" w:hAnsi="Times New Roman" w:cs="Times New Roman"/>
        </w:rPr>
      </w:pPr>
      <w:r w:rsidRPr="00721F27">
        <w:rPr>
          <w:rFonts w:ascii="Times New Roman" w:hAnsi="Times New Roman" w:cs="Times New Roman"/>
        </w:rPr>
        <w:t>asimilarea informatiilor despre mentenanta de rutina care trebuie efectuata de catre utilizator;</w:t>
      </w:r>
    </w:p>
    <w:p w14:paraId="569117FA" w14:textId="77777777" w:rsidR="00C950FD" w:rsidRPr="00721F27" w:rsidRDefault="00C950FD" w:rsidP="00047A5D">
      <w:pPr>
        <w:numPr>
          <w:ilvl w:val="0"/>
          <w:numId w:val="24"/>
        </w:numPr>
        <w:spacing w:after="0" w:line="240" w:lineRule="auto"/>
        <w:ind w:left="0" w:firstLine="90"/>
        <w:jc w:val="both"/>
        <w:rPr>
          <w:rFonts w:ascii="Times New Roman" w:hAnsi="Times New Roman" w:cs="Times New Roman"/>
        </w:rPr>
      </w:pPr>
      <w:r w:rsidRPr="00721F27">
        <w:rPr>
          <w:rFonts w:ascii="Times New Roman" w:hAnsi="Times New Roman" w:cs="Times New Roman"/>
        </w:rPr>
        <w:t>utilizarea efectiva a  echipamentului;</w:t>
      </w:r>
    </w:p>
    <w:p w14:paraId="1751AF30" w14:textId="6463C936" w:rsidR="00C950FD" w:rsidRPr="00721F27" w:rsidRDefault="00C950FD" w:rsidP="00047A5D">
      <w:pPr>
        <w:numPr>
          <w:ilvl w:val="0"/>
          <w:numId w:val="24"/>
        </w:numPr>
        <w:spacing w:after="0" w:line="240" w:lineRule="auto"/>
        <w:ind w:left="0" w:firstLine="90"/>
        <w:jc w:val="both"/>
        <w:rPr>
          <w:rFonts w:ascii="Times New Roman" w:hAnsi="Times New Roman" w:cs="Times New Roman"/>
        </w:rPr>
      </w:pPr>
      <w:r w:rsidRPr="00721F27">
        <w:rPr>
          <w:rFonts w:ascii="Times New Roman" w:hAnsi="Times New Roman" w:cs="Times New Roman"/>
        </w:rPr>
        <w:t>depistarea problemelor</w:t>
      </w:r>
      <w:r w:rsidR="00371B9C" w:rsidRPr="00721F27">
        <w:rPr>
          <w:rFonts w:ascii="Times New Roman" w:hAnsi="Times New Roman" w:cs="Times New Roman"/>
        </w:rPr>
        <w:t xml:space="preserve"> </w:t>
      </w:r>
      <w:r w:rsidRPr="00721F27">
        <w:rPr>
          <w:rFonts w:ascii="Times New Roman" w:hAnsi="Times New Roman" w:cs="Times New Roman"/>
        </w:rPr>
        <w:t>-  diagnosticare de baza;</w:t>
      </w:r>
    </w:p>
    <w:p w14:paraId="33BA74FE" w14:textId="77777777" w:rsidR="00C950FD" w:rsidRPr="00721F27" w:rsidRDefault="00C950FD" w:rsidP="00047A5D">
      <w:pPr>
        <w:numPr>
          <w:ilvl w:val="0"/>
          <w:numId w:val="24"/>
        </w:numPr>
        <w:spacing w:after="0" w:line="240" w:lineRule="auto"/>
        <w:ind w:left="0" w:firstLine="90"/>
        <w:jc w:val="both"/>
        <w:rPr>
          <w:rFonts w:ascii="Times New Roman" w:hAnsi="Times New Roman" w:cs="Times New Roman"/>
        </w:rPr>
      </w:pPr>
      <w:r w:rsidRPr="00721F27">
        <w:rPr>
          <w:rFonts w:ascii="Times New Roman" w:hAnsi="Times New Roman" w:cs="Times New Roman"/>
        </w:rPr>
        <w:t xml:space="preserve">operatiuni de intretinere de rutina. </w:t>
      </w:r>
    </w:p>
    <w:p w14:paraId="53BE2B43" w14:textId="3B379A14" w:rsidR="00C950FD" w:rsidRPr="00721F27" w:rsidRDefault="00C950FD" w:rsidP="003F0E53">
      <w:pPr>
        <w:spacing w:after="0"/>
        <w:jc w:val="both"/>
        <w:rPr>
          <w:rFonts w:ascii="Times New Roman" w:hAnsi="Times New Roman" w:cs="Times New Roman"/>
        </w:rPr>
      </w:pPr>
      <w:r w:rsidRPr="00721F27">
        <w:rPr>
          <w:rFonts w:ascii="Times New Roman" w:hAnsi="Times New Roman" w:cs="Times New Roman"/>
        </w:rPr>
        <w:t xml:space="preserve">Contractantul trebuie să propună orice subiect suplimentar care ar putea fi necesar pentru a se asigura că personalul Autorității  este pe deplin instruit pentru a asigura utilizarea corespunzătoare a produsului. </w:t>
      </w:r>
    </w:p>
    <w:p w14:paraId="457DC5F6" w14:textId="77777777" w:rsidR="00641F26" w:rsidRDefault="00641F26" w:rsidP="003F0E53">
      <w:pPr>
        <w:spacing w:after="0"/>
        <w:jc w:val="both"/>
        <w:rPr>
          <w:rFonts w:ascii="Times New Roman" w:hAnsi="Times New Roman" w:cs="Times New Roman"/>
        </w:rPr>
      </w:pPr>
    </w:p>
    <w:p w14:paraId="052050FA" w14:textId="77777777" w:rsidR="00641F26" w:rsidRDefault="00641F26" w:rsidP="003F0E53">
      <w:pPr>
        <w:spacing w:after="0"/>
        <w:jc w:val="both"/>
        <w:rPr>
          <w:rFonts w:ascii="Times New Roman" w:hAnsi="Times New Roman" w:cs="Times New Roman"/>
        </w:rPr>
      </w:pPr>
    </w:p>
    <w:p w14:paraId="43CF3BCB" w14:textId="77777777" w:rsidR="00641F26" w:rsidRDefault="00641F26" w:rsidP="003F0E53">
      <w:pPr>
        <w:spacing w:after="0"/>
        <w:jc w:val="both"/>
        <w:rPr>
          <w:rFonts w:ascii="Times New Roman" w:hAnsi="Times New Roman" w:cs="Times New Roman"/>
        </w:rPr>
      </w:pPr>
    </w:p>
    <w:p w14:paraId="0035C4B3" w14:textId="77777777" w:rsidR="00641F26" w:rsidRDefault="00641F26" w:rsidP="003F0E53">
      <w:pPr>
        <w:spacing w:after="0"/>
        <w:jc w:val="both"/>
        <w:rPr>
          <w:rFonts w:ascii="Times New Roman" w:hAnsi="Times New Roman" w:cs="Times New Roman"/>
        </w:rPr>
      </w:pPr>
    </w:p>
    <w:p w14:paraId="67D46EB2" w14:textId="77777777" w:rsidR="00FF26D5" w:rsidRDefault="00FF26D5" w:rsidP="003F0E53">
      <w:pPr>
        <w:spacing w:after="0"/>
        <w:jc w:val="both"/>
        <w:rPr>
          <w:rFonts w:ascii="Times New Roman" w:hAnsi="Times New Roman" w:cs="Times New Roman"/>
          <w:color w:val="FF0000"/>
        </w:rPr>
      </w:pPr>
    </w:p>
    <w:p w14:paraId="5BA792E8" w14:textId="77777777" w:rsidR="00FF26D5" w:rsidRDefault="00FF26D5" w:rsidP="003F0E53">
      <w:pPr>
        <w:spacing w:after="0"/>
        <w:jc w:val="both"/>
        <w:rPr>
          <w:rFonts w:ascii="Times New Roman" w:hAnsi="Times New Roman" w:cs="Times New Roman"/>
          <w:color w:val="FF0000"/>
        </w:rPr>
      </w:pPr>
      <w:r>
        <w:rPr>
          <w:rFonts w:ascii="Times New Roman" w:hAnsi="Times New Roman" w:cs="Times New Roman"/>
          <w:color w:val="FF0000"/>
        </w:rPr>
        <w:t>\</w:t>
      </w:r>
    </w:p>
    <w:p w14:paraId="28BD3878" w14:textId="45D0F609" w:rsidR="00FF26D5" w:rsidRDefault="00FF26D5" w:rsidP="003F0E53">
      <w:pPr>
        <w:spacing w:after="0"/>
        <w:jc w:val="both"/>
        <w:rPr>
          <w:rFonts w:ascii="Times New Roman" w:hAnsi="Times New Roman" w:cs="Times New Roman"/>
          <w:color w:val="FF0000"/>
        </w:rPr>
      </w:pPr>
    </w:p>
    <w:p w14:paraId="7C7B7F1F" w14:textId="77777777" w:rsidR="00CF4BCE" w:rsidRDefault="00CF4BCE" w:rsidP="003F0E53">
      <w:pPr>
        <w:spacing w:after="0"/>
        <w:jc w:val="both"/>
        <w:rPr>
          <w:rFonts w:ascii="Times New Roman" w:hAnsi="Times New Roman" w:cs="Times New Roman"/>
          <w:color w:val="FF0000"/>
        </w:rPr>
      </w:pPr>
    </w:p>
    <w:p w14:paraId="28C8CFE2" w14:textId="77777777" w:rsidR="00CF4BCE" w:rsidRDefault="00CF4BCE" w:rsidP="003F0E53">
      <w:pPr>
        <w:spacing w:after="0"/>
        <w:jc w:val="both"/>
        <w:rPr>
          <w:rFonts w:ascii="Times New Roman" w:hAnsi="Times New Roman" w:cs="Times New Roman"/>
          <w:color w:val="FF0000"/>
        </w:rPr>
      </w:pPr>
    </w:p>
    <w:p w14:paraId="14849F4A" w14:textId="7E2C1EBE" w:rsidR="00C950FD" w:rsidRPr="00CF4BCE" w:rsidRDefault="00C950FD" w:rsidP="003F0E53">
      <w:pPr>
        <w:spacing w:after="0"/>
        <w:jc w:val="both"/>
        <w:rPr>
          <w:rFonts w:ascii="Times New Roman" w:hAnsi="Times New Roman" w:cs="Times New Roman"/>
        </w:rPr>
      </w:pPr>
      <w:r w:rsidRPr="00CF4BCE">
        <w:rPr>
          <w:rFonts w:ascii="Times New Roman" w:hAnsi="Times New Roman" w:cs="Times New Roman"/>
        </w:rPr>
        <w:t>Durata sesiunii de instruire poate varia in functie de tipul si complexitatea echipamentului</w:t>
      </w:r>
      <w:r w:rsidR="00EE1266" w:rsidRPr="00CF4BCE">
        <w:rPr>
          <w:rFonts w:ascii="Times New Roman" w:hAnsi="Times New Roman" w:cs="Times New Roman"/>
        </w:rPr>
        <w:t>.</w:t>
      </w:r>
      <w:r w:rsidRPr="00CF4BCE">
        <w:rPr>
          <w:rFonts w:ascii="Times New Roman" w:hAnsi="Times New Roman" w:cs="Times New Roman"/>
        </w:rPr>
        <w:t xml:space="preserve"> </w:t>
      </w:r>
      <w:r w:rsidR="00EE1266" w:rsidRPr="00CF4BCE">
        <w:rPr>
          <w:rFonts w:ascii="Times New Roman" w:hAnsi="Times New Roman" w:cs="Times New Roman"/>
        </w:rPr>
        <w:t>I</w:t>
      </w:r>
      <w:r w:rsidRPr="00CF4BCE">
        <w:rPr>
          <w:rFonts w:ascii="Times New Roman" w:hAnsi="Times New Roman" w:cs="Times New Roman"/>
        </w:rPr>
        <w:t>nstruirea se poate face intr o sesiune sau in mai multe</w:t>
      </w:r>
      <w:r w:rsidR="00EE1266" w:rsidRPr="00CF4BCE">
        <w:rPr>
          <w:rFonts w:ascii="Times New Roman" w:hAnsi="Times New Roman" w:cs="Times New Roman"/>
        </w:rPr>
        <w:t>,</w:t>
      </w:r>
      <w:r w:rsidRPr="00CF4BCE">
        <w:rPr>
          <w:rFonts w:ascii="Times New Roman" w:hAnsi="Times New Roman" w:cs="Times New Roman"/>
        </w:rPr>
        <w:t xml:space="preserve"> avand o durata</w:t>
      </w:r>
      <w:r w:rsidR="00EE1266" w:rsidRPr="00CF4BCE">
        <w:rPr>
          <w:rFonts w:ascii="Times New Roman" w:hAnsi="Times New Roman" w:cs="Times New Roman"/>
        </w:rPr>
        <w:t xml:space="preserve"> astfel concepută ca să asigure autoritatea contractanată/personalul medical, că dispozitivele medicale și accesoriile sunt instalate corect, </w:t>
      </w:r>
      <w:r w:rsidR="00FF26D5" w:rsidRPr="00CF4BCE">
        <w:rPr>
          <w:rFonts w:ascii="Times New Roman" w:hAnsi="Times New Roman" w:cs="Times New Roman"/>
        </w:rPr>
        <w:t xml:space="preserve">vor fi </w:t>
      </w:r>
      <w:r w:rsidR="00EE1266" w:rsidRPr="00CF4BCE">
        <w:rPr>
          <w:rFonts w:ascii="Times New Roman" w:hAnsi="Times New Roman" w:cs="Times New Roman"/>
        </w:rPr>
        <w:t>întreținute și utilizate în conformitate cu scopul pentru care au fost concepute.</w:t>
      </w:r>
    </w:p>
    <w:p w14:paraId="22D9E19A" w14:textId="37AE0729" w:rsidR="00C950FD" w:rsidRPr="00721F27" w:rsidRDefault="00C950FD" w:rsidP="003F0E53">
      <w:pPr>
        <w:spacing w:after="0"/>
        <w:jc w:val="both"/>
        <w:rPr>
          <w:rFonts w:ascii="Times New Roman" w:hAnsi="Times New Roman" w:cs="Times New Roman"/>
        </w:rPr>
      </w:pPr>
      <w:r w:rsidRPr="00721F27">
        <w:rPr>
          <w:rFonts w:ascii="Times New Roman" w:hAnsi="Times New Roman" w:cs="Times New Roman"/>
        </w:rPr>
        <w:t>Sesiunea de instruire se va desfășura în limba română pentru tot personalul desemnat de beneficiar sa utilizeze echipamentele.</w:t>
      </w:r>
    </w:p>
    <w:p w14:paraId="616FAB64" w14:textId="2B55E837" w:rsidR="00C950FD" w:rsidRPr="00721F27" w:rsidRDefault="00C950FD" w:rsidP="003F0E53">
      <w:pPr>
        <w:spacing w:after="0"/>
        <w:jc w:val="both"/>
        <w:rPr>
          <w:rFonts w:ascii="Times New Roman" w:hAnsi="Times New Roman" w:cs="Times New Roman"/>
        </w:rPr>
      </w:pPr>
      <w:r w:rsidRPr="00721F27">
        <w:rPr>
          <w:rFonts w:ascii="Times New Roman" w:hAnsi="Times New Roman" w:cs="Times New Roman"/>
        </w:rPr>
        <w:t xml:space="preserve">Contractantul va asigura pe durata sesiunii de instruire materiale suport  în limba română, care includ cel puțin – manuale de utilizare, </w:t>
      </w:r>
      <w:r w:rsidRPr="00721F27">
        <w:rPr>
          <w:rFonts w:ascii="Times New Roman" w:hAnsi="Times New Roman" w:cs="Times New Roman"/>
          <w:lang w:val="fr-FR"/>
        </w:rPr>
        <w:t>instructiuni de utilizare ( Brif instructions) laminate</w:t>
      </w:r>
      <w:r w:rsidRPr="00721F27">
        <w:rPr>
          <w:rFonts w:ascii="Times New Roman" w:hAnsi="Times New Roman" w:cs="Times New Roman"/>
        </w:rPr>
        <w:t xml:space="preserve"> fise tehnice, etc. </w:t>
      </w:r>
    </w:p>
    <w:p w14:paraId="1FC8C2CD" w14:textId="1D8D91E1" w:rsidR="00C950FD" w:rsidRPr="00721F27" w:rsidRDefault="00C950FD" w:rsidP="003F0E53">
      <w:pPr>
        <w:spacing w:after="0"/>
        <w:jc w:val="both"/>
        <w:rPr>
          <w:rFonts w:ascii="Times New Roman" w:hAnsi="Times New Roman" w:cs="Times New Roman"/>
          <w:noProof/>
        </w:rPr>
      </w:pPr>
      <w:r w:rsidRPr="00721F27">
        <w:rPr>
          <w:rFonts w:ascii="Times New Roman" w:hAnsi="Times New Roman" w:cs="Times New Roman"/>
        </w:rPr>
        <w:t xml:space="preserve">Contractantul va indeplini </w:t>
      </w:r>
      <w:r w:rsidRPr="00721F27">
        <w:rPr>
          <w:rFonts w:ascii="Times New Roman" w:hAnsi="Times New Roman" w:cs="Times New Roman"/>
          <w:lang w:val="it-IT"/>
        </w:rPr>
        <w:t>activitati de s</w:t>
      </w:r>
      <w:r w:rsidRPr="00721F27">
        <w:rPr>
          <w:rFonts w:ascii="Times New Roman" w:hAnsi="Times New Roman" w:cs="Times New Roman"/>
          <w:noProof/>
        </w:rPr>
        <w:t>colarizare a personalului medical si tehnic al achizitorului, de catre personalul de specializare instruit si autorizat de producator/organisme autorizate in acest sens.</w:t>
      </w:r>
    </w:p>
    <w:p w14:paraId="56A7C1F5" w14:textId="466F42FF" w:rsidR="00C950FD" w:rsidRPr="00721F27" w:rsidRDefault="00C950FD" w:rsidP="003F0E53">
      <w:pPr>
        <w:spacing w:after="0"/>
        <w:jc w:val="both"/>
        <w:rPr>
          <w:rFonts w:ascii="Times New Roman" w:hAnsi="Times New Roman" w:cs="Times New Roman"/>
          <w:lang w:val="it-IT"/>
        </w:rPr>
      </w:pPr>
      <w:r w:rsidRPr="00721F27">
        <w:rPr>
          <w:rFonts w:ascii="Times New Roman" w:hAnsi="Times New Roman" w:cs="Times New Roman"/>
          <w:spacing w:val="-2"/>
          <w:lang w:val="it-IT"/>
        </w:rPr>
        <w:t xml:space="preserve">Contractantul va asigura </w:t>
      </w:r>
      <w:r w:rsidRPr="00721F27">
        <w:rPr>
          <w:rFonts w:ascii="Times New Roman" w:hAnsi="Times New Roman" w:cs="Times New Roman"/>
        </w:rPr>
        <w:t>instruirea personalului medical si tehnic atat la instalarea si punerea in functiune a aparatului medical, cat si in perioada garantiei, la solicitarea acestuia</w:t>
      </w:r>
      <w:r w:rsidRPr="00721F27">
        <w:rPr>
          <w:rFonts w:ascii="Times New Roman" w:hAnsi="Times New Roman" w:cs="Times New Roman"/>
          <w:lang w:val="it-IT"/>
        </w:rPr>
        <w:t>.</w:t>
      </w:r>
    </w:p>
    <w:p w14:paraId="56465C43" w14:textId="40D2F3F9" w:rsidR="00C950FD" w:rsidRPr="00721F27" w:rsidRDefault="00C950FD" w:rsidP="003F0E53">
      <w:pPr>
        <w:spacing w:after="0"/>
        <w:jc w:val="both"/>
        <w:rPr>
          <w:rFonts w:ascii="Times New Roman" w:hAnsi="Times New Roman" w:cs="Times New Roman"/>
        </w:rPr>
      </w:pPr>
      <w:r w:rsidRPr="00721F27">
        <w:rPr>
          <w:rFonts w:ascii="Times New Roman" w:hAnsi="Times New Roman" w:cs="Times New Roman"/>
        </w:rPr>
        <w:t>Contractantul va asigura instruirea personalului medical si tehnic din cadrul autoritatii contractante se va efectua din punct de vedere al aplicatiei medicale si al utilizarii aparatului medical.</w:t>
      </w:r>
    </w:p>
    <w:p w14:paraId="45AE9D15" w14:textId="77777777" w:rsidR="00E31EEA" w:rsidRPr="00721F27" w:rsidRDefault="00E31EEA" w:rsidP="003F0E53">
      <w:pPr>
        <w:spacing w:after="0"/>
        <w:jc w:val="both"/>
        <w:rPr>
          <w:rFonts w:ascii="Times New Roman" w:hAnsi="Times New Roman" w:cs="Times New Roman"/>
        </w:rPr>
      </w:pPr>
    </w:p>
    <w:p w14:paraId="146DA63C" w14:textId="77777777" w:rsidR="00AB59F7" w:rsidRPr="00721F27" w:rsidRDefault="00AB59F7" w:rsidP="00894EE6">
      <w:pPr>
        <w:ind w:left="720"/>
        <w:jc w:val="right"/>
        <w:rPr>
          <w:rFonts w:ascii="Times New Roman" w:hAnsi="Times New Roman" w:cs="Times New Roman"/>
          <w:iCs/>
          <w:u w:val="single"/>
          <w:lang w:val="it-IT"/>
        </w:rPr>
      </w:pPr>
    </w:p>
    <w:p w14:paraId="56D69AB4" w14:textId="77777777" w:rsidR="00E31EEA" w:rsidRPr="00721F27" w:rsidRDefault="00E31EEA" w:rsidP="00894EE6">
      <w:pPr>
        <w:ind w:left="720"/>
        <w:jc w:val="right"/>
        <w:rPr>
          <w:rFonts w:ascii="Times New Roman" w:hAnsi="Times New Roman" w:cs="Times New Roman"/>
          <w:iCs/>
          <w:u w:val="single"/>
          <w:lang w:val="it-IT"/>
        </w:rPr>
      </w:pPr>
    </w:p>
    <w:p w14:paraId="01F9BCEB" w14:textId="77777777" w:rsidR="00E31EEA" w:rsidRPr="00721F27" w:rsidRDefault="00E31EEA" w:rsidP="00894EE6">
      <w:pPr>
        <w:ind w:left="720"/>
        <w:jc w:val="right"/>
        <w:rPr>
          <w:rFonts w:ascii="Times New Roman" w:hAnsi="Times New Roman" w:cs="Times New Roman"/>
          <w:iCs/>
          <w:u w:val="single"/>
          <w:lang w:val="it-IT"/>
        </w:rPr>
      </w:pPr>
    </w:p>
    <w:p w14:paraId="64D12875" w14:textId="77777777" w:rsidR="00E31EEA" w:rsidRPr="00721F27" w:rsidRDefault="00E31EEA" w:rsidP="00894EE6">
      <w:pPr>
        <w:ind w:left="720"/>
        <w:jc w:val="right"/>
        <w:rPr>
          <w:rFonts w:ascii="Times New Roman" w:hAnsi="Times New Roman" w:cs="Times New Roman"/>
          <w:iCs/>
          <w:u w:val="single"/>
          <w:lang w:val="it-IT"/>
        </w:rPr>
        <w:sectPr w:rsidR="00E31EEA" w:rsidRPr="00721F27" w:rsidSect="003E502F">
          <w:pgSz w:w="16838" w:h="11906" w:orient="landscape"/>
          <w:pgMar w:top="1411" w:right="907" w:bottom="1411" w:left="1138" w:header="709" w:footer="709" w:gutter="0"/>
          <w:cols w:space="708"/>
          <w:docGrid w:linePitch="360"/>
        </w:sectPr>
      </w:pPr>
    </w:p>
    <w:p w14:paraId="27235D8C" w14:textId="77777777" w:rsidR="00E679FF" w:rsidRPr="00721F27" w:rsidRDefault="00E679FF" w:rsidP="00DE4E44">
      <w:pPr>
        <w:jc w:val="both"/>
        <w:rPr>
          <w:rFonts w:ascii="Times New Roman" w:hAnsi="Times New Roman" w:cs="Times New Roman"/>
          <w:b/>
          <w:iCs/>
          <w:u w:val="single"/>
          <w:lang w:val="it-IT"/>
        </w:rPr>
      </w:pPr>
    </w:p>
    <w:p w14:paraId="5F8F5DCC" w14:textId="77777777" w:rsidR="00E679FF" w:rsidRPr="00721F27" w:rsidRDefault="00E679FF" w:rsidP="00E679FF">
      <w:pPr>
        <w:spacing w:after="0" w:line="240" w:lineRule="auto"/>
        <w:jc w:val="both"/>
        <w:rPr>
          <w:rFonts w:ascii="Times New Roman" w:eastAsia="Times New Roman" w:hAnsi="Times New Roman" w:cs="Times New Roman"/>
          <w:lang w:val="it-IT"/>
        </w:rPr>
      </w:pPr>
      <w:r w:rsidRPr="00721F27">
        <w:rPr>
          <w:rFonts w:ascii="Times New Roman" w:eastAsia="Times New Roman" w:hAnsi="Times New Roman" w:cs="Times New Roman"/>
          <w:lang w:val="it-IT"/>
        </w:rPr>
        <w:t>Specificatiile tehnice cuprinse in caietul de sarcini sunt cerinte minimale si trebuie indeplinite in acest sens sau in mecanisme echivalente ce indeplinesc in mod minimal cerintele si functionalitatile specificate.</w:t>
      </w:r>
    </w:p>
    <w:p w14:paraId="1A0E39F9" w14:textId="77777777" w:rsidR="00E679FF" w:rsidRPr="00721F27" w:rsidRDefault="00E679FF" w:rsidP="00E679FF">
      <w:pPr>
        <w:spacing w:after="0" w:line="240" w:lineRule="auto"/>
        <w:jc w:val="both"/>
        <w:rPr>
          <w:rFonts w:ascii="Times New Roman" w:eastAsia="Times New Roman" w:hAnsi="Times New Roman" w:cs="Times New Roman"/>
          <w:b/>
          <w:lang w:val="it-IT"/>
        </w:rPr>
      </w:pPr>
    </w:p>
    <w:p w14:paraId="2ED2B749" w14:textId="6D7E2EAD" w:rsidR="00E679FF" w:rsidRPr="00721F27" w:rsidRDefault="00E679FF" w:rsidP="00E679FF">
      <w:pPr>
        <w:spacing w:after="0" w:line="240" w:lineRule="auto"/>
        <w:jc w:val="both"/>
        <w:rPr>
          <w:rFonts w:ascii="Times New Roman" w:eastAsia="Times New Roman" w:hAnsi="Times New Roman" w:cs="Times New Roman"/>
          <w:lang w:val="it-IT"/>
        </w:rPr>
      </w:pPr>
      <w:r w:rsidRPr="00721F27">
        <w:rPr>
          <w:rFonts w:ascii="Times New Roman" w:eastAsia="Times New Roman" w:hAnsi="Times New Roman" w:cs="Times New Roman"/>
          <w:b/>
          <w:lang w:val="it-IT"/>
        </w:rPr>
        <w:t>Propunerea tehnica</w:t>
      </w:r>
      <w:r w:rsidRPr="00721F27">
        <w:rPr>
          <w:rFonts w:ascii="Times New Roman" w:eastAsia="Times New Roman" w:hAnsi="Times New Roman" w:cs="Times New Roman"/>
          <w:lang w:val="it-IT"/>
        </w:rPr>
        <w:t xml:space="preserve"> va fi prezentata conform cerintelor</w:t>
      </w:r>
      <w:r w:rsidR="009156AD" w:rsidRPr="00721F27">
        <w:rPr>
          <w:rFonts w:ascii="Times New Roman" w:eastAsia="Times New Roman" w:hAnsi="Times New Roman" w:cs="Times New Roman"/>
          <w:lang w:val="it-IT"/>
        </w:rPr>
        <w:t xml:space="preserve"> minime din Caietul de sarcini, pentru fiecare lot in parte : </w:t>
      </w:r>
    </w:p>
    <w:p w14:paraId="64CE3D57" w14:textId="77777777" w:rsidR="00E679FF" w:rsidRPr="00721F27" w:rsidRDefault="00E679FF" w:rsidP="00E679FF">
      <w:pPr>
        <w:spacing w:after="0" w:line="240" w:lineRule="auto"/>
        <w:jc w:val="both"/>
        <w:rPr>
          <w:rFonts w:ascii="Times New Roman" w:eastAsia="Times New Roman" w:hAnsi="Times New Roman" w:cs="Times New Roman"/>
          <w:lang w:val="it-IT"/>
        </w:rPr>
      </w:pPr>
    </w:p>
    <w:p w14:paraId="571419EE" w14:textId="77777777" w:rsidR="00E679FF" w:rsidRPr="00721F27" w:rsidRDefault="00E679FF" w:rsidP="00E679FF">
      <w:pPr>
        <w:spacing w:after="0" w:line="240" w:lineRule="auto"/>
        <w:jc w:val="both"/>
        <w:rPr>
          <w:rFonts w:ascii="Times New Roman" w:eastAsia="Times New Roman" w:hAnsi="Times New Roman" w:cs="Times New Roman"/>
          <w:lang w:val="it-IT"/>
        </w:rPr>
      </w:pPr>
      <w:r w:rsidRPr="00721F27">
        <w:rPr>
          <w:rFonts w:ascii="Times New Roman" w:eastAsia="Times New Roman" w:hAnsi="Times New Roman" w:cs="Times New Roman"/>
          <w:lang w:val="it-IT"/>
        </w:rPr>
        <w:t xml:space="preserve">In cadrul </w:t>
      </w:r>
      <w:r w:rsidRPr="00721F27">
        <w:rPr>
          <w:rFonts w:ascii="Times New Roman" w:eastAsia="Times New Roman" w:hAnsi="Times New Roman" w:cs="Times New Roman"/>
          <w:b/>
          <w:lang w:val="it-IT"/>
        </w:rPr>
        <w:t>propunerii tehnice</w:t>
      </w:r>
      <w:r w:rsidRPr="00721F27">
        <w:rPr>
          <w:rFonts w:ascii="Times New Roman" w:eastAsia="Times New Roman" w:hAnsi="Times New Roman" w:cs="Times New Roman"/>
          <w:lang w:val="it-IT"/>
        </w:rPr>
        <w:t xml:space="preserve">, ofertantii vor prezenta urmatoarele informatii si documente: </w:t>
      </w:r>
    </w:p>
    <w:p w14:paraId="3933ABCF" w14:textId="77777777" w:rsidR="00E679FF" w:rsidRPr="00721F27" w:rsidRDefault="00E679FF" w:rsidP="00E679FF">
      <w:pPr>
        <w:spacing w:after="0" w:line="240" w:lineRule="auto"/>
        <w:jc w:val="both"/>
        <w:rPr>
          <w:rFonts w:ascii="Times New Roman" w:eastAsia="Times New Roman" w:hAnsi="Times New Roman" w:cs="Times New Roman"/>
          <w:lang w:val="it-IT"/>
        </w:rPr>
      </w:pPr>
    </w:p>
    <w:p w14:paraId="279A8D7E" w14:textId="69CCB572" w:rsidR="00E679FF" w:rsidRPr="00721F27" w:rsidRDefault="00E679FF" w:rsidP="00047A5D">
      <w:pPr>
        <w:numPr>
          <w:ilvl w:val="0"/>
          <w:numId w:val="22"/>
        </w:numPr>
        <w:suppressAutoHyphens/>
        <w:spacing w:after="100" w:afterAutospacing="1" w:line="276" w:lineRule="auto"/>
        <w:ind w:left="0"/>
        <w:rPr>
          <w:rFonts w:ascii="Times New Roman" w:eastAsia="Times New Roman" w:hAnsi="Times New Roman" w:cs="Times New Roman"/>
          <w:lang w:val="it-IT"/>
        </w:rPr>
      </w:pPr>
      <w:r w:rsidRPr="00721F27">
        <w:rPr>
          <w:rFonts w:ascii="Times New Roman" w:eastAsia="Times New Roman" w:hAnsi="Times New Roman" w:cs="Times New Roman"/>
          <w:lang w:val="it-IT"/>
        </w:rPr>
        <w:t xml:space="preserve">Specificatia tehnica completata cu cel putin cerintele solicitate la </w:t>
      </w:r>
      <w:r w:rsidRPr="00721F27">
        <w:rPr>
          <w:rFonts w:ascii="Times New Roman" w:eastAsia="Times New Roman" w:hAnsi="Times New Roman" w:cs="Times New Roman"/>
          <w:b/>
          <w:lang w:val="it-IT"/>
        </w:rPr>
        <w:t>pct. 3.3.1.</w:t>
      </w:r>
      <w:r w:rsidRPr="00721F27">
        <w:rPr>
          <w:rFonts w:ascii="Times New Roman" w:eastAsia="Times New Roman" w:hAnsi="Times New Roman" w:cs="Times New Roman"/>
          <w:lang w:val="it-IT"/>
        </w:rPr>
        <w:t xml:space="preserve">,in cazul in care documentele prezentate sunt emise in alta limba decat limba romana </w:t>
      </w:r>
      <w:r w:rsidRPr="00721F27">
        <w:rPr>
          <w:rFonts w:ascii="Times New Roman" w:eastAsia="Times New Roman" w:hAnsi="Times New Roman" w:cs="Times New Roman"/>
          <w:u w:val="single"/>
          <w:lang w:val="it-IT"/>
        </w:rPr>
        <w:t xml:space="preserve">acestea vor fi insotite, in mod obligatoriu de traducerea in limba romana semnata si stampilata de ofertant </w:t>
      </w:r>
      <w:r w:rsidR="00122979" w:rsidRPr="00721F27">
        <w:rPr>
          <w:rFonts w:ascii="Times New Roman" w:eastAsia="Times New Roman" w:hAnsi="Times New Roman" w:cs="Times New Roman"/>
          <w:u w:val="single"/>
          <w:lang w:val="it-IT"/>
        </w:rPr>
        <w:t xml:space="preserve">luand in considerare </w:t>
      </w:r>
      <w:r w:rsidRPr="00721F27">
        <w:rPr>
          <w:rFonts w:ascii="Times New Roman" w:eastAsia="Times New Roman" w:hAnsi="Times New Roman" w:cs="Times New Roman"/>
          <w:u w:val="single"/>
          <w:lang w:val="it-IT"/>
        </w:rPr>
        <w:t xml:space="preserve"> Codul Penal SAU  de traducerea in limba romana semnata si stampilata de un traducator autorizat.</w:t>
      </w:r>
    </w:p>
    <w:p w14:paraId="0E52F0B4" w14:textId="4ECFA39B" w:rsidR="00E679FF" w:rsidRPr="00721F27" w:rsidRDefault="00E679FF" w:rsidP="00047A5D">
      <w:pPr>
        <w:numPr>
          <w:ilvl w:val="0"/>
          <w:numId w:val="22"/>
        </w:numPr>
        <w:suppressAutoHyphens/>
        <w:spacing w:after="100" w:afterAutospacing="1" w:line="276" w:lineRule="auto"/>
        <w:ind w:left="0"/>
        <w:rPr>
          <w:rFonts w:ascii="Times New Roman" w:eastAsia="Times New Roman" w:hAnsi="Times New Roman" w:cs="Times New Roman"/>
          <w:lang w:val="it-IT"/>
        </w:rPr>
      </w:pPr>
      <w:r w:rsidRPr="00721F27">
        <w:rPr>
          <w:rFonts w:ascii="Times New Roman" w:eastAsia="Times New Roman" w:hAnsi="Times New Roman" w:cs="Times New Roman"/>
          <w:lang w:val="it-IT"/>
        </w:rPr>
        <w:t xml:space="preserve">Descrieri/ fotografii/ prospecte/ cataloage/ manuale de utilizare, etc. ce demonstreaza indeplinirea cerintelor din cadrul specificatiilor tehnice din caietul de sarcini, in cazul in care documentele prezentate sunt emise in alta limba decat limba romana </w:t>
      </w:r>
      <w:r w:rsidRPr="00721F27">
        <w:rPr>
          <w:rFonts w:ascii="Times New Roman" w:eastAsia="Times New Roman" w:hAnsi="Times New Roman" w:cs="Times New Roman"/>
          <w:u w:val="single"/>
          <w:lang w:val="it-IT"/>
        </w:rPr>
        <w:t>acestea vor fi insotite, in mod obligatoriu de traducerea in limba romana semnata si stampilata de oferta</w:t>
      </w:r>
      <w:r w:rsidR="00122979" w:rsidRPr="00721F27">
        <w:rPr>
          <w:rFonts w:ascii="Times New Roman" w:eastAsia="Times New Roman" w:hAnsi="Times New Roman" w:cs="Times New Roman"/>
          <w:u w:val="single"/>
          <w:lang w:val="it-IT"/>
        </w:rPr>
        <w:t xml:space="preserve">nt luand in considerare </w:t>
      </w:r>
      <w:r w:rsidRPr="00721F27">
        <w:rPr>
          <w:rFonts w:ascii="Times New Roman" w:eastAsia="Times New Roman" w:hAnsi="Times New Roman" w:cs="Times New Roman"/>
          <w:u w:val="single"/>
          <w:lang w:val="it-IT"/>
        </w:rPr>
        <w:t xml:space="preserve"> Codul Penal SAU  de traducerea in limba romana semnata si stampilata de un traducator autorizat.</w:t>
      </w:r>
    </w:p>
    <w:p w14:paraId="1EE8EE54" w14:textId="19AF378F" w:rsidR="00E679FF" w:rsidRPr="00721F27" w:rsidRDefault="00E679FF" w:rsidP="00047A5D">
      <w:pPr>
        <w:numPr>
          <w:ilvl w:val="0"/>
          <w:numId w:val="22"/>
        </w:numPr>
        <w:spacing w:after="100" w:afterAutospacing="1"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bCs/>
          <w:lang w:val="it-IT"/>
        </w:rPr>
        <w:t>Ofertantul t</w:t>
      </w:r>
      <w:r w:rsidR="00122979" w:rsidRPr="00721F27">
        <w:rPr>
          <w:rFonts w:ascii="Times New Roman" w:eastAsia="Times New Roman" w:hAnsi="Times New Roman" w:cs="Times New Roman"/>
          <w:bCs/>
          <w:lang w:val="it-IT"/>
        </w:rPr>
        <w:t xml:space="preserve">rebuie sa prezinte un document / </w:t>
      </w:r>
      <w:r w:rsidRPr="00721F27">
        <w:rPr>
          <w:rFonts w:ascii="Times New Roman" w:eastAsia="Times New Roman" w:hAnsi="Times New Roman" w:cs="Times New Roman"/>
          <w:b/>
          <w:bCs/>
          <w:lang w:val="it-IT"/>
        </w:rPr>
        <w:t>declaratie a producatorului, din care sa rezulte anul de punere pe piata a modelului ofertat, anul de fabricatie</w:t>
      </w:r>
      <w:r w:rsidRPr="00721F27">
        <w:rPr>
          <w:rFonts w:ascii="Times New Roman" w:eastAsia="Times New Roman" w:hAnsi="Times New Roman" w:cs="Times New Roman"/>
          <w:bCs/>
          <w:lang w:val="it-IT"/>
        </w:rPr>
        <w:t xml:space="preserve"> pentru produsul livrat, </w:t>
      </w:r>
      <w:r w:rsidRPr="00721F27">
        <w:rPr>
          <w:rFonts w:ascii="Times New Roman" w:eastAsia="Times New Roman" w:hAnsi="Times New Roman" w:cs="Times New Roman"/>
          <w:b/>
          <w:bCs/>
          <w:lang w:val="it-IT"/>
        </w:rPr>
        <w:t>anul de scoatere din fabricatie</w:t>
      </w:r>
      <w:r w:rsidRPr="00721F27">
        <w:rPr>
          <w:rFonts w:ascii="Times New Roman" w:eastAsia="Times New Roman" w:hAnsi="Times New Roman" w:cs="Times New Roman"/>
          <w:bCs/>
          <w:lang w:val="it-IT"/>
        </w:rPr>
        <w:t xml:space="preserve"> (daca este cazul) </w:t>
      </w:r>
    </w:p>
    <w:p w14:paraId="1EDA8CD4" w14:textId="198F6434" w:rsidR="00E679FF" w:rsidRPr="00721F27" w:rsidRDefault="00E679FF" w:rsidP="00047A5D">
      <w:pPr>
        <w:numPr>
          <w:ilvl w:val="0"/>
          <w:numId w:val="22"/>
        </w:numPr>
        <w:spacing w:after="100" w:afterAutospacing="1"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b/>
          <w:lang w:val="fr-FR"/>
        </w:rPr>
        <w:t>Certificat de marcaj european</w:t>
      </w:r>
      <w:r w:rsidRPr="00721F27">
        <w:rPr>
          <w:rFonts w:ascii="Times New Roman" w:eastAsia="Times New Roman" w:hAnsi="Times New Roman" w:cs="Times New Roman"/>
          <w:lang w:val="fr-FR"/>
        </w:rPr>
        <w:t xml:space="preserve"> (CE Mark), emis de un organism notificat sau </w:t>
      </w:r>
      <w:r w:rsidRPr="00721F27">
        <w:rPr>
          <w:rFonts w:ascii="Times New Roman" w:eastAsia="Times New Roman" w:hAnsi="Times New Roman" w:cs="Times New Roman"/>
          <w:b/>
          <w:lang w:val="fr-FR"/>
        </w:rPr>
        <w:t xml:space="preserve">Declaratie de </w:t>
      </w:r>
      <w:r w:rsidRPr="00FF26D5">
        <w:rPr>
          <w:rFonts w:ascii="Times New Roman" w:eastAsia="Times New Roman" w:hAnsi="Times New Roman" w:cs="Times New Roman"/>
          <w:b/>
          <w:lang w:val="fr-FR"/>
        </w:rPr>
        <w:t>conformitate CE a producatorului</w:t>
      </w:r>
      <w:r w:rsidRPr="00FF26D5">
        <w:rPr>
          <w:rFonts w:ascii="Times New Roman" w:eastAsia="Times New Roman" w:hAnsi="Times New Roman" w:cs="Times New Roman"/>
          <w:lang w:val="fr-FR"/>
        </w:rPr>
        <w:t xml:space="preserve">, ca produsul ofertat este conform cu </w:t>
      </w:r>
      <w:r w:rsidR="003F0E53" w:rsidRPr="00FF26D5">
        <w:rPr>
          <w:rFonts w:ascii="Times New Roman" w:eastAsia="Times New Roman" w:hAnsi="Times New Roman" w:cs="Times New Roman"/>
          <w:i/>
          <w:lang w:val="en-US"/>
        </w:rPr>
        <w:t>Directiva 93/42/EEC privind dispozitivele medicale,</w:t>
      </w:r>
      <w:r w:rsidR="003F0E53" w:rsidRPr="00FF26D5">
        <w:rPr>
          <w:rFonts w:ascii="Times New Roman" w:eastAsia="Times New Roman" w:hAnsi="Times New Roman" w:cs="Times New Roman"/>
          <w:lang w:val="en-US"/>
        </w:rPr>
        <w:t xml:space="preserve"> transp</w:t>
      </w:r>
      <w:r w:rsidR="00F32A5B" w:rsidRPr="00FF26D5">
        <w:rPr>
          <w:rFonts w:ascii="Times New Roman" w:eastAsia="Times New Roman" w:hAnsi="Times New Roman" w:cs="Times New Roman"/>
          <w:lang w:val="en-US"/>
        </w:rPr>
        <w:t xml:space="preserve">usă în Hotărârea Guvernului nr. </w:t>
      </w:r>
      <w:r w:rsidR="003F0E53" w:rsidRPr="00FF26D5">
        <w:rPr>
          <w:rFonts w:ascii="Times New Roman" w:eastAsia="Times New Roman" w:hAnsi="Times New Roman" w:cs="Times New Roman"/>
          <w:lang w:val="en-US"/>
        </w:rPr>
        <w:t xml:space="preserve">54/2009 privind condițiile introducerii pe piață a dispozitivelor medicale, cu modificările ulterioare, </w:t>
      </w:r>
      <w:r w:rsidR="003F0E53" w:rsidRPr="00FF26D5">
        <w:rPr>
          <w:rFonts w:ascii="Times New Roman" w:eastAsia="Times New Roman" w:hAnsi="Times New Roman" w:cs="Times New Roman"/>
          <w:i/>
          <w:lang w:val="en-US"/>
        </w:rPr>
        <w:t>Directiva 90/385/EEC privind dispozitivele medicale implantabile active,</w:t>
      </w:r>
      <w:r w:rsidR="003F0E53" w:rsidRPr="00FF26D5">
        <w:rPr>
          <w:rFonts w:ascii="Times New Roman" w:eastAsia="Times New Roman" w:hAnsi="Times New Roman" w:cs="Times New Roman"/>
          <w:lang w:val="en-US"/>
        </w:rPr>
        <w:t xml:space="preserve"> transpusă în Hotărârea Guvernului nr. 55//2009 privind dispozitivele medicale implantabile active, cu modificările ulterioare, privind condiţiile introducerii pe piaţă a dispozitivelor medicale, </w:t>
      </w:r>
      <w:r w:rsidR="003F0E53" w:rsidRPr="00FF26D5">
        <w:rPr>
          <w:rFonts w:ascii="Times New Roman" w:eastAsia="Times New Roman" w:hAnsi="Times New Roman" w:cs="Times New Roman"/>
          <w:i/>
          <w:lang w:val="en-US"/>
        </w:rPr>
        <w:t>Directiva 98/79/EC</w:t>
      </w:r>
      <w:r w:rsidR="003F0E53" w:rsidRPr="00FF26D5">
        <w:rPr>
          <w:rFonts w:ascii="Times New Roman" w:eastAsia="Times New Roman" w:hAnsi="Times New Roman" w:cs="Times New Roman"/>
          <w:lang w:val="en-US"/>
        </w:rPr>
        <w:t xml:space="preserve"> transpusă în Hotărârea Guvernului nr. 798/2003 privind stabilirea condițiilor de introducere pe piață și de utilizare a dispozitivelor medicale pentru diagnostic în vitro, cu modificările și completările ulterioare.  </w:t>
      </w:r>
      <w:r w:rsidR="003F0E53" w:rsidRPr="00FF26D5">
        <w:rPr>
          <w:rFonts w:ascii="Times New Roman" w:eastAsia="Times New Roman" w:hAnsi="Times New Roman" w:cs="Times New Roman"/>
          <w:lang w:val="it-IT"/>
        </w:rPr>
        <w:t xml:space="preserve"> </w:t>
      </w:r>
    </w:p>
    <w:p w14:paraId="4159680C" w14:textId="7969FFAF" w:rsidR="00E679FF" w:rsidRPr="00721F27" w:rsidRDefault="00E679FF" w:rsidP="00047A5D">
      <w:pPr>
        <w:numPr>
          <w:ilvl w:val="0"/>
          <w:numId w:val="22"/>
        </w:numPr>
        <w:spacing w:after="0" w:line="240" w:lineRule="auto"/>
        <w:jc w:val="both"/>
        <w:rPr>
          <w:rFonts w:ascii="Times New Roman" w:eastAsia="Times New Roman" w:hAnsi="Times New Roman" w:cs="Times New Roman"/>
          <w:color w:val="00B050"/>
          <w:lang w:val="it-IT"/>
        </w:rPr>
      </w:pPr>
      <w:r w:rsidRPr="00721F27">
        <w:rPr>
          <w:rFonts w:ascii="Times New Roman" w:eastAsia="Times New Roman" w:hAnsi="Times New Roman" w:cs="Times New Roman"/>
          <w:lang w:val="it-IT"/>
        </w:rPr>
        <w:t>Declaratia detaliata a producatorului privind procedurile de decontaminare ale</w:t>
      </w:r>
      <w:r w:rsidRPr="00721F27">
        <w:rPr>
          <w:rFonts w:ascii="Times New Roman" w:eastAsia="Times New Roman" w:hAnsi="Times New Roman" w:cs="Times New Roman"/>
          <w:b/>
          <w:lang w:val="it-IT"/>
        </w:rPr>
        <w:t xml:space="preserve"> </w:t>
      </w:r>
      <w:r w:rsidRPr="00721F27">
        <w:rPr>
          <w:rFonts w:ascii="Times New Roman" w:eastAsia="Times New Roman" w:hAnsi="Times New Roman" w:cs="Times New Roman"/>
          <w:lang w:val="it-IT"/>
        </w:rPr>
        <w:t>dispozitivului medical, respectiv curatare-spalare, dezinfectare, sterilizare, sau dupa caz extras din manualul de utilizare.</w:t>
      </w:r>
      <w:r w:rsidRPr="00721F27">
        <w:rPr>
          <w:rFonts w:ascii="Times New Roman" w:eastAsia="Times New Roman" w:hAnsi="Times New Roman" w:cs="Times New Roman"/>
          <w:lang w:val="en-US"/>
        </w:rPr>
        <w:t xml:space="preserve"> In cazul in care documentele prezentate sunt emise in alta limba decat limba romana acestea vor fi insotite, in mod obligatoriu de traducerea in limba romana semnata si stampilata de ofertant luand in considerare Codul Penal SAU  de traducerea in limba romana semnata si stampilata de un traducator autorizat</w:t>
      </w:r>
    </w:p>
    <w:p w14:paraId="1DF975B2" w14:textId="77777777" w:rsidR="00E679FF" w:rsidRPr="00721F27" w:rsidRDefault="00E679FF" w:rsidP="00E679FF">
      <w:pPr>
        <w:spacing w:after="0" w:line="240" w:lineRule="auto"/>
        <w:ind w:left="720"/>
        <w:jc w:val="both"/>
        <w:rPr>
          <w:rFonts w:ascii="Times New Roman" w:eastAsia="Times New Roman" w:hAnsi="Times New Roman" w:cs="Times New Roman"/>
          <w:color w:val="00B050"/>
          <w:lang w:val="it-IT"/>
        </w:rPr>
      </w:pPr>
    </w:p>
    <w:p w14:paraId="3301EC3C" w14:textId="642F97CD" w:rsidR="00E679FF" w:rsidRPr="00721F27" w:rsidRDefault="00E679FF" w:rsidP="00047A5D">
      <w:pPr>
        <w:numPr>
          <w:ilvl w:val="0"/>
          <w:numId w:val="22"/>
        </w:numPr>
        <w:spacing w:after="0" w:line="240" w:lineRule="auto"/>
        <w:jc w:val="both"/>
        <w:rPr>
          <w:rFonts w:ascii="Times New Roman" w:eastAsia="Times New Roman" w:hAnsi="Times New Roman" w:cs="Times New Roman"/>
          <w:b/>
          <w:noProof/>
        </w:rPr>
      </w:pPr>
      <w:r w:rsidRPr="00721F27">
        <w:rPr>
          <w:rFonts w:ascii="Times New Roman" w:eastAsia="Times New Roman" w:hAnsi="Times New Roman" w:cs="Times New Roman"/>
          <w:noProof/>
        </w:rPr>
        <w:t xml:space="preserve">Furnizorul, in cazul in care nu este autorizat pentru efectuarea interventiilor tehnice va </w:t>
      </w:r>
      <w:r w:rsidRPr="00721F27">
        <w:rPr>
          <w:rFonts w:ascii="Times New Roman" w:eastAsia="Times New Roman" w:hAnsi="Times New Roman" w:cs="Times New Roman"/>
          <w:b/>
          <w:noProof/>
        </w:rPr>
        <w:t>nominaliza operatorul economic,</w:t>
      </w:r>
      <w:r w:rsidRPr="00721F27">
        <w:rPr>
          <w:rFonts w:ascii="Times New Roman" w:eastAsia="Times New Roman" w:hAnsi="Times New Roman" w:cs="Times New Roman"/>
          <w:noProof/>
        </w:rPr>
        <w:t xml:space="preserve"> respectiv subcontractantul/tertul sustinator,</w:t>
      </w:r>
      <w:r w:rsidRPr="00721F27">
        <w:rPr>
          <w:rFonts w:ascii="Times New Roman" w:eastAsia="Times New Roman" w:hAnsi="Times New Roman" w:cs="Times New Roman"/>
          <w:lang w:val="pt-BR"/>
        </w:rPr>
        <w:t xml:space="preserve"> operator economic </w:t>
      </w:r>
      <w:r w:rsidRPr="00721F27">
        <w:rPr>
          <w:rFonts w:ascii="Times New Roman" w:eastAsia="Times New Roman" w:hAnsi="Times New Roman" w:cs="Times New Roman"/>
          <w:noProof/>
        </w:rPr>
        <w:t xml:space="preserve">care va putea </w:t>
      </w:r>
      <w:r w:rsidRPr="00721F27">
        <w:rPr>
          <w:rFonts w:ascii="Times New Roman" w:eastAsia="Times New Roman" w:hAnsi="Times New Roman" w:cs="Times New Roman"/>
          <w:b/>
          <w:noProof/>
        </w:rPr>
        <w:t>asigura   service-ul</w:t>
      </w:r>
      <w:r w:rsidRPr="00721F27">
        <w:rPr>
          <w:rFonts w:ascii="Times New Roman" w:eastAsia="Times New Roman" w:hAnsi="Times New Roman" w:cs="Times New Roman"/>
          <w:noProof/>
        </w:rPr>
        <w:t xml:space="preserve"> aparatului medical ofertat conform caietului de sarcini.</w:t>
      </w:r>
    </w:p>
    <w:p w14:paraId="3DEBBE27" w14:textId="73131E81" w:rsidR="00E679FF" w:rsidRPr="00721F27" w:rsidRDefault="00E679FF" w:rsidP="00047A5D">
      <w:pPr>
        <w:numPr>
          <w:ilvl w:val="0"/>
          <w:numId w:val="22"/>
        </w:numPr>
        <w:spacing w:after="0" w:line="240" w:lineRule="auto"/>
        <w:jc w:val="both"/>
        <w:rPr>
          <w:rFonts w:ascii="Times New Roman" w:eastAsia="Times New Roman" w:hAnsi="Times New Roman" w:cs="Times New Roman"/>
          <w:b/>
          <w:noProof/>
        </w:rPr>
      </w:pPr>
      <w:r w:rsidRPr="00721F27">
        <w:rPr>
          <w:rFonts w:ascii="Times New Roman" w:eastAsia="Times New Roman" w:hAnsi="Times New Roman" w:cs="Times New Roman"/>
          <w:b/>
          <w:lang w:val="fr-FR"/>
        </w:rPr>
        <w:t xml:space="preserve">Ofertantul va depune </w:t>
      </w:r>
      <w:r w:rsidRPr="00721F27">
        <w:rPr>
          <w:rFonts w:ascii="Times New Roman" w:eastAsia="Times New Roman" w:hAnsi="Times New Roman" w:cs="Times New Roman"/>
          <w:b/>
          <w:u w:val="single"/>
          <w:lang w:val="fr-FR"/>
        </w:rPr>
        <w:t>declaratie</w:t>
      </w:r>
      <w:r w:rsidR="00122979" w:rsidRPr="00721F27">
        <w:rPr>
          <w:rFonts w:ascii="Times New Roman" w:eastAsia="Times New Roman" w:hAnsi="Times New Roman" w:cs="Times New Roman"/>
          <w:b/>
          <w:u w:val="single"/>
          <w:lang w:val="fr-FR"/>
        </w:rPr>
        <w:t>/declaratii</w:t>
      </w:r>
      <w:r w:rsidRPr="00721F27">
        <w:rPr>
          <w:rFonts w:ascii="Times New Roman" w:eastAsia="Times New Roman" w:hAnsi="Times New Roman" w:cs="Times New Roman"/>
          <w:b/>
          <w:lang w:val="fr-FR"/>
        </w:rPr>
        <w:t xml:space="preserve"> pe proprie raspundere</w:t>
      </w:r>
      <w:r w:rsidR="00122979" w:rsidRPr="00721F27">
        <w:rPr>
          <w:rFonts w:ascii="Times New Roman" w:eastAsia="Times New Roman" w:hAnsi="Times New Roman" w:cs="Times New Roman"/>
          <w:b/>
          <w:lang w:val="fr-FR"/>
        </w:rPr>
        <w:t xml:space="preserve">, pentru urmatoarele </w:t>
      </w:r>
      <w:r w:rsidRPr="00721F27">
        <w:rPr>
          <w:rFonts w:ascii="Times New Roman" w:eastAsia="Times New Roman" w:hAnsi="Times New Roman" w:cs="Times New Roman"/>
          <w:b/>
          <w:lang w:val="fr-FR"/>
        </w:rPr>
        <w:t>:</w:t>
      </w:r>
    </w:p>
    <w:p w14:paraId="17EAB503" w14:textId="77777777" w:rsidR="00E679FF" w:rsidRPr="00721F27" w:rsidRDefault="00E679FF" w:rsidP="00047A5D">
      <w:pPr>
        <w:numPr>
          <w:ilvl w:val="0"/>
          <w:numId w:val="19"/>
        </w:numPr>
        <w:spacing w:after="0" w:line="240" w:lineRule="auto"/>
        <w:ind w:left="0"/>
        <w:jc w:val="both"/>
        <w:rPr>
          <w:rFonts w:ascii="Times New Roman" w:eastAsia="Times New Roman" w:hAnsi="Times New Roman" w:cs="Times New Roman"/>
          <w:lang w:val="it-IT" w:eastAsia="ar-SA"/>
        </w:rPr>
      </w:pPr>
      <w:r w:rsidRPr="00721F27">
        <w:rPr>
          <w:rFonts w:ascii="Times New Roman" w:eastAsia="Times New Roman" w:hAnsi="Times New Roman" w:cs="Times New Roman"/>
          <w:lang w:val="it-IT" w:eastAsia="ar-SA"/>
        </w:rPr>
        <w:t xml:space="preserve">prin care certifica faptul ca la elaborarea ofertei a tinut cont de obligatiile </w:t>
      </w:r>
      <w:r w:rsidRPr="00721F27">
        <w:rPr>
          <w:rFonts w:ascii="Times New Roman" w:eastAsia="Calibri" w:hAnsi="Times New Roman" w:cs="Times New Roman"/>
          <w:lang w:val="it-IT" w:eastAsia="ar-SA"/>
        </w:rPr>
        <w:t xml:space="preserve">relevante din domeniile mediului, social şi al relaţiilor de muncă, stabilite prin legislatia adoptata la nivelul Uniunii Europene, legislatia nationala, prin acorduri colective sau prin tratatele si acordurile internationale in aceste domenii. </w:t>
      </w:r>
      <w:r w:rsidRPr="00721F27">
        <w:rPr>
          <w:rFonts w:ascii="Times New Roman" w:eastAsia="Times New Roman" w:hAnsi="Times New Roman" w:cs="Times New Roman"/>
          <w:lang w:val="it-IT" w:eastAsia="ar-SA"/>
        </w:rPr>
        <w:t xml:space="preserve">In cazul unei asocieri, aceasta declaratie va fi prezentata in numele asocierii de catre asociatul </w:t>
      </w:r>
      <w:r w:rsidRPr="00721F27">
        <w:rPr>
          <w:rFonts w:ascii="Times New Roman" w:eastAsia="Times New Roman" w:hAnsi="Times New Roman" w:cs="Times New Roman"/>
          <w:lang w:val="it-IT" w:eastAsia="ar-SA"/>
        </w:rPr>
        <w:lastRenderedPageBreak/>
        <w:t>desemnat lider. Declaratia va fi completata si de subcontractanti, pentru partea din contract pe care o executa.</w:t>
      </w:r>
    </w:p>
    <w:p w14:paraId="222EFB93" w14:textId="77777777" w:rsidR="00E679FF" w:rsidRPr="00721F27" w:rsidRDefault="00E679FF" w:rsidP="00E679FF">
      <w:pPr>
        <w:autoSpaceDE w:val="0"/>
        <w:autoSpaceDN w:val="0"/>
        <w:adjustRightInd w:val="0"/>
        <w:spacing w:after="0" w:line="240" w:lineRule="auto"/>
        <w:jc w:val="both"/>
        <w:rPr>
          <w:rFonts w:ascii="Times New Roman" w:eastAsia="Calibri" w:hAnsi="Times New Roman" w:cs="Times New Roman"/>
          <w:lang w:val="it-IT" w:eastAsia="ar-SA"/>
        </w:rPr>
      </w:pPr>
      <w:r w:rsidRPr="00721F27">
        <w:rPr>
          <w:rFonts w:ascii="Times New Roman" w:eastAsia="Calibri" w:hAnsi="Times New Roman" w:cs="Times New Roman"/>
          <w:lang w:val="it-IT" w:eastAsia="ar-SA"/>
        </w:rPr>
        <w:t>Informatii detaliate privind reglementarile din domeniul social si al relatiilor de munca se pot obtine la Ministerul Muncii, Familiei, Protectiei Sociale si Persoanelor Varstnice, adresa Str Matei Voievod nr. 14, sector 2 Bucuresti, Romania, tel +4021 302 7030; +4021302 7054, adresa de pe site-ul: http://www.muncii.ro.</w:t>
      </w:r>
    </w:p>
    <w:p w14:paraId="7F75F4D0" w14:textId="77777777" w:rsidR="00E679FF" w:rsidRPr="00721F27" w:rsidRDefault="00E679FF" w:rsidP="00E679FF">
      <w:pPr>
        <w:autoSpaceDE w:val="0"/>
        <w:autoSpaceDN w:val="0"/>
        <w:adjustRightInd w:val="0"/>
        <w:spacing w:after="0" w:line="240" w:lineRule="auto"/>
        <w:jc w:val="both"/>
        <w:rPr>
          <w:rFonts w:ascii="Times New Roman" w:eastAsia="Calibri" w:hAnsi="Times New Roman" w:cs="Times New Roman"/>
          <w:lang w:val="it-IT" w:eastAsia="ar-SA"/>
        </w:rPr>
      </w:pPr>
      <w:r w:rsidRPr="00721F27">
        <w:rPr>
          <w:rFonts w:ascii="Times New Roman" w:eastAsia="Calibri" w:hAnsi="Times New Roman" w:cs="Times New Roman"/>
          <w:lang w:val="it-IT" w:eastAsia="ar-SA"/>
        </w:rPr>
        <w:t>Informatii referitoare la reglementarile obligatorii in domeniul mediului se pot obtine de la Agentia Nationala pentru Protectia Mediului, adresa str.Lacul Morii 151, sector 6 Bucuresti, Romania, tel +4021 493 4235; +4021 493 4239, fax +4021 493 4237 email: office@anpm.ro.</w:t>
      </w:r>
    </w:p>
    <w:p w14:paraId="6B3DDB87" w14:textId="77777777" w:rsidR="00E679FF" w:rsidRPr="00721F27" w:rsidRDefault="00E679FF" w:rsidP="00047A5D">
      <w:pPr>
        <w:numPr>
          <w:ilvl w:val="0"/>
          <w:numId w:val="19"/>
        </w:numPr>
        <w:spacing w:after="0"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lang w:val="it-IT"/>
        </w:rPr>
        <w:t>referitoare la indeplinirea activitatilor de s</w:t>
      </w:r>
      <w:r w:rsidRPr="00721F27">
        <w:rPr>
          <w:rFonts w:ascii="Times New Roman" w:eastAsia="Times New Roman" w:hAnsi="Times New Roman" w:cs="Times New Roman"/>
          <w:noProof/>
        </w:rPr>
        <w:t>colarizare a personalului medical si tehnic al achizitorului, de catre personalul de specializare instruit si autorizat de producator;</w:t>
      </w:r>
    </w:p>
    <w:p w14:paraId="3F1BAF92" w14:textId="1CD18ED2" w:rsidR="00E679FF" w:rsidRPr="00721F27" w:rsidRDefault="00E679FF" w:rsidP="00047A5D">
      <w:pPr>
        <w:numPr>
          <w:ilvl w:val="0"/>
          <w:numId w:val="19"/>
        </w:numPr>
        <w:spacing w:after="0"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noProof/>
        </w:rPr>
        <w:t>privind faptul ca personalul tehnic  nominalizat/ propus  la punctul 11</w:t>
      </w:r>
      <w:r w:rsidR="009156AD" w:rsidRPr="00721F27">
        <w:rPr>
          <w:rFonts w:ascii="Times New Roman" w:eastAsia="Times New Roman" w:hAnsi="Times New Roman" w:cs="Times New Roman"/>
          <w:noProof/>
        </w:rPr>
        <w:t xml:space="preserve"> </w:t>
      </w:r>
      <w:r w:rsidR="00DA048C" w:rsidRPr="00721F27">
        <w:rPr>
          <w:rFonts w:ascii="Times New Roman" w:eastAsia="Times New Roman" w:hAnsi="Times New Roman" w:cs="Times New Roman"/>
          <w:noProof/>
        </w:rPr>
        <w:t>din prezentul caiet de sarcini va asigura mentenanta/service-ul echipamentului medical ofertat in perioada de garantie acordata</w:t>
      </w:r>
      <w:r w:rsidRPr="00721F27">
        <w:rPr>
          <w:rFonts w:ascii="Times New Roman" w:eastAsia="Times New Roman" w:hAnsi="Times New Roman" w:cs="Times New Roman"/>
          <w:noProof/>
        </w:rPr>
        <w:t>;</w:t>
      </w:r>
    </w:p>
    <w:p w14:paraId="242B52AD" w14:textId="77777777" w:rsidR="00E679FF" w:rsidRPr="00721F27" w:rsidRDefault="00E679FF" w:rsidP="00047A5D">
      <w:pPr>
        <w:numPr>
          <w:ilvl w:val="0"/>
          <w:numId w:val="19"/>
        </w:numPr>
        <w:spacing w:after="0"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spacing w:val="-2"/>
          <w:lang w:val="it-IT"/>
        </w:rPr>
        <w:t>referitoare la faptul ca instalarea si punerea in functiune se asigura de catre furnizor la autoritatea contractanta, cu personal autorizat al firmei care livreaza si sunt operatii incluse in prêt;</w:t>
      </w:r>
    </w:p>
    <w:p w14:paraId="45CD4889" w14:textId="1EB90E5C" w:rsidR="00E679FF" w:rsidRPr="00721F27" w:rsidRDefault="00E679FF" w:rsidP="00047A5D">
      <w:pPr>
        <w:numPr>
          <w:ilvl w:val="0"/>
          <w:numId w:val="19"/>
        </w:numPr>
        <w:spacing w:after="0"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lang w:val="fr-FR"/>
        </w:rPr>
        <w:t>privind faptul ca furnizorul va asigura la livrare manualele de utilizare ale aparatului in limba engleza si limba romana si instrunctiuni de utilizare (Brif instructions) laminate ;</w:t>
      </w:r>
    </w:p>
    <w:p w14:paraId="6F6495F8" w14:textId="77777777" w:rsidR="00E679FF" w:rsidRPr="00721F27" w:rsidRDefault="00E679FF" w:rsidP="00047A5D">
      <w:pPr>
        <w:numPr>
          <w:ilvl w:val="0"/>
          <w:numId w:val="19"/>
        </w:numPr>
        <w:spacing w:after="0"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spacing w:val="-2"/>
          <w:lang w:val="it-IT"/>
        </w:rPr>
        <w:t xml:space="preserve">privind </w:t>
      </w:r>
      <w:r w:rsidRPr="00721F27">
        <w:rPr>
          <w:rFonts w:ascii="Times New Roman" w:eastAsia="Times New Roman" w:hAnsi="Times New Roman" w:cs="Times New Roman"/>
        </w:rPr>
        <w:t>instruirea personalului medical si tehnic atat la instalarea si punerea in functiune a aparatului medical, cat si in perioada garantiei, la solicitarea acestuia;</w:t>
      </w:r>
    </w:p>
    <w:p w14:paraId="00DA4202" w14:textId="77777777" w:rsidR="00E679FF" w:rsidRPr="00721F27" w:rsidRDefault="00E679FF" w:rsidP="00047A5D">
      <w:pPr>
        <w:numPr>
          <w:ilvl w:val="0"/>
          <w:numId w:val="19"/>
        </w:numPr>
        <w:spacing w:after="0"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rPr>
        <w:t>privind faptul ca instruirea personalului medical si tehnic din cadrul autoritatii contractante se va efectua din punct de vedere al aplicatiei medicale si al utilizarii aparatului medical;</w:t>
      </w:r>
    </w:p>
    <w:p w14:paraId="26269F3A" w14:textId="34488EE0" w:rsidR="00E679FF" w:rsidRPr="00721F27" w:rsidRDefault="00E679FF" w:rsidP="00047A5D">
      <w:pPr>
        <w:numPr>
          <w:ilvl w:val="0"/>
          <w:numId w:val="19"/>
        </w:numPr>
        <w:spacing w:after="0" w:line="240" w:lineRule="auto"/>
        <w:ind w:left="0"/>
        <w:jc w:val="both"/>
        <w:rPr>
          <w:rFonts w:ascii="Times New Roman" w:eastAsia="Times New Roman" w:hAnsi="Times New Roman" w:cs="Times New Roman"/>
          <w:lang w:val="it-IT"/>
        </w:rPr>
      </w:pPr>
      <w:r w:rsidRPr="00721F27">
        <w:rPr>
          <w:rFonts w:ascii="Times New Roman" w:eastAsia="Calibri" w:hAnsi="Times New Roman" w:cs="Times New Roman"/>
          <w:lang w:val="fr-FR"/>
        </w:rPr>
        <w:t>referitoare la piesele de</w:t>
      </w:r>
      <w:r w:rsidR="009156AD" w:rsidRPr="00721F27">
        <w:rPr>
          <w:rFonts w:ascii="Times New Roman" w:eastAsia="Calibri" w:hAnsi="Times New Roman" w:cs="Times New Roman"/>
          <w:lang w:val="fr-FR"/>
        </w:rPr>
        <w:t xml:space="preserve"> schimb </w:t>
      </w:r>
      <w:r w:rsidR="009156AD" w:rsidRPr="00CF4BCE">
        <w:rPr>
          <w:rFonts w:ascii="Times New Roman" w:eastAsia="Calibri" w:hAnsi="Times New Roman" w:cs="Times New Roman"/>
          <w:lang w:val="fr-FR"/>
        </w:rPr>
        <w:t xml:space="preserve">pentru minimum </w:t>
      </w:r>
      <w:r w:rsidR="00F10C9A" w:rsidRPr="00CF4BCE">
        <w:rPr>
          <w:rFonts w:ascii="Times New Roman" w:eastAsia="Calibri" w:hAnsi="Times New Roman" w:cs="Times New Roman"/>
          <w:lang w:val="fr-FR"/>
        </w:rPr>
        <w:t>6</w:t>
      </w:r>
      <w:r w:rsidRPr="00CF4BCE">
        <w:rPr>
          <w:rFonts w:ascii="Times New Roman" w:eastAsia="Calibri" w:hAnsi="Times New Roman" w:cs="Times New Roman"/>
          <w:lang w:val="fr-FR"/>
        </w:rPr>
        <w:t xml:space="preserve"> ani</w:t>
      </w:r>
      <w:r w:rsidRPr="00FF26D5">
        <w:rPr>
          <w:rFonts w:ascii="Times New Roman" w:eastAsia="Calibri" w:hAnsi="Times New Roman" w:cs="Times New Roman"/>
          <w:color w:val="FF0000"/>
          <w:lang w:val="fr-FR"/>
        </w:rPr>
        <w:t>.</w:t>
      </w:r>
      <w:r w:rsidR="00FF26D5" w:rsidRPr="00FF26D5">
        <w:rPr>
          <w:rFonts w:ascii="Times New Roman" w:eastAsia="Calibri" w:hAnsi="Times New Roman" w:cs="Times New Roman"/>
          <w:color w:val="FF0000"/>
          <w:lang w:val="fr-FR"/>
        </w:rPr>
        <w:t xml:space="preserve"> </w:t>
      </w:r>
      <w:r w:rsidR="009156AD" w:rsidRPr="00FF26D5">
        <w:rPr>
          <w:rFonts w:ascii="Times New Roman" w:eastAsia="Calibri" w:hAnsi="Times New Roman" w:cs="Times New Roman"/>
          <w:lang w:val="fr-FR"/>
        </w:rPr>
        <w:t>(se</w:t>
      </w:r>
      <w:r w:rsidR="009156AD" w:rsidRPr="00721F27">
        <w:rPr>
          <w:rFonts w:ascii="Times New Roman" w:eastAsia="Calibri" w:hAnsi="Times New Roman" w:cs="Times New Roman"/>
          <w:lang w:val="fr-FR"/>
        </w:rPr>
        <w:t xml:space="preserve"> va compl</w:t>
      </w:r>
      <w:r w:rsidR="00FF26D5">
        <w:rPr>
          <w:rFonts w:ascii="Times New Roman" w:eastAsia="Calibri" w:hAnsi="Times New Roman" w:cs="Times New Roman"/>
          <w:lang w:val="fr-FR"/>
        </w:rPr>
        <w:t>eta in functie de lotul ofertat).</w:t>
      </w:r>
    </w:p>
    <w:p w14:paraId="5A37B04B" w14:textId="77777777" w:rsidR="00E679FF" w:rsidRPr="00721F27" w:rsidRDefault="00E679FF" w:rsidP="00E679FF">
      <w:pPr>
        <w:spacing w:after="0" w:line="240" w:lineRule="auto"/>
        <w:jc w:val="both"/>
        <w:rPr>
          <w:rFonts w:ascii="Times New Roman" w:eastAsia="Times New Roman" w:hAnsi="Times New Roman" w:cs="Times New Roman"/>
          <w:lang w:val="it-IT"/>
        </w:rPr>
      </w:pPr>
    </w:p>
    <w:p w14:paraId="15ADCFE7" w14:textId="4B0F971C" w:rsidR="00E679FF" w:rsidRPr="00721F27" w:rsidRDefault="00E679FF" w:rsidP="00047A5D">
      <w:pPr>
        <w:numPr>
          <w:ilvl w:val="0"/>
          <w:numId w:val="20"/>
        </w:numPr>
        <w:spacing w:after="0" w:line="240" w:lineRule="auto"/>
        <w:ind w:left="0"/>
        <w:jc w:val="both"/>
        <w:rPr>
          <w:rFonts w:ascii="Times New Roman" w:eastAsia="Times New Roman" w:hAnsi="Times New Roman" w:cs="Times New Roman"/>
          <w:lang w:val="it-IT"/>
        </w:rPr>
      </w:pPr>
      <w:r w:rsidRPr="00721F27">
        <w:rPr>
          <w:rFonts w:ascii="Times New Roman" w:eastAsia="Times New Roman" w:hAnsi="Times New Roman" w:cs="Times New Roman"/>
          <w:b/>
          <w:noProof/>
        </w:rPr>
        <w:t>Prezentarea unor dovezi</w:t>
      </w:r>
      <w:r w:rsidRPr="00721F27">
        <w:rPr>
          <w:rFonts w:ascii="Times New Roman" w:eastAsia="Times New Roman" w:hAnsi="Times New Roman" w:cs="Times New Roman"/>
          <w:noProof/>
        </w:rPr>
        <w:t xml:space="preserve"> (certificate de instruire, atestate, diplome, etc)/</w:t>
      </w:r>
      <w:r w:rsidRPr="00721F27">
        <w:rPr>
          <w:rFonts w:ascii="Times New Roman" w:eastAsia="Times New Roman" w:hAnsi="Times New Roman" w:cs="Times New Roman"/>
          <w:noProof/>
          <w:u w:val="single"/>
        </w:rPr>
        <w:t>alte documente</w:t>
      </w:r>
      <w:r w:rsidRPr="00721F27">
        <w:rPr>
          <w:rFonts w:ascii="Times New Roman" w:eastAsia="Times New Roman" w:hAnsi="Times New Roman" w:cs="Times New Roman"/>
          <w:noProof/>
        </w:rPr>
        <w:t xml:space="preserve"> din care sa reiasa faptul ca </w:t>
      </w:r>
      <w:r w:rsidRPr="00721F27">
        <w:rPr>
          <w:rFonts w:ascii="Times New Roman" w:eastAsia="Times New Roman" w:hAnsi="Times New Roman" w:cs="Times New Roman"/>
          <w:b/>
          <w:noProof/>
        </w:rPr>
        <w:t xml:space="preserve">personalul propus si </w:t>
      </w:r>
      <w:r w:rsidR="00A700AA" w:rsidRPr="00721F27">
        <w:rPr>
          <w:rFonts w:ascii="Times New Roman" w:eastAsia="Times New Roman" w:hAnsi="Times New Roman" w:cs="Times New Roman"/>
          <w:b/>
          <w:noProof/>
        </w:rPr>
        <w:t>nominalizat</w:t>
      </w:r>
      <w:r w:rsidRPr="00721F27">
        <w:rPr>
          <w:rFonts w:ascii="Times New Roman" w:eastAsia="Times New Roman" w:hAnsi="Times New Roman" w:cs="Times New Roman"/>
          <w:noProof/>
        </w:rPr>
        <w:t xml:space="preserve"> pentru instruire, instalare si punere in functiune are competentele tehnice si a fost instruit in conformitate cu standardele de reparatii si folosire a echipamentelor, adecvate la standardele cerute de producator, pentru modelul ofertat.</w:t>
      </w:r>
      <w:r w:rsidR="009156AD" w:rsidRPr="00721F27">
        <w:rPr>
          <w:rFonts w:ascii="Times New Roman" w:eastAsia="Times New Roman" w:hAnsi="Times New Roman" w:cs="Times New Roman"/>
          <w:noProof/>
        </w:rPr>
        <w:t xml:space="preserve"> </w:t>
      </w:r>
      <w:r w:rsidRPr="00721F27">
        <w:rPr>
          <w:rFonts w:ascii="Times New Roman" w:eastAsia="Times New Roman" w:hAnsi="Times New Roman" w:cs="Times New Roman"/>
          <w:noProof/>
        </w:rPr>
        <w:t xml:space="preserve">Dovezile prezentate sa certifice competentele personalului tehnic nominalizat, respectiv participarea si certificarea la un curs tehnic de baza sau avansat, </w:t>
      </w:r>
      <w:r w:rsidR="00A700AA" w:rsidRPr="00721F27">
        <w:rPr>
          <w:rFonts w:ascii="Times New Roman" w:eastAsia="Times New Roman" w:hAnsi="Times New Roman" w:cs="Times New Roman"/>
          <w:noProof/>
        </w:rPr>
        <w:t>operare, mentenanta si reparare sau similar.</w:t>
      </w:r>
    </w:p>
    <w:p w14:paraId="4D95329B" w14:textId="77777777" w:rsidR="00E679FF" w:rsidRPr="00721F27" w:rsidRDefault="00E679FF" w:rsidP="00E679FF">
      <w:pPr>
        <w:spacing w:after="0" w:line="240" w:lineRule="auto"/>
        <w:ind w:hanging="360"/>
        <w:jc w:val="both"/>
        <w:rPr>
          <w:rFonts w:ascii="Times New Roman" w:eastAsia="Times New Roman" w:hAnsi="Times New Roman" w:cs="Times New Roman"/>
          <w:b/>
          <w:i/>
          <w:noProof/>
        </w:rPr>
      </w:pPr>
    </w:p>
    <w:p w14:paraId="6FC34171" w14:textId="7FC7DF62" w:rsidR="00E679FF" w:rsidRPr="00721F27" w:rsidRDefault="00E679FF" w:rsidP="00E679FF">
      <w:pPr>
        <w:spacing w:after="0" w:line="240" w:lineRule="auto"/>
        <w:ind w:hanging="360"/>
        <w:jc w:val="both"/>
        <w:rPr>
          <w:rFonts w:ascii="Times New Roman" w:eastAsia="Times New Roman" w:hAnsi="Times New Roman" w:cs="Times New Roman"/>
          <w:i/>
          <w:noProof/>
        </w:rPr>
      </w:pPr>
      <w:r w:rsidRPr="00721F27">
        <w:rPr>
          <w:rFonts w:ascii="Times New Roman" w:eastAsia="Times New Roman" w:hAnsi="Times New Roman" w:cs="Times New Roman"/>
          <w:b/>
          <w:i/>
          <w:noProof/>
        </w:rPr>
        <w:t>Nota:</w:t>
      </w:r>
      <w:r w:rsidRPr="00721F27">
        <w:rPr>
          <w:rFonts w:ascii="Times New Roman" w:eastAsia="Times New Roman" w:hAnsi="Times New Roman" w:cs="Times New Roman"/>
          <w:i/>
          <w:noProof/>
        </w:rPr>
        <w:t xml:space="preserve"> certificatele, atestatele sau diplomele prezentate trebuie sa aiba inscriptionata perioada pe parcursul careia a fost instruita </w:t>
      </w:r>
      <w:r w:rsidR="00DA048C" w:rsidRPr="00721F27">
        <w:rPr>
          <w:rFonts w:ascii="Times New Roman" w:eastAsia="Times New Roman" w:hAnsi="Times New Roman" w:cs="Times New Roman"/>
          <w:i/>
          <w:noProof/>
        </w:rPr>
        <w:t>persoana in cauza, locul unde s-</w:t>
      </w:r>
      <w:r w:rsidRPr="00721F27">
        <w:rPr>
          <w:rFonts w:ascii="Times New Roman" w:eastAsia="Times New Roman" w:hAnsi="Times New Roman" w:cs="Times New Roman"/>
          <w:i/>
          <w:noProof/>
        </w:rPr>
        <w:t>a desfasurat instruirea/cursul, perioada de valabilitate a documentului, acolo unde este cazul, data eliberarii, ştampila lizibila a organismului care a emis documentul, semnatura reprezentantului legal al organismului respectiv,  seria si numarul documentului lizibile</w:t>
      </w:r>
      <w:r w:rsidR="00DA048C" w:rsidRPr="00721F27">
        <w:rPr>
          <w:rFonts w:ascii="Times New Roman" w:eastAsia="Times New Roman" w:hAnsi="Times New Roman" w:cs="Times New Roman"/>
          <w:i/>
          <w:noProof/>
        </w:rPr>
        <w:t xml:space="preserve"> si</w:t>
      </w:r>
      <w:r w:rsidRPr="00721F27">
        <w:rPr>
          <w:rFonts w:ascii="Times New Roman" w:eastAsia="Times New Roman" w:hAnsi="Times New Roman" w:cs="Times New Roman"/>
          <w:i/>
          <w:noProof/>
        </w:rPr>
        <w:t xml:space="preserve"> suplimentul descriptiv al documentului, acolo unde este cazul.</w:t>
      </w:r>
    </w:p>
    <w:p w14:paraId="30B283CA" w14:textId="77777777" w:rsidR="00E679FF" w:rsidRPr="00721F27" w:rsidRDefault="00E679FF" w:rsidP="00DA048C">
      <w:pPr>
        <w:spacing w:after="0" w:line="240" w:lineRule="auto"/>
        <w:jc w:val="both"/>
        <w:rPr>
          <w:rFonts w:ascii="Times New Roman" w:eastAsia="Times New Roman" w:hAnsi="Times New Roman" w:cs="Times New Roman"/>
          <w:noProof/>
        </w:rPr>
      </w:pPr>
    </w:p>
    <w:p w14:paraId="4B769A0C" w14:textId="653B1035" w:rsidR="00E679FF" w:rsidRPr="00CF4BCE" w:rsidRDefault="00E679FF" w:rsidP="00CD3C43">
      <w:pPr>
        <w:numPr>
          <w:ilvl w:val="0"/>
          <w:numId w:val="21"/>
        </w:numPr>
        <w:spacing w:after="0" w:line="240" w:lineRule="auto"/>
        <w:rPr>
          <w:rFonts w:ascii="Times New Roman" w:eastAsia="Times New Roman" w:hAnsi="Times New Roman" w:cs="Times New Roman"/>
          <w:lang w:val="it-IT"/>
        </w:rPr>
      </w:pPr>
      <w:r w:rsidRPr="00FF26D5">
        <w:rPr>
          <w:rFonts w:ascii="Times New Roman" w:eastAsia="Times New Roman" w:hAnsi="Times New Roman" w:cs="Times New Roman"/>
          <w:lang w:val="it-IT"/>
        </w:rPr>
        <w:t xml:space="preserve">Declaratie prin care se certifica faptul ca </w:t>
      </w:r>
      <w:r w:rsidRPr="00FF26D5">
        <w:rPr>
          <w:rFonts w:ascii="Times New Roman" w:eastAsia="Calibri" w:hAnsi="Times New Roman" w:cs="Times New Roman"/>
          <w:b/>
          <w:lang w:val="fr-FR"/>
        </w:rPr>
        <w:t>reviziile tehnice</w:t>
      </w:r>
      <w:r w:rsidR="00DA048C" w:rsidRPr="00FF26D5">
        <w:rPr>
          <w:rFonts w:ascii="Times New Roman" w:eastAsia="Calibri" w:hAnsi="Times New Roman" w:cs="Times New Roman"/>
          <w:b/>
          <w:lang w:val="fr-FR"/>
        </w:rPr>
        <w:t xml:space="preserve"> efectuate in perioada de garantie</w:t>
      </w:r>
      <w:r w:rsidRPr="00FF26D5">
        <w:rPr>
          <w:rFonts w:ascii="Times New Roman" w:eastAsia="Calibri" w:hAnsi="Times New Roman" w:cs="Times New Roman"/>
          <w:b/>
          <w:lang w:val="fr-FR"/>
        </w:rPr>
        <w:t xml:space="preserve"> </w:t>
      </w:r>
      <w:r w:rsidRPr="00FF26D5">
        <w:rPr>
          <w:rFonts w:ascii="Times New Roman" w:eastAsia="Calibri" w:hAnsi="Times New Roman" w:cs="Times New Roman"/>
          <w:lang w:val="fr-FR"/>
        </w:rPr>
        <w:t>vor fi</w:t>
      </w:r>
      <w:r w:rsidRPr="00FF26D5">
        <w:rPr>
          <w:rFonts w:ascii="Times New Roman" w:eastAsia="Calibri" w:hAnsi="Times New Roman" w:cs="Times New Roman"/>
          <w:b/>
          <w:lang w:val="fr-FR"/>
        </w:rPr>
        <w:t xml:space="preserve"> </w:t>
      </w:r>
      <w:r w:rsidRPr="00FF26D5">
        <w:rPr>
          <w:rFonts w:ascii="Times New Roman" w:eastAsia="Calibri" w:hAnsi="Times New Roman" w:cs="Times New Roman"/>
          <w:lang w:val="fr-FR"/>
        </w:rPr>
        <w:t>insotite de buletinele de verificare conform normelor producatorului, incluse in pr</w:t>
      </w:r>
      <w:r w:rsidR="00154719" w:rsidRPr="00FF26D5">
        <w:rPr>
          <w:rFonts w:ascii="Times New Roman" w:eastAsia="Calibri" w:hAnsi="Times New Roman" w:cs="Times New Roman"/>
          <w:lang w:val="fr-FR"/>
        </w:rPr>
        <w:t>e</w:t>
      </w:r>
      <w:r w:rsidRPr="00FF26D5">
        <w:rPr>
          <w:rFonts w:ascii="Times New Roman" w:eastAsia="Calibri" w:hAnsi="Times New Roman" w:cs="Times New Roman"/>
          <w:lang w:val="fr-FR"/>
        </w:rPr>
        <w:t>t.</w:t>
      </w:r>
      <w:r w:rsidR="00FF26D5">
        <w:rPr>
          <w:rFonts w:ascii="Times New Roman" w:eastAsia="Calibri" w:hAnsi="Times New Roman" w:cs="Times New Roman"/>
          <w:lang w:val="fr-FR"/>
        </w:rPr>
        <w:t xml:space="preserve"> </w:t>
      </w:r>
      <w:r w:rsidR="00CB135C" w:rsidRPr="00FF26D5">
        <w:rPr>
          <w:rFonts w:ascii="Times New Roman" w:eastAsia="Calibri" w:hAnsi="Times New Roman" w:cs="Times New Roman"/>
          <w:lang w:val="fr-FR"/>
        </w:rPr>
        <w:t xml:space="preserve">Pentru </w:t>
      </w:r>
      <w:r w:rsidR="00CB135C" w:rsidRPr="00CF4BCE">
        <w:rPr>
          <w:rFonts w:ascii="Times New Roman" w:eastAsia="Calibri" w:hAnsi="Times New Roman" w:cs="Times New Roman"/>
          <w:lang w:val="fr-FR"/>
        </w:rPr>
        <w:t xml:space="preserve">fiecare </w:t>
      </w:r>
      <w:r w:rsidR="006B13D3" w:rsidRPr="00CF4BCE">
        <w:rPr>
          <w:rFonts w:ascii="Times New Roman" w:eastAsia="Calibri" w:hAnsi="Times New Roman" w:cs="Times New Roman"/>
          <w:lang w:val="fr-FR"/>
        </w:rPr>
        <w:t xml:space="preserve">echipament ofertat se solicita </w:t>
      </w:r>
      <w:r w:rsidR="00CB135C" w:rsidRPr="00CF4BCE">
        <w:rPr>
          <w:rFonts w:ascii="Times New Roman" w:eastAsia="Calibri" w:hAnsi="Times New Roman" w:cs="Times New Roman"/>
          <w:lang w:val="fr-FR"/>
        </w:rPr>
        <w:t xml:space="preserve">revizie tehnica </w:t>
      </w:r>
      <w:r w:rsidR="006B13D3" w:rsidRPr="00CF4BCE">
        <w:rPr>
          <w:rFonts w:ascii="Times New Roman" w:eastAsia="Calibri" w:hAnsi="Times New Roman" w:cs="Times New Roman"/>
          <w:lang w:val="fr-FR"/>
        </w:rPr>
        <w:t>c</w:t>
      </w:r>
      <w:r w:rsidR="00F32A5B" w:rsidRPr="00CF4BCE">
        <w:rPr>
          <w:rFonts w:ascii="Times New Roman" w:eastAsia="Calibri" w:hAnsi="Times New Roman" w:cs="Times New Roman"/>
          <w:lang w:val="fr-FR"/>
        </w:rPr>
        <w:t>onform prescriptii producator.</w:t>
      </w:r>
      <w:r w:rsidR="00CB135C" w:rsidRPr="00CF4BCE">
        <w:rPr>
          <w:rFonts w:ascii="Times New Roman" w:eastAsia="Calibri" w:hAnsi="Times New Roman" w:cs="Times New Roman"/>
          <w:lang w:val="fr-FR"/>
        </w:rPr>
        <w:t xml:space="preserve"> Data la care se va face revizia va fi stabilita de comun acord intre sectia b</w:t>
      </w:r>
      <w:r w:rsidR="006B13D3" w:rsidRPr="00CF4BCE">
        <w:rPr>
          <w:rFonts w:ascii="Times New Roman" w:eastAsia="Calibri" w:hAnsi="Times New Roman" w:cs="Times New Roman"/>
          <w:lang w:val="fr-FR"/>
        </w:rPr>
        <w:t>e</w:t>
      </w:r>
      <w:r w:rsidR="00CB135C" w:rsidRPr="00CF4BCE">
        <w:rPr>
          <w:rFonts w:ascii="Times New Roman" w:eastAsia="Calibri" w:hAnsi="Times New Roman" w:cs="Times New Roman"/>
          <w:lang w:val="fr-FR"/>
        </w:rPr>
        <w:t>neficiara si operatorul economic.</w:t>
      </w:r>
      <w:r w:rsidR="00CD3C43" w:rsidRPr="00CF4BCE">
        <w:rPr>
          <w:rFonts w:ascii="Times New Roman" w:eastAsia="Calibri" w:hAnsi="Times New Roman" w:cs="Times New Roman"/>
          <w:lang w:val="fr-FR"/>
        </w:rPr>
        <w:t xml:space="preserve"> </w:t>
      </w:r>
      <w:r w:rsidR="00CD3C43" w:rsidRPr="00CF4BCE">
        <w:rPr>
          <w:rFonts w:ascii="Times New Roman" w:eastAsia="Calibri" w:hAnsi="Times New Roman" w:cs="Times New Roman"/>
        </w:rPr>
        <w:t>Reviziile tehnice se vor efectua in conformitate cu manualul tehnic al producatorului. In conformitate cu acesta, (pag. ... din Manualul produsului ofertat), se vor asigura un numar de ..........revizii tehnice pe an. Pentru a se putea demonstra cerinta, se va atasa pagina respectiva din Manualul produsului ofertat insostita de o Declaratie pe proprie raspundere.</w:t>
      </w:r>
    </w:p>
    <w:p w14:paraId="2920FF71" w14:textId="77777777" w:rsidR="00A700AA" w:rsidRPr="00721F27" w:rsidRDefault="00A700AA" w:rsidP="00A700AA">
      <w:pPr>
        <w:spacing w:after="0" w:line="240" w:lineRule="auto"/>
        <w:jc w:val="both"/>
        <w:rPr>
          <w:rFonts w:ascii="Times New Roman" w:eastAsia="Times New Roman" w:hAnsi="Times New Roman" w:cs="Times New Roman"/>
          <w:lang w:val="it-IT"/>
        </w:rPr>
      </w:pPr>
    </w:p>
    <w:p w14:paraId="2000AB02" w14:textId="77777777" w:rsidR="00E679FF" w:rsidRPr="00721F27" w:rsidRDefault="00E679FF" w:rsidP="00047A5D">
      <w:pPr>
        <w:numPr>
          <w:ilvl w:val="0"/>
          <w:numId w:val="21"/>
        </w:numPr>
        <w:spacing w:after="0" w:line="240" w:lineRule="auto"/>
        <w:jc w:val="both"/>
        <w:rPr>
          <w:rFonts w:ascii="Times New Roman" w:eastAsia="Times New Roman" w:hAnsi="Times New Roman" w:cs="Times New Roman"/>
          <w:lang w:val="it-IT"/>
        </w:rPr>
      </w:pPr>
      <w:r w:rsidRPr="00721F27">
        <w:rPr>
          <w:rFonts w:ascii="Times New Roman" w:eastAsia="Times New Roman" w:hAnsi="Times New Roman" w:cs="Times New Roman"/>
          <w:b/>
          <w:lang w:val="it-IT"/>
        </w:rPr>
        <w:t>Tabel detalii producator:</w:t>
      </w:r>
    </w:p>
    <w:p w14:paraId="54AD2DBD" w14:textId="77777777" w:rsidR="00E679FF" w:rsidRPr="00721F27" w:rsidRDefault="00E679FF" w:rsidP="00E679FF">
      <w:pPr>
        <w:spacing w:after="0" w:line="240" w:lineRule="auto"/>
        <w:rPr>
          <w:rFonts w:ascii="Times New Roman" w:eastAsia="Times New Roman" w:hAnsi="Times New Roman" w:cs="Times New Roman"/>
          <w:lang w:val="it-IT"/>
        </w:rPr>
      </w:pPr>
      <w:r w:rsidRPr="00721F27">
        <w:rPr>
          <w:rFonts w:ascii="Times New Roman" w:eastAsia="Times New Roman" w:hAnsi="Times New Roman" w:cs="Times New Roman"/>
          <w:lang w:val="it-IT"/>
        </w:rPr>
        <w:t>Denumire</w:t>
      </w:r>
      <w:r w:rsidRPr="00721F27">
        <w:rPr>
          <w:rFonts w:ascii="Times New Roman" w:eastAsia="Century" w:hAnsi="Times New Roman" w:cs="Times New Roman"/>
          <w:lang w:val="it-IT"/>
        </w:rPr>
        <w:t xml:space="preserve"> </w:t>
      </w:r>
      <w:r w:rsidRPr="00721F27">
        <w:rPr>
          <w:rFonts w:ascii="Times New Roman" w:eastAsia="Times New Roman" w:hAnsi="Times New Roman" w:cs="Times New Roman"/>
          <w:lang w:val="it-IT"/>
        </w:rPr>
        <w:t>produs</w:t>
      </w:r>
      <w:r w:rsidRPr="00721F27">
        <w:rPr>
          <w:rFonts w:ascii="Times New Roman" w:eastAsia="Century" w:hAnsi="Times New Roman" w:cs="Times New Roman"/>
          <w:lang w:val="it-IT"/>
        </w:rPr>
        <w:t xml:space="preserve"> </w:t>
      </w:r>
      <w:r w:rsidRPr="00721F27">
        <w:rPr>
          <w:rFonts w:ascii="Times New Roman" w:eastAsia="Times New Roman" w:hAnsi="Times New Roman" w:cs="Times New Roman"/>
          <w:lang w:val="it-IT"/>
        </w:rPr>
        <w:t>/</w:t>
      </w:r>
      <w:r w:rsidRPr="00721F27">
        <w:rPr>
          <w:rFonts w:ascii="Times New Roman" w:eastAsia="Century" w:hAnsi="Times New Roman" w:cs="Times New Roman"/>
          <w:lang w:val="it-IT"/>
        </w:rPr>
        <w:t xml:space="preserve"> </w:t>
      </w:r>
      <w:r w:rsidRPr="00721F27">
        <w:rPr>
          <w:rFonts w:ascii="Times New Roman" w:eastAsia="Times New Roman" w:hAnsi="Times New Roman" w:cs="Times New Roman"/>
          <w:lang w:val="it-IT"/>
        </w:rPr>
        <w:t>grup</w:t>
      </w:r>
      <w:r w:rsidRPr="00721F27">
        <w:rPr>
          <w:rFonts w:ascii="Times New Roman" w:eastAsia="Century" w:hAnsi="Times New Roman" w:cs="Times New Roman"/>
          <w:lang w:val="it-IT"/>
        </w:rPr>
        <w:t xml:space="preserve"> </w:t>
      </w:r>
      <w:r w:rsidRPr="00721F27">
        <w:rPr>
          <w:rFonts w:ascii="Times New Roman" w:eastAsia="Times New Roman" w:hAnsi="Times New Roman" w:cs="Times New Roman"/>
          <w:lang w:val="it-IT"/>
        </w:rPr>
        <w:t>produse:</w:t>
      </w:r>
    </w:p>
    <w:p w14:paraId="71F45868" w14:textId="77777777" w:rsidR="00A700AA" w:rsidRPr="00721F27" w:rsidRDefault="00A700AA" w:rsidP="00E679FF">
      <w:pPr>
        <w:spacing w:after="0" w:line="240" w:lineRule="auto"/>
        <w:rPr>
          <w:rFonts w:ascii="Times New Roman" w:eastAsia="Times New Roman" w:hAnsi="Times New Roman" w:cs="Times New Roman"/>
          <w:lang w:val="it-IT"/>
        </w:rPr>
      </w:pPr>
    </w:p>
    <w:tbl>
      <w:tblPr>
        <w:tblW w:w="9247" w:type="dxa"/>
        <w:tblInd w:w="108" w:type="dxa"/>
        <w:tblLayout w:type="fixed"/>
        <w:tblLook w:val="0000" w:firstRow="0" w:lastRow="0" w:firstColumn="0" w:lastColumn="0" w:noHBand="0" w:noVBand="0"/>
      </w:tblPr>
      <w:tblGrid>
        <w:gridCol w:w="1080"/>
        <w:gridCol w:w="4680"/>
        <w:gridCol w:w="3487"/>
      </w:tblGrid>
      <w:tr w:rsidR="00E679FF" w:rsidRPr="00721F27" w14:paraId="4F9BE9E3" w14:textId="77777777" w:rsidTr="0018089F">
        <w:tc>
          <w:tcPr>
            <w:tcW w:w="1080" w:type="dxa"/>
            <w:tcBorders>
              <w:top w:val="single" w:sz="4" w:space="0" w:color="000000"/>
              <w:left w:val="single" w:sz="4" w:space="0" w:color="000000"/>
              <w:bottom w:val="single" w:sz="4" w:space="0" w:color="000000"/>
            </w:tcBorders>
            <w:shd w:val="clear" w:color="auto" w:fill="F3F3F3"/>
          </w:tcPr>
          <w:p w14:paraId="12C0867A" w14:textId="77777777" w:rsidR="00E679FF" w:rsidRPr="0018089F" w:rsidRDefault="00E679FF" w:rsidP="00E679FF">
            <w:pPr>
              <w:snapToGrid w:val="0"/>
              <w:spacing w:after="0" w:line="240" w:lineRule="auto"/>
              <w:jc w:val="center"/>
              <w:rPr>
                <w:rFonts w:ascii="Times New Roman" w:eastAsia="Times New Roman" w:hAnsi="Times New Roman" w:cs="Times New Roman"/>
                <w:b/>
                <w:bCs/>
                <w:iCs/>
                <w:lang w:val="nb-NO"/>
              </w:rPr>
            </w:pPr>
            <w:r w:rsidRPr="0018089F">
              <w:rPr>
                <w:rFonts w:ascii="Times New Roman" w:eastAsia="Times New Roman" w:hAnsi="Times New Roman" w:cs="Times New Roman"/>
                <w:b/>
                <w:bCs/>
                <w:iCs/>
                <w:lang w:val="nb-NO"/>
              </w:rPr>
              <w:t>Nr.crt</w:t>
            </w:r>
          </w:p>
        </w:tc>
        <w:tc>
          <w:tcPr>
            <w:tcW w:w="4680" w:type="dxa"/>
            <w:tcBorders>
              <w:top w:val="single" w:sz="4" w:space="0" w:color="000000"/>
              <w:left w:val="single" w:sz="4" w:space="0" w:color="000000"/>
              <w:bottom w:val="single" w:sz="4" w:space="0" w:color="000000"/>
            </w:tcBorders>
            <w:shd w:val="clear" w:color="auto" w:fill="F3F3F3"/>
          </w:tcPr>
          <w:p w14:paraId="7EF3AF7D" w14:textId="77777777" w:rsidR="00E679FF" w:rsidRPr="0018089F" w:rsidRDefault="00E679FF" w:rsidP="00E679FF">
            <w:pPr>
              <w:snapToGrid w:val="0"/>
              <w:spacing w:after="0" w:line="240" w:lineRule="auto"/>
              <w:jc w:val="center"/>
              <w:rPr>
                <w:rFonts w:ascii="Times New Roman" w:eastAsia="Times New Roman" w:hAnsi="Times New Roman" w:cs="Times New Roman"/>
                <w:b/>
                <w:bCs/>
                <w:iCs/>
                <w:lang w:val="nb-NO"/>
              </w:rPr>
            </w:pPr>
            <w:r w:rsidRPr="0018089F">
              <w:rPr>
                <w:rFonts w:ascii="Times New Roman" w:eastAsia="Times New Roman" w:hAnsi="Times New Roman" w:cs="Times New Roman"/>
                <w:b/>
                <w:bCs/>
                <w:iCs/>
                <w:lang w:val="nb-NO"/>
              </w:rPr>
              <w:t>Informaţii solicitate</w:t>
            </w:r>
          </w:p>
        </w:tc>
        <w:tc>
          <w:tcPr>
            <w:tcW w:w="3487" w:type="dxa"/>
            <w:tcBorders>
              <w:top w:val="single" w:sz="4" w:space="0" w:color="000000"/>
              <w:left w:val="single" w:sz="4" w:space="0" w:color="000000"/>
              <w:bottom w:val="single" w:sz="4" w:space="0" w:color="000000"/>
              <w:right w:val="single" w:sz="4" w:space="0" w:color="000000"/>
            </w:tcBorders>
            <w:shd w:val="clear" w:color="auto" w:fill="F3F3F3"/>
          </w:tcPr>
          <w:p w14:paraId="65A03EF3" w14:textId="77777777" w:rsidR="00E679FF" w:rsidRPr="0018089F" w:rsidRDefault="00E679FF" w:rsidP="00E679FF">
            <w:pPr>
              <w:snapToGrid w:val="0"/>
              <w:spacing w:after="0" w:line="240" w:lineRule="auto"/>
              <w:jc w:val="center"/>
              <w:rPr>
                <w:rFonts w:ascii="Times New Roman" w:eastAsia="Times New Roman" w:hAnsi="Times New Roman" w:cs="Times New Roman"/>
                <w:b/>
                <w:bCs/>
                <w:iCs/>
                <w:lang w:val="nb-NO"/>
              </w:rPr>
            </w:pPr>
            <w:r w:rsidRPr="0018089F">
              <w:rPr>
                <w:rFonts w:ascii="Times New Roman" w:eastAsia="Times New Roman" w:hAnsi="Times New Roman" w:cs="Times New Roman"/>
                <w:b/>
                <w:bCs/>
                <w:iCs/>
                <w:lang w:val="nb-NO"/>
              </w:rPr>
              <w:t>Răspuns operator economic participant</w:t>
            </w:r>
          </w:p>
        </w:tc>
      </w:tr>
      <w:tr w:rsidR="00E679FF" w:rsidRPr="00721F27" w14:paraId="69FB17A4" w14:textId="77777777" w:rsidTr="0018089F">
        <w:tc>
          <w:tcPr>
            <w:tcW w:w="1080" w:type="dxa"/>
            <w:tcBorders>
              <w:top w:val="single" w:sz="4" w:space="0" w:color="000000"/>
              <w:left w:val="single" w:sz="4" w:space="0" w:color="000000"/>
              <w:bottom w:val="single" w:sz="4" w:space="0" w:color="000000"/>
            </w:tcBorders>
          </w:tcPr>
          <w:p w14:paraId="2B687BBD"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r w:rsidRPr="0018089F">
              <w:rPr>
                <w:rFonts w:ascii="Times New Roman" w:eastAsia="Times New Roman" w:hAnsi="Times New Roman" w:cs="Times New Roman"/>
                <w:lang w:val="it-IT"/>
              </w:rPr>
              <w:lastRenderedPageBreak/>
              <w:t>1</w:t>
            </w:r>
          </w:p>
        </w:tc>
        <w:tc>
          <w:tcPr>
            <w:tcW w:w="4680" w:type="dxa"/>
            <w:tcBorders>
              <w:top w:val="single" w:sz="4" w:space="0" w:color="000000"/>
              <w:left w:val="single" w:sz="4" w:space="0" w:color="000000"/>
              <w:bottom w:val="single" w:sz="4" w:space="0" w:color="000000"/>
            </w:tcBorders>
          </w:tcPr>
          <w:p w14:paraId="625FC611" w14:textId="77777777" w:rsidR="00E679FF" w:rsidRPr="0018089F" w:rsidRDefault="00E679FF" w:rsidP="00E679FF">
            <w:pPr>
              <w:suppressAutoHyphens/>
              <w:snapToGrid w:val="0"/>
              <w:spacing w:after="0" w:line="240" w:lineRule="auto"/>
              <w:jc w:val="center"/>
              <w:rPr>
                <w:rFonts w:ascii="Times New Roman" w:eastAsia="Times New Roman" w:hAnsi="Times New Roman" w:cs="Times New Roman"/>
                <w:b/>
                <w:iCs/>
                <w:kern w:val="1"/>
                <w:lang w:val="en-US" w:eastAsia="zh-CN"/>
              </w:rPr>
            </w:pPr>
            <w:r w:rsidRPr="0018089F">
              <w:rPr>
                <w:rFonts w:ascii="Times New Roman" w:eastAsia="Times New Roman" w:hAnsi="Times New Roman" w:cs="Times New Roman"/>
                <w:b/>
                <w:iCs/>
                <w:kern w:val="1"/>
                <w:lang w:val="nb-NO" w:eastAsia="zh-CN"/>
              </w:rPr>
              <w:t>Denumire produ</w:t>
            </w:r>
            <w:r w:rsidRPr="0018089F">
              <w:rPr>
                <w:rFonts w:ascii="Times New Roman" w:eastAsia="Times New Roman" w:hAnsi="Times New Roman" w:cs="Times New Roman"/>
                <w:b/>
                <w:iCs/>
                <w:kern w:val="1"/>
                <w:lang w:val="en-US" w:eastAsia="zh-CN"/>
              </w:rPr>
              <w:t>cător</w:t>
            </w:r>
          </w:p>
        </w:tc>
        <w:tc>
          <w:tcPr>
            <w:tcW w:w="3487" w:type="dxa"/>
            <w:tcBorders>
              <w:top w:val="single" w:sz="4" w:space="0" w:color="000000"/>
              <w:left w:val="single" w:sz="4" w:space="0" w:color="000000"/>
              <w:bottom w:val="single" w:sz="4" w:space="0" w:color="000000"/>
              <w:right w:val="single" w:sz="4" w:space="0" w:color="000000"/>
            </w:tcBorders>
          </w:tcPr>
          <w:p w14:paraId="0F3E742A"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31D8CB92" w14:textId="77777777" w:rsidTr="0018089F">
        <w:tc>
          <w:tcPr>
            <w:tcW w:w="1080" w:type="dxa"/>
            <w:tcBorders>
              <w:top w:val="single" w:sz="4" w:space="0" w:color="000000"/>
              <w:left w:val="single" w:sz="4" w:space="0" w:color="000000"/>
              <w:bottom w:val="single" w:sz="4" w:space="0" w:color="000000"/>
            </w:tcBorders>
            <w:vAlign w:val="center"/>
          </w:tcPr>
          <w:p w14:paraId="60C6EB1B"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r w:rsidRPr="0018089F">
              <w:rPr>
                <w:rFonts w:ascii="Times New Roman" w:eastAsia="Times New Roman" w:hAnsi="Times New Roman" w:cs="Times New Roman"/>
                <w:lang w:val="it-IT"/>
              </w:rPr>
              <w:t>2</w:t>
            </w:r>
          </w:p>
        </w:tc>
        <w:tc>
          <w:tcPr>
            <w:tcW w:w="4680" w:type="dxa"/>
            <w:tcBorders>
              <w:top w:val="single" w:sz="4" w:space="0" w:color="000000"/>
              <w:left w:val="single" w:sz="4" w:space="0" w:color="000000"/>
              <w:bottom w:val="single" w:sz="4" w:space="0" w:color="000000"/>
            </w:tcBorders>
          </w:tcPr>
          <w:p w14:paraId="4A3666AA" w14:textId="77777777" w:rsidR="00E679FF" w:rsidRPr="0018089F" w:rsidRDefault="00E679FF" w:rsidP="00E679FF">
            <w:pPr>
              <w:suppressAutoHyphens/>
              <w:snapToGrid w:val="0"/>
              <w:spacing w:after="0" w:line="240" w:lineRule="auto"/>
              <w:jc w:val="center"/>
              <w:rPr>
                <w:rFonts w:ascii="Times New Roman" w:eastAsia="Times New Roman" w:hAnsi="Times New Roman" w:cs="Times New Roman"/>
                <w:b/>
                <w:iCs/>
                <w:kern w:val="1"/>
                <w:lang w:val="it-IT" w:eastAsia="zh-CN"/>
              </w:rPr>
            </w:pPr>
            <w:r w:rsidRPr="0018089F">
              <w:rPr>
                <w:rFonts w:ascii="Times New Roman" w:eastAsia="Times New Roman" w:hAnsi="Times New Roman" w:cs="Times New Roman"/>
                <w:b/>
                <w:iCs/>
                <w:kern w:val="1"/>
                <w:lang w:val="it-IT" w:eastAsia="zh-CN"/>
              </w:rPr>
              <w:t>Ţara de reşedinţă a producătorului – Adresa poştală</w:t>
            </w:r>
          </w:p>
        </w:tc>
        <w:tc>
          <w:tcPr>
            <w:tcW w:w="3487" w:type="dxa"/>
            <w:tcBorders>
              <w:top w:val="single" w:sz="4" w:space="0" w:color="000000"/>
              <w:left w:val="single" w:sz="4" w:space="0" w:color="000000"/>
              <w:bottom w:val="single" w:sz="4" w:space="0" w:color="000000"/>
              <w:right w:val="single" w:sz="4" w:space="0" w:color="000000"/>
            </w:tcBorders>
          </w:tcPr>
          <w:p w14:paraId="240D6B44"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3BF16295" w14:textId="77777777" w:rsidTr="0018089F">
        <w:tc>
          <w:tcPr>
            <w:tcW w:w="1080" w:type="dxa"/>
            <w:tcBorders>
              <w:top w:val="single" w:sz="4" w:space="0" w:color="000000"/>
              <w:left w:val="single" w:sz="4" w:space="0" w:color="000000"/>
              <w:bottom w:val="single" w:sz="4" w:space="0" w:color="000000"/>
            </w:tcBorders>
            <w:vAlign w:val="center"/>
          </w:tcPr>
          <w:p w14:paraId="65067EE5"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r w:rsidRPr="0018089F">
              <w:rPr>
                <w:rFonts w:ascii="Times New Roman" w:eastAsia="Times New Roman" w:hAnsi="Times New Roman" w:cs="Times New Roman"/>
                <w:lang w:val="it-IT"/>
              </w:rPr>
              <w:t>3</w:t>
            </w:r>
          </w:p>
        </w:tc>
        <w:tc>
          <w:tcPr>
            <w:tcW w:w="4680" w:type="dxa"/>
            <w:tcBorders>
              <w:top w:val="single" w:sz="4" w:space="0" w:color="000000"/>
              <w:left w:val="single" w:sz="4" w:space="0" w:color="000000"/>
              <w:bottom w:val="single" w:sz="4" w:space="0" w:color="000000"/>
            </w:tcBorders>
          </w:tcPr>
          <w:p w14:paraId="453F15BF" w14:textId="77777777" w:rsidR="00E679FF" w:rsidRPr="0018089F" w:rsidRDefault="00E679FF" w:rsidP="00E679FF">
            <w:pPr>
              <w:suppressAutoHyphens/>
              <w:snapToGrid w:val="0"/>
              <w:spacing w:after="0" w:line="240" w:lineRule="auto"/>
              <w:jc w:val="center"/>
              <w:rPr>
                <w:rFonts w:ascii="Times New Roman" w:eastAsia="Times New Roman" w:hAnsi="Times New Roman" w:cs="Times New Roman"/>
                <w:b/>
                <w:iCs/>
                <w:kern w:val="1"/>
                <w:lang w:val="es-ES" w:eastAsia="zh-CN"/>
              </w:rPr>
            </w:pPr>
            <w:r w:rsidRPr="0018089F">
              <w:rPr>
                <w:rFonts w:ascii="Times New Roman" w:eastAsia="Times New Roman" w:hAnsi="Times New Roman" w:cs="Times New Roman"/>
                <w:b/>
                <w:iCs/>
                <w:kern w:val="1"/>
                <w:lang w:val="es-ES" w:eastAsia="zh-CN"/>
              </w:rPr>
              <w:t>Ţara / adresa/ unităţii de producţie</w:t>
            </w:r>
          </w:p>
        </w:tc>
        <w:tc>
          <w:tcPr>
            <w:tcW w:w="3487" w:type="dxa"/>
            <w:tcBorders>
              <w:top w:val="single" w:sz="4" w:space="0" w:color="000000"/>
              <w:left w:val="single" w:sz="4" w:space="0" w:color="000000"/>
              <w:bottom w:val="single" w:sz="4" w:space="0" w:color="000000"/>
              <w:right w:val="single" w:sz="4" w:space="0" w:color="000000"/>
            </w:tcBorders>
          </w:tcPr>
          <w:p w14:paraId="20321236" w14:textId="77777777" w:rsidR="00E679FF" w:rsidRPr="0018089F" w:rsidRDefault="00E679FF" w:rsidP="00E679FF">
            <w:pPr>
              <w:snapToGrid w:val="0"/>
              <w:spacing w:after="0" w:line="240" w:lineRule="auto"/>
              <w:jc w:val="center"/>
              <w:rPr>
                <w:rFonts w:ascii="Times New Roman" w:eastAsia="Times New Roman" w:hAnsi="Times New Roman" w:cs="Times New Roman"/>
                <w:lang w:val="es-ES"/>
              </w:rPr>
            </w:pPr>
          </w:p>
        </w:tc>
      </w:tr>
      <w:tr w:rsidR="00E679FF" w:rsidRPr="00721F27" w14:paraId="41AEDDB6" w14:textId="77777777" w:rsidTr="0018089F">
        <w:tc>
          <w:tcPr>
            <w:tcW w:w="1080" w:type="dxa"/>
            <w:tcBorders>
              <w:top w:val="single" w:sz="4" w:space="0" w:color="000000"/>
              <w:left w:val="single" w:sz="4" w:space="0" w:color="000000"/>
              <w:bottom w:val="single" w:sz="4" w:space="0" w:color="000000"/>
            </w:tcBorders>
            <w:vAlign w:val="center"/>
          </w:tcPr>
          <w:p w14:paraId="365FB41D"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r w:rsidRPr="0018089F">
              <w:rPr>
                <w:rFonts w:ascii="Times New Roman" w:eastAsia="Times New Roman" w:hAnsi="Times New Roman" w:cs="Times New Roman"/>
                <w:lang w:val="it-IT"/>
              </w:rPr>
              <w:t>4</w:t>
            </w:r>
          </w:p>
        </w:tc>
        <w:tc>
          <w:tcPr>
            <w:tcW w:w="4680" w:type="dxa"/>
            <w:tcBorders>
              <w:top w:val="single" w:sz="4" w:space="0" w:color="000000"/>
              <w:left w:val="single" w:sz="4" w:space="0" w:color="000000"/>
              <w:bottom w:val="single" w:sz="4" w:space="0" w:color="000000"/>
            </w:tcBorders>
          </w:tcPr>
          <w:p w14:paraId="108D890A" w14:textId="77777777" w:rsidR="00E679FF" w:rsidRPr="0018089F" w:rsidRDefault="00E679FF" w:rsidP="00E679FF">
            <w:pPr>
              <w:suppressAutoHyphens/>
              <w:snapToGrid w:val="0"/>
              <w:spacing w:after="0" w:line="240" w:lineRule="auto"/>
              <w:jc w:val="center"/>
              <w:rPr>
                <w:rFonts w:ascii="Times New Roman" w:eastAsia="Times New Roman" w:hAnsi="Times New Roman" w:cs="Times New Roman"/>
                <w:b/>
                <w:iCs/>
                <w:kern w:val="1"/>
                <w:lang w:val="it-IT" w:eastAsia="zh-CN"/>
              </w:rPr>
            </w:pPr>
            <w:r w:rsidRPr="0018089F">
              <w:rPr>
                <w:rFonts w:ascii="Times New Roman" w:eastAsia="Times New Roman" w:hAnsi="Times New Roman" w:cs="Times New Roman"/>
                <w:b/>
                <w:iCs/>
                <w:kern w:val="1"/>
                <w:lang w:val="it-IT" w:eastAsia="zh-CN"/>
              </w:rPr>
              <w:t>Pagina web (dacă este disponibilă)</w:t>
            </w:r>
          </w:p>
        </w:tc>
        <w:tc>
          <w:tcPr>
            <w:tcW w:w="3487" w:type="dxa"/>
            <w:tcBorders>
              <w:top w:val="single" w:sz="4" w:space="0" w:color="000000"/>
              <w:left w:val="single" w:sz="4" w:space="0" w:color="000000"/>
              <w:bottom w:val="single" w:sz="4" w:space="0" w:color="000000"/>
              <w:right w:val="single" w:sz="4" w:space="0" w:color="000000"/>
            </w:tcBorders>
          </w:tcPr>
          <w:p w14:paraId="20CF0992"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5F49FC12" w14:textId="77777777" w:rsidTr="0018089F">
        <w:tc>
          <w:tcPr>
            <w:tcW w:w="1080" w:type="dxa"/>
            <w:tcBorders>
              <w:top w:val="single" w:sz="4" w:space="0" w:color="000000"/>
              <w:left w:val="single" w:sz="4" w:space="0" w:color="000000"/>
              <w:bottom w:val="single" w:sz="4" w:space="0" w:color="000000"/>
            </w:tcBorders>
            <w:vAlign w:val="center"/>
          </w:tcPr>
          <w:p w14:paraId="6C7C6761"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r w:rsidRPr="0018089F">
              <w:rPr>
                <w:rFonts w:ascii="Times New Roman" w:eastAsia="Times New Roman" w:hAnsi="Times New Roman" w:cs="Times New Roman"/>
                <w:lang w:val="it-IT"/>
              </w:rPr>
              <w:t>5</w:t>
            </w:r>
          </w:p>
        </w:tc>
        <w:tc>
          <w:tcPr>
            <w:tcW w:w="4680" w:type="dxa"/>
            <w:tcBorders>
              <w:top w:val="single" w:sz="4" w:space="0" w:color="000000"/>
              <w:left w:val="single" w:sz="4" w:space="0" w:color="000000"/>
              <w:bottom w:val="single" w:sz="4" w:space="0" w:color="000000"/>
            </w:tcBorders>
          </w:tcPr>
          <w:p w14:paraId="7B96F363" w14:textId="77777777" w:rsidR="00E679FF" w:rsidRPr="0018089F" w:rsidRDefault="00E679FF" w:rsidP="00E679FF">
            <w:pPr>
              <w:suppressAutoHyphens/>
              <w:snapToGrid w:val="0"/>
              <w:spacing w:after="0" w:line="240" w:lineRule="auto"/>
              <w:jc w:val="center"/>
              <w:rPr>
                <w:rFonts w:ascii="Times New Roman" w:eastAsia="Times New Roman" w:hAnsi="Times New Roman" w:cs="Times New Roman"/>
                <w:b/>
                <w:iCs/>
                <w:kern w:val="1"/>
                <w:lang w:val="it-IT" w:eastAsia="zh-CN"/>
              </w:rPr>
            </w:pPr>
            <w:r w:rsidRPr="0018089F">
              <w:rPr>
                <w:rFonts w:ascii="Times New Roman" w:eastAsia="Times New Roman" w:hAnsi="Times New Roman" w:cs="Times New Roman"/>
                <w:b/>
                <w:iCs/>
                <w:kern w:val="1"/>
                <w:lang w:val="it-IT" w:eastAsia="zh-CN"/>
              </w:rPr>
              <w:t>State membre UE unde produsul/produsele este/sunt comercializat(e)</w:t>
            </w:r>
          </w:p>
        </w:tc>
        <w:tc>
          <w:tcPr>
            <w:tcW w:w="3487" w:type="dxa"/>
            <w:tcBorders>
              <w:top w:val="single" w:sz="4" w:space="0" w:color="000000"/>
              <w:left w:val="single" w:sz="4" w:space="0" w:color="000000"/>
              <w:bottom w:val="single" w:sz="4" w:space="0" w:color="000000"/>
              <w:right w:val="single" w:sz="4" w:space="0" w:color="000000"/>
            </w:tcBorders>
          </w:tcPr>
          <w:p w14:paraId="6904269B"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02C64F66" w14:textId="77777777" w:rsidTr="0018089F">
        <w:tc>
          <w:tcPr>
            <w:tcW w:w="1080" w:type="dxa"/>
            <w:tcBorders>
              <w:top w:val="single" w:sz="4" w:space="0" w:color="000000"/>
              <w:left w:val="single" w:sz="4" w:space="0" w:color="000000"/>
              <w:bottom w:val="single" w:sz="4" w:space="0" w:color="000000"/>
            </w:tcBorders>
            <w:vAlign w:val="center"/>
          </w:tcPr>
          <w:p w14:paraId="345830BB"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r w:rsidRPr="0018089F">
              <w:rPr>
                <w:rFonts w:ascii="Times New Roman" w:eastAsia="Times New Roman" w:hAnsi="Times New Roman" w:cs="Times New Roman"/>
                <w:lang w:val="it-IT"/>
              </w:rPr>
              <w:t>6</w:t>
            </w:r>
          </w:p>
        </w:tc>
        <w:tc>
          <w:tcPr>
            <w:tcW w:w="4680" w:type="dxa"/>
            <w:tcBorders>
              <w:top w:val="single" w:sz="4" w:space="0" w:color="000000"/>
              <w:left w:val="single" w:sz="4" w:space="0" w:color="000000"/>
              <w:bottom w:val="single" w:sz="4" w:space="0" w:color="000000"/>
            </w:tcBorders>
            <w:shd w:val="clear" w:color="auto" w:fill="F3F3F3"/>
          </w:tcPr>
          <w:p w14:paraId="365248E1" w14:textId="77777777" w:rsidR="00E679FF" w:rsidRPr="0018089F" w:rsidRDefault="00E679FF" w:rsidP="00E679FF">
            <w:pPr>
              <w:snapToGrid w:val="0"/>
              <w:spacing w:after="0" w:line="240" w:lineRule="auto"/>
              <w:jc w:val="center"/>
              <w:rPr>
                <w:rFonts w:ascii="Times New Roman" w:eastAsia="Times New Roman" w:hAnsi="Times New Roman" w:cs="Times New Roman"/>
                <w:b/>
                <w:iCs/>
                <w:lang w:val="en-US"/>
              </w:rPr>
            </w:pPr>
            <w:r w:rsidRPr="0018089F">
              <w:rPr>
                <w:rFonts w:ascii="Times New Roman" w:eastAsia="Times New Roman" w:hAnsi="Times New Roman" w:cs="Times New Roman"/>
                <w:b/>
                <w:iCs/>
                <w:lang w:val="en-US"/>
              </w:rPr>
              <w:t>Sistemul Calităţii</w:t>
            </w:r>
          </w:p>
        </w:tc>
        <w:tc>
          <w:tcPr>
            <w:tcW w:w="3487" w:type="dxa"/>
            <w:tcBorders>
              <w:top w:val="single" w:sz="4" w:space="0" w:color="000000"/>
              <w:left w:val="single" w:sz="4" w:space="0" w:color="000000"/>
              <w:bottom w:val="single" w:sz="4" w:space="0" w:color="000000"/>
              <w:right w:val="single" w:sz="4" w:space="0" w:color="000000"/>
            </w:tcBorders>
            <w:shd w:val="clear" w:color="auto" w:fill="F3F3F3"/>
          </w:tcPr>
          <w:p w14:paraId="0DC2BC81"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5C88C0B1" w14:textId="77777777" w:rsidTr="0018089F">
        <w:tc>
          <w:tcPr>
            <w:tcW w:w="1080" w:type="dxa"/>
            <w:tcBorders>
              <w:top w:val="single" w:sz="4" w:space="0" w:color="000000"/>
              <w:left w:val="single" w:sz="4" w:space="0" w:color="000000"/>
              <w:bottom w:val="single" w:sz="4" w:space="0" w:color="000000"/>
            </w:tcBorders>
            <w:vAlign w:val="center"/>
          </w:tcPr>
          <w:p w14:paraId="0CE0A7D1"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14:paraId="2192B367" w14:textId="77777777" w:rsidR="00E679FF" w:rsidRPr="0018089F" w:rsidRDefault="00E679FF" w:rsidP="00E679FF">
            <w:pPr>
              <w:suppressAutoHyphens/>
              <w:snapToGrid w:val="0"/>
              <w:spacing w:after="0" w:line="240" w:lineRule="auto"/>
              <w:rPr>
                <w:rFonts w:ascii="Times New Roman" w:eastAsia="Times New Roman" w:hAnsi="Times New Roman" w:cs="Times New Roman"/>
                <w:iCs/>
                <w:kern w:val="1"/>
                <w:lang w:val="en-US" w:eastAsia="zh-CN"/>
              </w:rPr>
            </w:pPr>
            <w:r w:rsidRPr="0018089F">
              <w:rPr>
                <w:rFonts w:ascii="Times New Roman" w:eastAsia="Times New Roman" w:hAnsi="Times New Roman" w:cs="Times New Roman"/>
                <w:iCs/>
                <w:kern w:val="1"/>
                <w:lang w:val="en-US" w:eastAsia="zh-CN"/>
              </w:rPr>
              <w:t xml:space="preserve">- Standard aplicat </w:t>
            </w:r>
          </w:p>
        </w:tc>
        <w:tc>
          <w:tcPr>
            <w:tcW w:w="3487" w:type="dxa"/>
            <w:tcBorders>
              <w:top w:val="single" w:sz="4" w:space="0" w:color="000000"/>
              <w:left w:val="single" w:sz="4" w:space="0" w:color="000000"/>
              <w:bottom w:val="single" w:sz="4" w:space="0" w:color="000000"/>
              <w:right w:val="single" w:sz="4" w:space="0" w:color="000000"/>
            </w:tcBorders>
          </w:tcPr>
          <w:p w14:paraId="13F942EA"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6A81525F" w14:textId="77777777" w:rsidTr="0018089F">
        <w:tc>
          <w:tcPr>
            <w:tcW w:w="1080" w:type="dxa"/>
            <w:tcBorders>
              <w:top w:val="single" w:sz="4" w:space="0" w:color="000000"/>
              <w:left w:val="single" w:sz="4" w:space="0" w:color="000000"/>
              <w:bottom w:val="single" w:sz="4" w:space="0" w:color="000000"/>
            </w:tcBorders>
            <w:vAlign w:val="center"/>
          </w:tcPr>
          <w:p w14:paraId="055538E8"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14:paraId="3174DBF9" w14:textId="77777777" w:rsidR="00E679FF" w:rsidRPr="0018089F" w:rsidRDefault="00E679FF" w:rsidP="00E679FF">
            <w:pPr>
              <w:suppressAutoHyphens/>
              <w:snapToGrid w:val="0"/>
              <w:spacing w:after="0" w:line="240" w:lineRule="auto"/>
              <w:rPr>
                <w:rFonts w:ascii="Times New Roman" w:eastAsia="Times New Roman" w:hAnsi="Times New Roman" w:cs="Times New Roman"/>
                <w:iCs/>
                <w:kern w:val="1"/>
                <w:lang w:val="en-US" w:eastAsia="zh-CN"/>
              </w:rPr>
            </w:pPr>
            <w:r w:rsidRPr="0018089F">
              <w:rPr>
                <w:rFonts w:ascii="Times New Roman" w:eastAsia="Times New Roman" w:hAnsi="Times New Roman" w:cs="Times New Roman"/>
                <w:iCs/>
                <w:kern w:val="1"/>
                <w:lang w:val="en-US" w:eastAsia="zh-CN"/>
              </w:rPr>
              <w:t xml:space="preserve">- Activităţi acoperite de standard </w:t>
            </w:r>
          </w:p>
        </w:tc>
        <w:tc>
          <w:tcPr>
            <w:tcW w:w="3487" w:type="dxa"/>
            <w:tcBorders>
              <w:top w:val="single" w:sz="4" w:space="0" w:color="000000"/>
              <w:left w:val="single" w:sz="4" w:space="0" w:color="000000"/>
              <w:bottom w:val="single" w:sz="4" w:space="0" w:color="000000"/>
              <w:right w:val="single" w:sz="4" w:space="0" w:color="000000"/>
            </w:tcBorders>
          </w:tcPr>
          <w:p w14:paraId="6B27A211"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4F0F0B1C" w14:textId="77777777" w:rsidTr="0018089F">
        <w:tc>
          <w:tcPr>
            <w:tcW w:w="1080" w:type="dxa"/>
            <w:tcBorders>
              <w:top w:val="single" w:sz="4" w:space="0" w:color="000000"/>
              <w:left w:val="single" w:sz="4" w:space="0" w:color="000000"/>
              <w:bottom w:val="single" w:sz="4" w:space="0" w:color="000000"/>
            </w:tcBorders>
            <w:vAlign w:val="center"/>
          </w:tcPr>
          <w:p w14:paraId="7E41EB70"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14:paraId="41F21B3A" w14:textId="77777777" w:rsidR="00E679FF" w:rsidRPr="0018089F" w:rsidRDefault="00E679FF" w:rsidP="00E679FF">
            <w:pPr>
              <w:suppressAutoHyphens/>
              <w:snapToGrid w:val="0"/>
              <w:spacing w:after="0" w:line="240" w:lineRule="auto"/>
              <w:rPr>
                <w:rFonts w:ascii="Times New Roman" w:eastAsia="Times New Roman" w:hAnsi="Times New Roman" w:cs="Times New Roman"/>
                <w:iCs/>
                <w:kern w:val="1"/>
                <w:lang w:val="en-US" w:eastAsia="zh-CN"/>
              </w:rPr>
            </w:pPr>
            <w:r w:rsidRPr="0018089F">
              <w:rPr>
                <w:rFonts w:ascii="Times New Roman" w:eastAsia="Times New Roman" w:hAnsi="Times New Roman" w:cs="Times New Roman"/>
                <w:iCs/>
                <w:kern w:val="1"/>
                <w:lang w:val="en-US" w:eastAsia="zh-CN"/>
              </w:rPr>
              <w:t xml:space="preserve">- Organismul de certificare </w:t>
            </w:r>
          </w:p>
        </w:tc>
        <w:tc>
          <w:tcPr>
            <w:tcW w:w="3487" w:type="dxa"/>
            <w:tcBorders>
              <w:top w:val="single" w:sz="4" w:space="0" w:color="000000"/>
              <w:left w:val="single" w:sz="4" w:space="0" w:color="000000"/>
              <w:bottom w:val="single" w:sz="4" w:space="0" w:color="000000"/>
              <w:right w:val="single" w:sz="4" w:space="0" w:color="000000"/>
            </w:tcBorders>
          </w:tcPr>
          <w:p w14:paraId="000B5D83"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7C7F2151" w14:textId="77777777" w:rsidTr="0018089F">
        <w:tc>
          <w:tcPr>
            <w:tcW w:w="1080" w:type="dxa"/>
            <w:tcBorders>
              <w:top w:val="single" w:sz="4" w:space="0" w:color="000000"/>
              <w:left w:val="single" w:sz="4" w:space="0" w:color="000000"/>
              <w:bottom w:val="single" w:sz="4" w:space="0" w:color="000000"/>
            </w:tcBorders>
            <w:vAlign w:val="center"/>
          </w:tcPr>
          <w:p w14:paraId="0F2A0492"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r w:rsidRPr="0018089F">
              <w:rPr>
                <w:rFonts w:ascii="Times New Roman" w:eastAsia="Times New Roman" w:hAnsi="Times New Roman" w:cs="Times New Roman"/>
                <w:lang w:val="it-IT"/>
              </w:rPr>
              <w:t>7</w:t>
            </w:r>
          </w:p>
        </w:tc>
        <w:tc>
          <w:tcPr>
            <w:tcW w:w="4680" w:type="dxa"/>
            <w:tcBorders>
              <w:top w:val="single" w:sz="4" w:space="0" w:color="000000"/>
              <w:left w:val="single" w:sz="4" w:space="0" w:color="000000"/>
              <w:bottom w:val="single" w:sz="4" w:space="0" w:color="000000"/>
            </w:tcBorders>
            <w:shd w:val="clear" w:color="auto" w:fill="F3F3F3"/>
          </w:tcPr>
          <w:p w14:paraId="59FE1C85" w14:textId="77777777" w:rsidR="00E679FF" w:rsidRPr="0018089F" w:rsidRDefault="00E679FF" w:rsidP="00E679FF">
            <w:pPr>
              <w:snapToGrid w:val="0"/>
              <w:spacing w:after="0" w:line="240" w:lineRule="auto"/>
              <w:jc w:val="center"/>
              <w:rPr>
                <w:rFonts w:ascii="Times New Roman" w:eastAsia="Times New Roman" w:hAnsi="Times New Roman" w:cs="Times New Roman"/>
                <w:b/>
                <w:iCs/>
                <w:lang w:val="en-US"/>
              </w:rPr>
            </w:pPr>
            <w:r w:rsidRPr="0018089F">
              <w:rPr>
                <w:rFonts w:ascii="Times New Roman" w:eastAsia="Times New Roman" w:hAnsi="Times New Roman" w:cs="Times New Roman"/>
                <w:b/>
                <w:iCs/>
                <w:lang w:val="en-US"/>
              </w:rPr>
              <w:t>Declaraţie sau autorizaţie</w:t>
            </w:r>
          </w:p>
        </w:tc>
        <w:tc>
          <w:tcPr>
            <w:tcW w:w="3487" w:type="dxa"/>
            <w:tcBorders>
              <w:top w:val="single" w:sz="4" w:space="0" w:color="000000"/>
              <w:left w:val="single" w:sz="4" w:space="0" w:color="000000"/>
              <w:bottom w:val="single" w:sz="4" w:space="0" w:color="000000"/>
              <w:right w:val="single" w:sz="4" w:space="0" w:color="000000"/>
            </w:tcBorders>
            <w:shd w:val="clear" w:color="auto" w:fill="F3F3F3"/>
          </w:tcPr>
          <w:p w14:paraId="0498FF19"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530D46E8" w14:textId="77777777" w:rsidTr="0018089F">
        <w:trPr>
          <w:trHeight w:val="417"/>
        </w:trPr>
        <w:tc>
          <w:tcPr>
            <w:tcW w:w="1080" w:type="dxa"/>
            <w:tcBorders>
              <w:top w:val="single" w:sz="4" w:space="0" w:color="000000"/>
              <w:left w:val="single" w:sz="4" w:space="0" w:color="000000"/>
              <w:bottom w:val="single" w:sz="4" w:space="0" w:color="000000"/>
            </w:tcBorders>
            <w:vAlign w:val="center"/>
          </w:tcPr>
          <w:p w14:paraId="342E2C51"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p w14:paraId="6A66FE0F"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14:paraId="0C2D6F1A" w14:textId="77777777" w:rsidR="00E679FF" w:rsidRPr="0018089F" w:rsidRDefault="00E679FF" w:rsidP="00E679FF">
            <w:pPr>
              <w:suppressAutoHyphens/>
              <w:snapToGrid w:val="0"/>
              <w:spacing w:after="0" w:line="240" w:lineRule="auto"/>
              <w:rPr>
                <w:rFonts w:ascii="Times New Roman" w:eastAsia="Times New Roman" w:hAnsi="Times New Roman" w:cs="Times New Roman"/>
                <w:iCs/>
                <w:kern w:val="1"/>
                <w:lang w:val="en-US" w:eastAsia="zh-CN"/>
              </w:rPr>
            </w:pPr>
            <w:r w:rsidRPr="0018089F">
              <w:rPr>
                <w:rFonts w:ascii="Times New Roman" w:eastAsia="Times New Roman" w:hAnsi="Times New Roman" w:cs="Times New Roman"/>
                <w:iCs/>
                <w:kern w:val="1"/>
                <w:lang w:val="en-US" w:eastAsia="zh-CN"/>
              </w:rPr>
              <w:t xml:space="preserve">- Numele semnatarului </w:t>
            </w:r>
          </w:p>
        </w:tc>
        <w:tc>
          <w:tcPr>
            <w:tcW w:w="3487" w:type="dxa"/>
            <w:tcBorders>
              <w:top w:val="single" w:sz="4" w:space="0" w:color="000000"/>
              <w:left w:val="single" w:sz="4" w:space="0" w:color="000000"/>
              <w:bottom w:val="single" w:sz="4" w:space="0" w:color="000000"/>
              <w:right w:val="single" w:sz="4" w:space="0" w:color="000000"/>
            </w:tcBorders>
          </w:tcPr>
          <w:p w14:paraId="460BF044"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2539D711" w14:textId="77777777" w:rsidTr="0018089F">
        <w:tc>
          <w:tcPr>
            <w:tcW w:w="1080" w:type="dxa"/>
            <w:tcBorders>
              <w:top w:val="single" w:sz="4" w:space="0" w:color="000000"/>
              <w:left w:val="single" w:sz="4" w:space="0" w:color="000000"/>
              <w:bottom w:val="single" w:sz="4" w:space="0" w:color="000000"/>
            </w:tcBorders>
            <w:vAlign w:val="center"/>
          </w:tcPr>
          <w:p w14:paraId="3F6602D4"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14:paraId="478762F8" w14:textId="77777777" w:rsidR="00E679FF" w:rsidRPr="0018089F" w:rsidRDefault="00E679FF" w:rsidP="00E679FF">
            <w:pPr>
              <w:suppressAutoHyphens/>
              <w:snapToGrid w:val="0"/>
              <w:spacing w:after="0" w:line="240" w:lineRule="auto"/>
              <w:rPr>
                <w:rFonts w:ascii="Times New Roman" w:eastAsia="Times New Roman" w:hAnsi="Times New Roman" w:cs="Times New Roman"/>
                <w:iCs/>
                <w:kern w:val="1"/>
                <w:lang w:val="en-US" w:eastAsia="zh-CN"/>
              </w:rPr>
            </w:pPr>
            <w:r w:rsidRPr="0018089F">
              <w:rPr>
                <w:rFonts w:ascii="Times New Roman" w:eastAsia="Times New Roman" w:hAnsi="Times New Roman" w:cs="Times New Roman"/>
                <w:iCs/>
                <w:kern w:val="1"/>
                <w:lang w:val="en-US" w:eastAsia="zh-CN"/>
              </w:rPr>
              <w:t xml:space="preserve">- Poziţia în compania producătoare </w:t>
            </w:r>
          </w:p>
        </w:tc>
        <w:tc>
          <w:tcPr>
            <w:tcW w:w="3487" w:type="dxa"/>
            <w:tcBorders>
              <w:top w:val="single" w:sz="4" w:space="0" w:color="000000"/>
              <w:left w:val="single" w:sz="4" w:space="0" w:color="000000"/>
              <w:bottom w:val="single" w:sz="4" w:space="0" w:color="000000"/>
              <w:right w:val="single" w:sz="4" w:space="0" w:color="000000"/>
            </w:tcBorders>
          </w:tcPr>
          <w:p w14:paraId="2FECA9C6"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r w:rsidR="00E679FF" w:rsidRPr="00721F27" w14:paraId="35F4FA7C" w14:textId="77777777" w:rsidTr="0018089F">
        <w:tc>
          <w:tcPr>
            <w:tcW w:w="1080" w:type="dxa"/>
            <w:tcBorders>
              <w:top w:val="single" w:sz="4" w:space="0" w:color="000000"/>
              <w:left w:val="single" w:sz="4" w:space="0" w:color="000000"/>
              <w:bottom w:val="single" w:sz="4" w:space="0" w:color="000000"/>
            </w:tcBorders>
            <w:vAlign w:val="center"/>
          </w:tcPr>
          <w:p w14:paraId="36FC5B40"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c>
          <w:tcPr>
            <w:tcW w:w="4680" w:type="dxa"/>
            <w:tcBorders>
              <w:top w:val="single" w:sz="4" w:space="0" w:color="000000"/>
              <w:left w:val="single" w:sz="4" w:space="0" w:color="000000"/>
              <w:bottom w:val="single" w:sz="4" w:space="0" w:color="000000"/>
            </w:tcBorders>
          </w:tcPr>
          <w:p w14:paraId="0A45894F" w14:textId="77777777" w:rsidR="00E679FF" w:rsidRPr="0018089F" w:rsidRDefault="00E679FF" w:rsidP="00E679FF">
            <w:pPr>
              <w:suppressAutoHyphens/>
              <w:snapToGrid w:val="0"/>
              <w:spacing w:after="0" w:line="240" w:lineRule="auto"/>
              <w:rPr>
                <w:rFonts w:ascii="Times New Roman" w:eastAsia="Times New Roman" w:hAnsi="Times New Roman" w:cs="Times New Roman"/>
                <w:iCs/>
                <w:kern w:val="1"/>
                <w:lang w:val="en-US" w:eastAsia="zh-CN"/>
              </w:rPr>
            </w:pPr>
            <w:r w:rsidRPr="0018089F">
              <w:rPr>
                <w:rFonts w:ascii="Times New Roman" w:eastAsia="Times New Roman" w:hAnsi="Times New Roman" w:cs="Times New Roman"/>
                <w:iCs/>
                <w:kern w:val="1"/>
                <w:lang w:val="en-US" w:eastAsia="zh-CN"/>
              </w:rPr>
              <w:t xml:space="preserve">- Contact (telefon /fax/e-mail) </w:t>
            </w:r>
          </w:p>
        </w:tc>
        <w:tc>
          <w:tcPr>
            <w:tcW w:w="3487" w:type="dxa"/>
            <w:tcBorders>
              <w:top w:val="single" w:sz="4" w:space="0" w:color="000000"/>
              <w:left w:val="single" w:sz="4" w:space="0" w:color="000000"/>
              <w:bottom w:val="single" w:sz="4" w:space="0" w:color="000000"/>
              <w:right w:val="single" w:sz="4" w:space="0" w:color="000000"/>
            </w:tcBorders>
          </w:tcPr>
          <w:p w14:paraId="28B1541F" w14:textId="77777777" w:rsidR="00E679FF" w:rsidRPr="0018089F" w:rsidRDefault="00E679FF" w:rsidP="00E679FF">
            <w:pPr>
              <w:snapToGrid w:val="0"/>
              <w:spacing w:after="0" w:line="240" w:lineRule="auto"/>
              <w:jc w:val="center"/>
              <w:rPr>
                <w:rFonts w:ascii="Times New Roman" w:eastAsia="Times New Roman" w:hAnsi="Times New Roman" w:cs="Times New Roman"/>
                <w:lang w:val="it-IT"/>
              </w:rPr>
            </w:pPr>
          </w:p>
        </w:tc>
      </w:tr>
    </w:tbl>
    <w:p w14:paraId="043EC94E" w14:textId="77777777" w:rsidR="00E679FF" w:rsidRPr="00721F27" w:rsidRDefault="00E679FF" w:rsidP="00DE4E44">
      <w:pPr>
        <w:jc w:val="both"/>
        <w:rPr>
          <w:rFonts w:ascii="Times New Roman" w:hAnsi="Times New Roman" w:cs="Times New Roman"/>
          <w:b/>
          <w:iCs/>
          <w:u w:val="single"/>
          <w:lang w:val="it-IT"/>
        </w:rPr>
      </w:pPr>
    </w:p>
    <w:p w14:paraId="5A02ADC0" w14:textId="539F6B99" w:rsidR="000B233C" w:rsidRPr="00721F27" w:rsidRDefault="00DE4E44" w:rsidP="00DE4E44">
      <w:pPr>
        <w:jc w:val="both"/>
        <w:rPr>
          <w:rFonts w:ascii="Times New Roman" w:hAnsi="Times New Roman" w:cs="Times New Roman"/>
          <w:bCs/>
          <w:lang w:val="en"/>
        </w:rPr>
      </w:pPr>
      <w:r w:rsidRPr="00721F27">
        <w:rPr>
          <w:rFonts w:ascii="Times New Roman" w:hAnsi="Times New Roman" w:cs="Times New Roman"/>
          <w:b/>
          <w:iCs/>
          <w:u w:val="single"/>
          <w:lang w:val="it-IT"/>
        </w:rPr>
        <w:t>Nota:</w:t>
      </w:r>
      <w:r w:rsidRPr="00721F27">
        <w:rPr>
          <w:rFonts w:ascii="Times New Roman" w:hAnsi="Times New Roman" w:cs="Times New Roman"/>
          <w:b/>
          <w:iCs/>
          <w:lang w:val="it-IT"/>
        </w:rPr>
        <w:t xml:space="preserve"> </w:t>
      </w:r>
      <w:r w:rsidRPr="00721F27">
        <w:rPr>
          <w:rFonts w:ascii="Times New Roman" w:hAnsi="Times New Roman" w:cs="Times New Roman"/>
          <w:lang w:val="it-IT"/>
        </w:rPr>
        <w:t xml:space="preserve">Documentele emise in alta limba decat limba romana trebuie sa fie insotite de traducere in  limba romana semnata si stampilata de catre ofertant </w:t>
      </w:r>
      <w:r w:rsidRPr="00721F27">
        <w:rPr>
          <w:rFonts w:ascii="Times New Roman" w:hAnsi="Times New Roman" w:cs="Times New Roman"/>
          <w:lang w:val="en"/>
        </w:rPr>
        <w:t>luand in considerare Codul Penal SAU  de traducerea in limba romana semnata si stampilata de un traducator autorizat.(descrieri/</w:t>
      </w:r>
      <w:r w:rsidR="00FA49F7" w:rsidRPr="00721F27">
        <w:rPr>
          <w:rFonts w:ascii="Times New Roman" w:hAnsi="Times New Roman" w:cs="Times New Roman"/>
          <w:lang w:val="en"/>
        </w:rPr>
        <w:t xml:space="preserve"> </w:t>
      </w:r>
      <w:r w:rsidRPr="00721F27">
        <w:rPr>
          <w:rFonts w:ascii="Times New Roman" w:hAnsi="Times New Roman" w:cs="Times New Roman"/>
          <w:lang w:val="en"/>
        </w:rPr>
        <w:t>fotografii/ prospecte/ cataloage/ manuale de utilizare, etc.) ce demonstreaza indeplinirea cerintelor din cadrul specificatiilor tehnice din caietul de sarcini.</w:t>
      </w:r>
    </w:p>
    <w:p w14:paraId="33D07C1D" w14:textId="77777777" w:rsidR="000B233C" w:rsidRPr="00721F27" w:rsidRDefault="000B233C" w:rsidP="00047A5D">
      <w:pPr>
        <w:numPr>
          <w:ilvl w:val="0"/>
          <w:numId w:val="18"/>
        </w:numPr>
        <w:tabs>
          <w:tab w:val="num" w:pos="-360"/>
        </w:tabs>
        <w:spacing w:after="0" w:line="240" w:lineRule="auto"/>
        <w:ind w:left="360" w:hanging="360"/>
        <w:jc w:val="both"/>
        <w:rPr>
          <w:rFonts w:ascii="Times New Roman" w:hAnsi="Times New Roman" w:cs="Times New Roman"/>
        </w:rPr>
      </w:pPr>
      <w:r w:rsidRPr="00721F27">
        <w:rPr>
          <w:rFonts w:ascii="Times New Roman" w:hAnsi="Times New Roman" w:cs="Times New Roman"/>
          <w:bCs/>
          <w:lang w:val="it-IT"/>
        </w:rPr>
        <w:t xml:space="preserve"> </w:t>
      </w:r>
      <w:r w:rsidRPr="00721F27">
        <w:rPr>
          <w:rFonts w:ascii="Times New Roman" w:hAnsi="Times New Roman" w:cs="Times New Roman"/>
          <w:b/>
          <w:bCs/>
          <w:u w:val="single"/>
          <w:lang w:val="it-IT"/>
        </w:rPr>
        <w:t>NOTA</w:t>
      </w:r>
      <w:r w:rsidRPr="00721F27">
        <w:rPr>
          <w:rFonts w:ascii="Times New Roman" w:hAnsi="Times New Roman" w:cs="Times New Roman"/>
          <w:bCs/>
          <w:u w:val="single"/>
          <w:lang w:val="it-IT"/>
        </w:rPr>
        <w:t>:</w:t>
      </w:r>
      <w:r w:rsidRPr="00721F27">
        <w:rPr>
          <w:rFonts w:ascii="Times New Roman" w:hAnsi="Times New Roman" w:cs="Times New Roman"/>
          <w:lang w:val="it-IT"/>
        </w:rPr>
        <w:t xml:space="preserve"> specifica</w:t>
      </w:r>
      <w:r w:rsidRPr="00721F27">
        <w:rPr>
          <w:rFonts w:ascii="Times New Roman" w:hAnsi="Times New Roman" w:cs="Times New Roman"/>
        </w:rPr>
        <w:t xml:space="preserve">ţiile tehnice care indica o anumita origine, sursa, producţie, un procedeu special, o marca de fabricaţie sau de comerţ, un brevet de invenţie, o licenţa de fabricaţie, sunt menţionate doar pentru identificarea cu uşurinţa a tipului de produs si </w:t>
      </w:r>
      <w:r w:rsidRPr="00721F27">
        <w:rPr>
          <w:rFonts w:ascii="Times New Roman" w:hAnsi="Times New Roman" w:cs="Times New Roman"/>
          <w:bCs/>
        </w:rPr>
        <w:t>NU</w:t>
      </w:r>
      <w:r w:rsidRPr="00721F27">
        <w:rPr>
          <w:rFonts w:ascii="Times New Roman" w:hAnsi="Times New Roman" w:cs="Times New Roman"/>
        </w:rPr>
        <w:t xml:space="preserve"> au ca efect favorizarea sau eliminarea anumitor operatori economici sau a anumitor produse. Aceste specificaţii vor fi considerate ca având menţiunea de “sau echivalent”</w:t>
      </w:r>
    </w:p>
    <w:p w14:paraId="1821274C" w14:textId="77777777" w:rsidR="000B233C" w:rsidRPr="00721F27" w:rsidRDefault="000B233C" w:rsidP="00DE4E44">
      <w:pPr>
        <w:spacing w:after="0" w:line="240" w:lineRule="auto"/>
        <w:jc w:val="both"/>
        <w:rPr>
          <w:rFonts w:ascii="Times New Roman" w:hAnsi="Times New Roman" w:cs="Times New Roman"/>
        </w:rPr>
      </w:pPr>
    </w:p>
    <w:p w14:paraId="7B308284" w14:textId="04E23FB2" w:rsidR="00822635" w:rsidRPr="00721F27" w:rsidRDefault="000B233C" w:rsidP="00A700AA">
      <w:pPr>
        <w:spacing w:line="240" w:lineRule="auto"/>
        <w:ind w:right="-81"/>
        <w:jc w:val="both"/>
        <w:rPr>
          <w:rFonts w:ascii="Times New Roman" w:hAnsi="Times New Roman" w:cs="Times New Roman"/>
          <w:bCs/>
          <w:noProof/>
        </w:rPr>
      </w:pPr>
      <w:r w:rsidRPr="00721F27">
        <w:rPr>
          <w:rFonts w:ascii="Times New Roman" w:hAnsi="Times New Roman" w:cs="Times New Roman"/>
          <w:b/>
          <w:bCs/>
          <w:u w:val="single"/>
          <w:lang w:val="it-IT"/>
        </w:rPr>
        <w:t>NOTA:</w:t>
      </w:r>
      <w:r w:rsidRPr="00721F27">
        <w:rPr>
          <w:rFonts w:ascii="Times New Roman" w:hAnsi="Times New Roman" w:cs="Times New Roman"/>
          <w:bCs/>
          <w:u w:val="single"/>
          <w:lang w:val="it-IT"/>
        </w:rPr>
        <w:t xml:space="preserve"> </w:t>
      </w:r>
      <w:r w:rsidRPr="00721F27">
        <w:rPr>
          <w:rFonts w:ascii="Times New Roman" w:hAnsi="Times New Roman" w:cs="Times New Roman"/>
          <w:bCs/>
          <w:noProof/>
        </w:rPr>
        <w:t>Autoritate contractantă își rezervă dreptul de a verifica datele tehnice prezentate de către ofertanți. În cazul unor neconcordanțe sau a prezentării unor date false , autoritatea contractantă are dreptul de a elimina oferta respectivă. Caracteristicile prezentate în propunerea tehnică și nerealizate în exploatare, vor determina suportarea de către furnizor a contravalorii eventualelor daune cauzate autorității contractante. Lipsa vreounui document  din propunerea tehnica la data  depunerii ofertei conduce la</w:t>
      </w:r>
      <w:r w:rsidR="00A700AA" w:rsidRPr="00721F27">
        <w:rPr>
          <w:rFonts w:ascii="Times New Roman" w:hAnsi="Times New Roman" w:cs="Times New Roman"/>
          <w:bCs/>
          <w:noProof/>
        </w:rPr>
        <w:t xml:space="preserve"> descalificarea ofertantului. </w:t>
      </w:r>
    </w:p>
    <w:p w14:paraId="29DEEB23" w14:textId="2DFD5817" w:rsidR="00DE4E44" w:rsidRPr="00721F27" w:rsidRDefault="00DE4E44" w:rsidP="00DE4E44">
      <w:pPr>
        <w:spacing w:before="120" w:after="120" w:line="276" w:lineRule="auto"/>
        <w:jc w:val="both"/>
        <w:rPr>
          <w:rFonts w:ascii="Times New Roman" w:hAnsi="Times New Roman" w:cs="Times New Roman"/>
        </w:rPr>
      </w:pPr>
      <w:r w:rsidRPr="00721F27">
        <w:rPr>
          <w:rFonts w:ascii="Times New Roman" w:hAnsi="Times New Roman" w:cs="Times New Roman"/>
        </w:rPr>
        <w:t>În cadrul prezentei achiziții, produsele ce urmează a fi achiziționate</w:t>
      </w:r>
      <w:r w:rsidR="00A700AA" w:rsidRPr="00721F27">
        <w:rPr>
          <w:rFonts w:ascii="Times New Roman" w:hAnsi="Times New Roman" w:cs="Times New Roman"/>
        </w:rPr>
        <w:t xml:space="preserve"> trebuie să fie noi, nefolosite</w:t>
      </w:r>
      <w:r w:rsidRPr="00721F27">
        <w:rPr>
          <w:rFonts w:ascii="Times New Roman" w:hAnsi="Times New Roman" w:cs="Times New Roman"/>
        </w:rPr>
        <w:t>. Produsele și materialele încorporate ce urmează a fi achiționate ar trebui să încorporeze cele mai recente îmbunătățiri în proiectare și materiale.</w:t>
      </w:r>
    </w:p>
    <w:p w14:paraId="7BF24ACB" w14:textId="18522347" w:rsidR="00DA048C" w:rsidRPr="00721F27" w:rsidRDefault="00DE4E44" w:rsidP="00DA048C">
      <w:pPr>
        <w:spacing w:before="120" w:after="120" w:line="276" w:lineRule="auto"/>
        <w:jc w:val="both"/>
        <w:rPr>
          <w:rFonts w:ascii="Times New Roman" w:hAnsi="Times New Roman" w:cs="Times New Roman"/>
          <w:lang w:val="en-US"/>
        </w:rPr>
      </w:pPr>
      <w:r w:rsidRPr="00721F27">
        <w:rPr>
          <w:rFonts w:ascii="Times New Roman" w:hAnsi="Times New Roman" w:cs="Times New Roman"/>
        </w:rPr>
        <w:t xml:space="preserve">Orice referire la standarde va fi însoțită de mențiunea </w:t>
      </w:r>
      <w:r w:rsidRPr="00721F27">
        <w:rPr>
          <w:rFonts w:ascii="Times New Roman" w:hAnsi="Times New Roman" w:cs="Times New Roman"/>
          <w:lang w:val="en-US"/>
        </w:rPr>
        <w:t>“Sau echivalent”, fiind în sarcina ofertantului de a demonstra echivalența în cazul în care produsele furnizate sunt conforme cu un standard echivalent celui menționat în Caietul de sarcini.</w:t>
      </w:r>
    </w:p>
    <w:p w14:paraId="45BFF18C" w14:textId="4B4CD20F" w:rsidR="00626B24" w:rsidRPr="00721F27" w:rsidRDefault="00E07F3D" w:rsidP="00350343">
      <w:pPr>
        <w:pStyle w:val="Heading2"/>
        <w:numPr>
          <w:ilvl w:val="0"/>
          <w:numId w:val="1"/>
        </w:numPr>
        <w:spacing w:before="120" w:after="120"/>
        <w:rPr>
          <w:rFonts w:ascii="Times New Roman" w:hAnsi="Times New Roman" w:cs="Times New Roman"/>
          <w:sz w:val="22"/>
          <w:szCs w:val="22"/>
        </w:rPr>
      </w:pPr>
      <w:r w:rsidRPr="00721F27">
        <w:rPr>
          <w:rFonts w:ascii="Times New Roman" w:hAnsi="Times New Roman" w:cs="Times New Roman"/>
          <w:sz w:val="22"/>
          <w:szCs w:val="22"/>
        </w:rPr>
        <w:lastRenderedPageBreak/>
        <w:t>Timp de funcționare</w:t>
      </w:r>
      <w:r w:rsidR="00E2671C" w:rsidRPr="00721F27">
        <w:rPr>
          <w:rFonts w:ascii="Times New Roman" w:hAnsi="Times New Roman" w:cs="Times New Roman"/>
          <w:sz w:val="22"/>
          <w:szCs w:val="22"/>
        </w:rPr>
        <w:t xml:space="preserve"> (disponibilitate)</w:t>
      </w:r>
      <w:r w:rsidR="00F3501B" w:rsidRPr="00721F27">
        <w:rPr>
          <w:rFonts w:ascii="Times New Roman" w:hAnsi="Times New Roman" w:cs="Times New Roman"/>
          <w:sz w:val="22"/>
          <w:szCs w:val="22"/>
        </w:rPr>
        <w:t xml:space="preserve"> a produsului</w:t>
      </w:r>
      <w:r w:rsidR="00CD665E">
        <w:rPr>
          <w:rFonts w:ascii="Times New Roman" w:hAnsi="Times New Roman" w:cs="Times New Roman"/>
          <w:sz w:val="22"/>
          <w:szCs w:val="22"/>
        </w:rPr>
        <w:t xml:space="preserve"> -</w:t>
      </w:r>
      <w:r w:rsidR="00A0793D" w:rsidRPr="00721F27">
        <w:rPr>
          <w:rFonts w:ascii="Times New Roman" w:hAnsi="Times New Roman" w:cs="Times New Roman"/>
          <w:sz w:val="22"/>
          <w:szCs w:val="22"/>
        </w:rPr>
        <w:t xml:space="preserve"> </w:t>
      </w:r>
      <w:r w:rsidR="00022B96" w:rsidRPr="00721F27">
        <w:rPr>
          <w:rFonts w:ascii="Times New Roman" w:hAnsi="Times New Roman" w:cs="Times New Roman"/>
          <w:sz w:val="22"/>
          <w:szCs w:val="22"/>
        </w:rPr>
        <w:t>nu</w:t>
      </w:r>
      <w:r w:rsidR="0027104D" w:rsidRPr="00721F27">
        <w:rPr>
          <w:rFonts w:ascii="Times New Roman" w:hAnsi="Times New Roman" w:cs="Times New Roman"/>
          <w:i/>
          <w:sz w:val="22"/>
          <w:szCs w:val="22"/>
        </w:rPr>
        <w:t xml:space="preserve"> este cazul</w:t>
      </w:r>
    </w:p>
    <w:p w14:paraId="124885AD" w14:textId="31DE5CF8" w:rsidR="002A1FB4" w:rsidRPr="00721F27" w:rsidRDefault="00626B24" w:rsidP="00350343">
      <w:pPr>
        <w:pStyle w:val="Heading2"/>
        <w:numPr>
          <w:ilvl w:val="1"/>
          <w:numId w:val="1"/>
        </w:numPr>
        <w:spacing w:before="120" w:after="120"/>
        <w:jc w:val="both"/>
        <w:rPr>
          <w:rFonts w:ascii="Times New Roman" w:hAnsi="Times New Roman" w:cs="Times New Roman"/>
          <w:i/>
          <w:sz w:val="22"/>
          <w:szCs w:val="22"/>
        </w:rPr>
      </w:pPr>
      <w:bookmarkStart w:id="15" w:name="_Toc478634974"/>
      <w:r w:rsidRPr="00721F27">
        <w:rPr>
          <w:rFonts w:ascii="Times New Roman" w:hAnsi="Times New Roman" w:cs="Times New Roman"/>
          <w:bCs w:val="0"/>
          <w:sz w:val="22"/>
          <w:szCs w:val="22"/>
        </w:rPr>
        <w:t>Extensibilitate</w:t>
      </w:r>
      <w:bookmarkEnd w:id="15"/>
      <w:r w:rsidR="00CD665E">
        <w:rPr>
          <w:rFonts w:ascii="Times New Roman" w:hAnsi="Times New Roman" w:cs="Times New Roman"/>
          <w:bCs w:val="0"/>
          <w:sz w:val="22"/>
          <w:szCs w:val="22"/>
        </w:rPr>
        <w:t xml:space="preserve"> -</w:t>
      </w:r>
      <w:r w:rsidR="00A0793D" w:rsidRPr="00721F27">
        <w:rPr>
          <w:rFonts w:ascii="Times New Roman" w:hAnsi="Times New Roman" w:cs="Times New Roman"/>
          <w:bCs w:val="0"/>
          <w:sz w:val="22"/>
          <w:szCs w:val="22"/>
        </w:rPr>
        <w:t xml:space="preserve"> </w:t>
      </w:r>
      <w:r w:rsidR="00B60AB3" w:rsidRPr="00721F27">
        <w:rPr>
          <w:rFonts w:ascii="Times New Roman" w:hAnsi="Times New Roman" w:cs="Times New Roman"/>
          <w:bCs w:val="0"/>
          <w:i/>
          <w:sz w:val="22"/>
          <w:szCs w:val="22"/>
        </w:rPr>
        <w:t>nu</w:t>
      </w:r>
      <w:r w:rsidR="00A0793D" w:rsidRPr="00721F27">
        <w:rPr>
          <w:rFonts w:ascii="Times New Roman" w:hAnsi="Times New Roman" w:cs="Times New Roman"/>
          <w:bCs w:val="0"/>
          <w:i/>
          <w:sz w:val="22"/>
          <w:szCs w:val="22"/>
        </w:rPr>
        <w:t xml:space="preserve"> este cazul</w:t>
      </w:r>
      <w:r w:rsidR="006C4FAB" w:rsidRPr="00721F27">
        <w:rPr>
          <w:rFonts w:ascii="Times New Roman" w:hAnsi="Times New Roman" w:cs="Times New Roman"/>
          <w:bCs w:val="0"/>
          <w:sz w:val="22"/>
          <w:szCs w:val="22"/>
        </w:rPr>
        <w:t xml:space="preserve"> </w:t>
      </w:r>
    </w:p>
    <w:p w14:paraId="01DE86F0" w14:textId="5D644019" w:rsidR="00626B24" w:rsidRPr="00721F27" w:rsidRDefault="008621D8" w:rsidP="00350343">
      <w:pPr>
        <w:pStyle w:val="Heading2"/>
        <w:numPr>
          <w:ilvl w:val="1"/>
          <w:numId w:val="1"/>
        </w:numPr>
        <w:spacing w:before="120" w:after="120"/>
        <w:rPr>
          <w:rFonts w:ascii="Times New Roman" w:hAnsi="Times New Roman" w:cs="Times New Roman"/>
          <w:sz w:val="22"/>
          <w:szCs w:val="22"/>
        </w:rPr>
      </w:pPr>
      <w:r w:rsidRPr="00721F27">
        <w:rPr>
          <w:rFonts w:ascii="Times New Roman" w:hAnsi="Times New Roman" w:cs="Times New Roman"/>
          <w:sz w:val="22"/>
          <w:szCs w:val="22"/>
        </w:rPr>
        <w:t xml:space="preserve">Furnizarea de </w:t>
      </w:r>
      <w:r w:rsidR="00CD665E">
        <w:rPr>
          <w:rFonts w:ascii="Times New Roman" w:hAnsi="Times New Roman" w:cs="Times New Roman"/>
          <w:sz w:val="22"/>
          <w:szCs w:val="22"/>
        </w:rPr>
        <w:t>produse de generație superioară -</w:t>
      </w:r>
      <w:r w:rsidR="002A1FB4" w:rsidRPr="00721F27">
        <w:rPr>
          <w:rFonts w:ascii="Times New Roman" w:hAnsi="Times New Roman" w:cs="Times New Roman"/>
          <w:sz w:val="22"/>
          <w:szCs w:val="22"/>
        </w:rPr>
        <w:t xml:space="preserve"> </w:t>
      </w:r>
      <w:r w:rsidR="00B60AB3" w:rsidRPr="00721F27">
        <w:rPr>
          <w:rFonts w:ascii="Times New Roman" w:hAnsi="Times New Roman" w:cs="Times New Roman"/>
          <w:i/>
          <w:sz w:val="22"/>
          <w:szCs w:val="22"/>
        </w:rPr>
        <w:t>nu</w:t>
      </w:r>
      <w:r w:rsidR="002A1FB4" w:rsidRPr="00721F27">
        <w:rPr>
          <w:rFonts w:ascii="Times New Roman" w:hAnsi="Times New Roman" w:cs="Times New Roman"/>
          <w:i/>
          <w:sz w:val="22"/>
          <w:szCs w:val="22"/>
        </w:rPr>
        <w:t xml:space="preserve"> este cazul</w:t>
      </w:r>
    </w:p>
    <w:p w14:paraId="7412239F" w14:textId="16972A94" w:rsidR="00EF1153" w:rsidRPr="00721F27" w:rsidRDefault="00350343" w:rsidP="00350343">
      <w:pPr>
        <w:pStyle w:val="Heading2"/>
        <w:numPr>
          <w:ilvl w:val="0"/>
          <w:numId w:val="0"/>
        </w:numPr>
        <w:spacing w:before="120" w:after="120"/>
        <w:rPr>
          <w:rFonts w:ascii="Times New Roman" w:hAnsi="Times New Roman" w:cs="Times New Roman"/>
          <w:sz w:val="22"/>
          <w:szCs w:val="22"/>
        </w:rPr>
      </w:pPr>
      <w:r w:rsidRPr="00721F27">
        <w:rPr>
          <w:rFonts w:ascii="Times New Roman" w:hAnsi="Times New Roman" w:cs="Times New Roman"/>
          <w:sz w:val="22"/>
          <w:szCs w:val="22"/>
        </w:rPr>
        <w:t xml:space="preserve">4.3 </w:t>
      </w:r>
      <w:r w:rsidR="007177D2" w:rsidRPr="00721F27">
        <w:rPr>
          <w:rFonts w:ascii="Times New Roman" w:hAnsi="Times New Roman" w:cs="Times New Roman"/>
          <w:sz w:val="22"/>
          <w:szCs w:val="22"/>
        </w:rPr>
        <w:t>Garanție</w:t>
      </w:r>
      <w:r w:rsidR="009A062D" w:rsidRPr="00721F27">
        <w:rPr>
          <w:rFonts w:ascii="Times New Roman" w:hAnsi="Times New Roman" w:cs="Times New Roman"/>
          <w:sz w:val="22"/>
          <w:szCs w:val="22"/>
        </w:rPr>
        <w:t xml:space="preserve"> / Termen de valabilitate</w:t>
      </w:r>
    </w:p>
    <w:tbl>
      <w:tblPr>
        <w:tblStyle w:val="TableGrid"/>
        <w:tblW w:w="9535" w:type="dxa"/>
        <w:tblLook w:val="04A0" w:firstRow="1" w:lastRow="0" w:firstColumn="1" w:lastColumn="0" w:noHBand="0" w:noVBand="1"/>
      </w:tblPr>
      <w:tblGrid>
        <w:gridCol w:w="9535"/>
      </w:tblGrid>
      <w:tr w:rsidR="00E33CBD" w:rsidRPr="00721F27" w14:paraId="2EEB9A59" w14:textId="77777777" w:rsidTr="0018089F">
        <w:tc>
          <w:tcPr>
            <w:tcW w:w="9535" w:type="dxa"/>
          </w:tcPr>
          <w:p w14:paraId="49DAD210" w14:textId="3024E776" w:rsidR="00DB32D8" w:rsidRPr="00721F27" w:rsidRDefault="00DB32D8" w:rsidP="00CD665E">
            <w:pPr>
              <w:spacing w:line="276" w:lineRule="auto"/>
              <w:jc w:val="both"/>
              <w:rPr>
                <w:rFonts w:ascii="Times New Roman" w:hAnsi="Times New Roman" w:cs="Times New Roman"/>
              </w:rPr>
            </w:pPr>
            <w:r w:rsidRPr="00721F27">
              <w:rPr>
                <w:rFonts w:ascii="Times New Roman" w:hAnsi="Times New Roman" w:cs="Times New Roman"/>
                <w:bCs/>
              </w:rPr>
              <w:t>Toate produsele trebuie sa fie acoperite de garantie, conform specificatiilor producatorului</w:t>
            </w:r>
            <w:r w:rsidR="009156AD" w:rsidRPr="00721F27">
              <w:rPr>
                <w:rFonts w:ascii="Times New Roman" w:hAnsi="Times New Roman" w:cs="Times New Roman"/>
                <w:bCs/>
              </w:rPr>
              <w:t xml:space="preserve"> si cerintele autoritatii contractante</w:t>
            </w:r>
            <w:r w:rsidRPr="00721F27">
              <w:rPr>
                <w:rFonts w:ascii="Times New Roman" w:hAnsi="Times New Roman" w:cs="Times New Roman"/>
                <w:bCs/>
              </w:rPr>
              <w:t>. Garantia va acoperi neconformitatile de calitate cat si neconformitatile de ambalare, furnizare, etc, inclusiv incidentele survenite pe timpul transportului catre entitatea contractanta</w:t>
            </w:r>
            <w:r w:rsidR="000C767F" w:rsidRPr="00721F27">
              <w:rPr>
                <w:rFonts w:ascii="Times New Roman" w:hAnsi="Times New Roman" w:cs="Times New Roman"/>
                <w:bCs/>
              </w:rPr>
              <w:t>.</w:t>
            </w:r>
          </w:p>
          <w:p w14:paraId="6E3564AC" w14:textId="5EDBCBA2" w:rsidR="00FD44EA" w:rsidRPr="00721F27" w:rsidRDefault="00FD44EA" w:rsidP="00CD665E">
            <w:pPr>
              <w:spacing w:line="276" w:lineRule="auto"/>
              <w:jc w:val="both"/>
              <w:rPr>
                <w:rFonts w:ascii="Times New Roman" w:hAnsi="Times New Roman" w:cs="Times New Roman"/>
                <w:bCs/>
              </w:rPr>
            </w:pPr>
            <w:r w:rsidRPr="00721F27">
              <w:rPr>
                <w:rFonts w:ascii="Times New Roman" w:hAnsi="Times New Roman" w:cs="Times New Roman"/>
                <w:bCs/>
              </w:rPr>
              <w:t>Vânzătorul este răspunzător faţă de consumator pentru orice lipsă a conformităţii existentă la momentul când au fost livrate produsele.</w:t>
            </w:r>
          </w:p>
          <w:p w14:paraId="1164167E" w14:textId="77777777" w:rsidR="00FD44EA" w:rsidRPr="00721F27" w:rsidRDefault="00FD44EA" w:rsidP="00CD665E">
            <w:pPr>
              <w:spacing w:line="276" w:lineRule="auto"/>
              <w:jc w:val="both"/>
              <w:rPr>
                <w:rFonts w:ascii="Times New Roman" w:hAnsi="Times New Roman" w:cs="Times New Roman"/>
                <w:bCs/>
              </w:rPr>
            </w:pPr>
            <w:r w:rsidRPr="00721F27">
              <w:rPr>
                <w:rFonts w:ascii="Times New Roman" w:hAnsi="Times New Roman" w:cs="Times New Roman"/>
                <w:bCs/>
              </w:rPr>
              <w:t xml:space="preserve">   </w:t>
            </w:r>
            <w:r w:rsidRPr="00721F27">
              <w:rPr>
                <w:rFonts w:ascii="Times New Roman" w:hAnsi="Times New Roman" w:cs="Times New Roman"/>
                <w:b/>
                <w:bCs/>
              </w:rPr>
              <w:t>Art. 10</w:t>
            </w:r>
            <w:r w:rsidRPr="00721F27">
              <w:rPr>
                <w:rFonts w:ascii="Times New Roman" w:hAnsi="Times New Roman" w:cs="Times New Roman"/>
                <w:bCs/>
              </w:rPr>
              <w:t>. - În cazul lipsei conformităţii, consumatorul are dreptul de a solicita vânzătorului să i se aducă produsul la conformitate, fără plată, prin reparare sau înlocuire, conform art. 11, sau să beneficieze de reducerea corespunzătoare a preţului ori de rezoluţiunea contractului privind acest produs.</w:t>
            </w:r>
          </w:p>
          <w:p w14:paraId="47BFAAED" w14:textId="77777777" w:rsidR="00FD44EA" w:rsidRPr="00721F27" w:rsidRDefault="00FD44EA" w:rsidP="00CD665E">
            <w:pPr>
              <w:rPr>
                <w:rFonts w:ascii="Times New Roman" w:eastAsia="Times New Roman" w:hAnsi="Times New Roman" w:cs="Times New Roman"/>
                <w:color w:val="000000"/>
                <w:lang w:val="en-US"/>
              </w:rPr>
            </w:pPr>
            <w:r w:rsidRPr="00721F27">
              <w:rPr>
                <w:rFonts w:ascii="Times New Roman" w:eastAsia="Times New Roman" w:hAnsi="Times New Roman" w:cs="Times New Roman"/>
                <w:b/>
                <w:bCs/>
                <w:color w:val="009500"/>
                <w:lang w:val="en-US"/>
              </w:rPr>
              <w:t> </w:t>
            </w:r>
            <w:r w:rsidRPr="00721F27">
              <w:rPr>
                <w:rFonts w:ascii="Times New Roman" w:eastAsia="Times New Roman" w:hAnsi="Times New Roman" w:cs="Times New Roman"/>
                <w:b/>
                <w:bCs/>
                <w:lang w:val="en-US"/>
              </w:rPr>
              <w:t>Art. 11</w:t>
            </w:r>
            <w:r w:rsidRPr="00721F27">
              <w:rPr>
                <w:rFonts w:ascii="Times New Roman" w:eastAsia="Times New Roman" w:hAnsi="Times New Roman" w:cs="Times New Roman"/>
                <w:b/>
                <w:bCs/>
                <w:color w:val="009500"/>
                <w:lang w:val="en-US"/>
              </w:rPr>
              <w:t>.</w:t>
            </w:r>
            <w:r w:rsidRPr="00721F27">
              <w:rPr>
                <w:rFonts w:ascii="Times New Roman" w:eastAsia="Times New Roman" w:hAnsi="Times New Roman" w:cs="Times New Roman"/>
                <w:color w:val="000000"/>
                <w:lang w:val="en-US"/>
              </w:rPr>
              <w:t> - </w:t>
            </w:r>
            <w:r w:rsidRPr="00721F27">
              <w:rPr>
                <w:rFonts w:ascii="Times New Roman" w:eastAsia="Times New Roman" w:hAnsi="Times New Roman" w:cs="Times New Roman"/>
                <w:b/>
                <w:bCs/>
                <w:color w:val="000000"/>
                <w:lang w:val="en-US"/>
              </w:rPr>
              <w:t>(1)</w:t>
            </w:r>
            <w:r w:rsidRPr="00721F27">
              <w:rPr>
                <w:rFonts w:ascii="Times New Roman" w:eastAsia="Times New Roman" w:hAnsi="Times New Roman" w:cs="Times New Roman"/>
                <w:color w:val="000000"/>
                <w:lang w:val="en-US"/>
              </w:rPr>
              <w:t> În cazul lipsei conformităţii, consumatorul are dreptul de a solicita vânzătorului în primul rând repararea produsului sau are dreptul de a solicita înlocuirea produsului, în fiecare caz fără plată, cu excepţia situaţiei în care măsura este imposibilă sau disproporţionată.</w:t>
            </w:r>
          </w:p>
          <w:p w14:paraId="1F0D270F" w14:textId="77777777" w:rsidR="00FD44EA" w:rsidRPr="00721F27" w:rsidRDefault="00FD44EA" w:rsidP="00CD665E">
            <w:pPr>
              <w:rPr>
                <w:rFonts w:ascii="Times New Roman" w:eastAsia="Times New Roman" w:hAnsi="Times New Roman" w:cs="Times New Roman"/>
                <w:color w:val="000000"/>
                <w:lang w:val="en-US"/>
              </w:rPr>
            </w:pPr>
            <w:r w:rsidRPr="00721F27">
              <w:rPr>
                <w:rFonts w:ascii="Times New Roman" w:eastAsia="Times New Roman" w:hAnsi="Times New Roman" w:cs="Times New Roman"/>
                <w:b/>
                <w:bCs/>
                <w:color w:val="000000"/>
                <w:lang w:val="en-US"/>
              </w:rPr>
              <w:t>   (2)</w:t>
            </w:r>
            <w:r w:rsidRPr="00721F27">
              <w:rPr>
                <w:rFonts w:ascii="Times New Roman" w:eastAsia="Times New Roman" w:hAnsi="Times New Roman" w:cs="Times New Roman"/>
                <w:color w:val="000000"/>
                <w:lang w:val="en-US"/>
              </w:rPr>
              <w:t> O măsură reparatorie va fi considerată ca disproporţionată, dacă ea impune vânzătorului costuri care sunt nerezonabile în comparaţie cu cealaltă măsură reparatorie, luându-se în considerare:</w:t>
            </w:r>
          </w:p>
          <w:p w14:paraId="56A01F93" w14:textId="77777777" w:rsidR="00FD44EA" w:rsidRPr="00721F27" w:rsidRDefault="00FD44EA" w:rsidP="00CD665E">
            <w:pPr>
              <w:rPr>
                <w:rFonts w:ascii="Times New Roman" w:eastAsia="Times New Roman" w:hAnsi="Times New Roman" w:cs="Times New Roman"/>
                <w:color w:val="000000"/>
                <w:lang w:val="en-US"/>
              </w:rPr>
            </w:pPr>
            <w:r w:rsidRPr="00721F27">
              <w:rPr>
                <w:rFonts w:ascii="Times New Roman" w:eastAsia="Times New Roman" w:hAnsi="Times New Roman" w:cs="Times New Roman"/>
                <w:b/>
                <w:bCs/>
                <w:color w:val="000000"/>
                <w:lang w:val="en-US"/>
              </w:rPr>
              <w:t>   a)</w:t>
            </w:r>
            <w:r w:rsidRPr="00721F27">
              <w:rPr>
                <w:rFonts w:ascii="Times New Roman" w:eastAsia="Times New Roman" w:hAnsi="Times New Roman" w:cs="Times New Roman"/>
                <w:color w:val="000000"/>
                <w:lang w:val="en-US"/>
              </w:rPr>
              <w:t> valoarea pe care ar fi avut-o produsele dacă nu ar fi existat lipsa de conformitate;</w:t>
            </w:r>
          </w:p>
          <w:p w14:paraId="57E81BEC" w14:textId="77777777" w:rsidR="00FD44EA" w:rsidRPr="00721F27" w:rsidRDefault="00FD44EA" w:rsidP="00CD665E">
            <w:pPr>
              <w:rPr>
                <w:rFonts w:ascii="Times New Roman" w:eastAsia="Times New Roman" w:hAnsi="Times New Roman" w:cs="Times New Roman"/>
                <w:color w:val="000000"/>
                <w:lang w:val="en-US"/>
              </w:rPr>
            </w:pPr>
            <w:r w:rsidRPr="00721F27">
              <w:rPr>
                <w:rFonts w:ascii="Times New Roman" w:eastAsia="Times New Roman" w:hAnsi="Times New Roman" w:cs="Times New Roman"/>
                <w:b/>
                <w:bCs/>
                <w:color w:val="000000"/>
                <w:lang w:val="en-US"/>
              </w:rPr>
              <w:t>   b)</w:t>
            </w:r>
            <w:r w:rsidRPr="00721F27">
              <w:rPr>
                <w:rFonts w:ascii="Times New Roman" w:eastAsia="Times New Roman" w:hAnsi="Times New Roman" w:cs="Times New Roman"/>
                <w:color w:val="000000"/>
                <w:lang w:val="en-US"/>
              </w:rPr>
              <w:t> importanţa lipsei de conformitate;</w:t>
            </w:r>
          </w:p>
          <w:p w14:paraId="7E841E8C" w14:textId="77777777" w:rsidR="00FD44EA" w:rsidRPr="00721F27" w:rsidRDefault="00FD44EA" w:rsidP="00CD665E">
            <w:pPr>
              <w:rPr>
                <w:rFonts w:ascii="Times New Roman" w:eastAsia="Times New Roman" w:hAnsi="Times New Roman" w:cs="Times New Roman"/>
                <w:color w:val="000000"/>
                <w:lang w:val="en-US"/>
              </w:rPr>
            </w:pPr>
            <w:r w:rsidRPr="00721F27">
              <w:rPr>
                <w:rFonts w:ascii="Times New Roman" w:eastAsia="Times New Roman" w:hAnsi="Times New Roman" w:cs="Times New Roman"/>
                <w:b/>
                <w:bCs/>
                <w:color w:val="000000"/>
                <w:lang w:val="en-US"/>
              </w:rPr>
              <w:t>   c)</w:t>
            </w:r>
            <w:r w:rsidRPr="00721F27">
              <w:rPr>
                <w:rFonts w:ascii="Times New Roman" w:eastAsia="Times New Roman" w:hAnsi="Times New Roman" w:cs="Times New Roman"/>
                <w:color w:val="000000"/>
                <w:lang w:val="en-US"/>
              </w:rPr>
              <w:t> dacă cealaltă măsură reparatorie ar putea fi realizată fără un inconvenient semnificativ pentru consumator.</w:t>
            </w:r>
          </w:p>
          <w:p w14:paraId="2D94DDB1" w14:textId="6A7CE4C1" w:rsidR="00FD44EA" w:rsidRPr="00721F27" w:rsidRDefault="00FD44EA" w:rsidP="00CD665E">
            <w:pPr>
              <w:rPr>
                <w:rFonts w:ascii="Times New Roman" w:eastAsia="Times New Roman" w:hAnsi="Times New Roman" w:cs="Times New Roman"/>
                <w:color w:val="000000"/>
                <w:lang w:val="en-US"/>
              </w:rPr>
            </w:pPr>
            <w:r w:rsidRPr="00721F27">
              <w:rPr>
                <w:rFonts w:ascii="Times New Roman" w:eastAsia="Times New Roman" w:hAnsi="Times New Roman" w:cs="Times New Roman"/>
                <w:b/>
                <w:bCs/>
                <w:color w:val="000000"/>
                <w:lang w:val="en-US"/>
              </w:rPr>
              <w:t>   (3)</w:t>
            </w:r>
            <w:r w:rsidRPr="00721F27">
              <w:rPr>
                <w:rFonts w:ascii="Times New Roman" w:eastAsia="Times New Roman" w:hAnsi="Times New Roman" w:cs="Times New Roman"/>
                <w:color w:val="000000"/>
                <w:lang w:val="en-US"/>
              </w:rPr>
              <w:t> O măsură reparatorie va fi considerată ca imposibilă dacă vânzătorul nu poate asigura produse identice pentru înlocuire sau piese de schimb pentru reparare, inclusiv ca urmare a lipsei utilaje</w:t>
            </w:r>
            <w:r w:rsidR="003931B5" w:rsidRPr="00721F27">
              <w:rPr>
                <w:rFonts w:ascii="Times New Roman" w:eastAsia="Times New Roman" w:hAnsi="Times New Roman" w:cs="Times New Roman"/>
                <w:color w:val="000000"/>
                <w:lang w:val="en-US"/>
              </w:rPr>
              <w:t>lor sau a tehnologiei aferente.</w:t>
            </w:r>
          </w:p>
          <w:p w14:paraId="43099A74" w14:textId="77777777" w:rsidR="00FD44EA" w:rsidRPr="00721F27" w:rsidRDefault="00FD44EA" w:rsidP="00CD665E">
            <w:pPr>
              <w:rPr>
                <w:rFonts w:ascii="Times New Roman" w:eastAsia="Times New Roman" w:hAnsi="Times New Roman" w:cs="Times New Roman"/>
                <w:color w:val="000000"/>
                <w:lang w:val="en-US"/>
              </w:rPr>
            </w:pPr>
            <w:r w:rsidRPr="00721F27">
              <w:rPr>
                <w:rFonts w:ascii="Times New Roman" w:eastAsia="Times New Roman" w:hAnsi="Times New Roman" w:cs="Times New Roman"/>
                <w:b/>
                <w:bCs/>
                <w:color w:val="000000"/>
                <w:lang w:val="en-US"/>
              </w:rPr>
              <w:t>   (4)</w:t>
            </w:r>
            <w:r w:rsidRPr="00721F27">
              <w:rPr>
                <w:rFonts w:ascii="Times New Roman" w:eastAsia="Times New Roman" w:hAnsi="Times New Roman" w:cs="Times New Roman"/>
                <w:color w:val="000000"/>
                <w:lang w:val="en-US"/>
              </w:rPr>
              <w:t xml:space="preserve"> Orice reparare sau înlocuire a produselor va fi făcută în cadrul unei perioade rezonabile de timp, stabilită de comun acord, în scris, între vânzător şi consumator, şi fără niciun inconvenient semnificativ pentru consumator, luându-se în considerare natura produselor şi scopul pentru care acesta a solicitat produsele. Perioada de timp stabilită nu poate depăşi 15 zile calendaristice de la data la care cumpărătorul </w:t>
            </w:r>
            <w:proofErr w:type="gramStart"/>
            <w:r w:rsidRPr="00721F27">
              <w:rPr>
                <w:rFonts w:ascii="Times New Roman" w:eastAsia="Times New Roman" w:hAnsi="Times New Roman" w:cs="Times New Roman"/>
                <w:color w:val="000000"/>
                <w:lang w:val="en-US"/>
              </w:rPr>
              <w:t>a</w:t>
            </w:r>
            <w:proofErr w:type="gramEnd"/>
            <w:r w:rsidRPr="00721F27">
              <w:rPr>
                <w:rFonts w:ascii="Times New Roman" w:eastAsia="Times New Roman" w:hAnsi="Times New Roman" w:cs="Times New Roman"/>
                <w:color w:val="000000"/>
                <w:lang w:val="en-US"/>
              </w:rPr>
              <w:t xml:space="preserve"> adus la cunoştinţă vânzătorului lipsa de conformitate a produsului.</w:t>
            </w:r>
          </w:p>
          <w:p w14:paraId="4E52EF00" w14:textId="77777777" w:rsidR="00A700AA" w:rsidRPr="00721F27" w:rsidRDefault="00FD44EA" w:rsidP="00CD665E">
            <w:pPr>
              <w:rPr>
                <w:rFonts w:ascii="Times New Roman" w:eastAsia="Times New Roman" w:hAnsi="Times New Roman" w:cs="Times New Roman"/>
                <w:color w:val="000000"/>
                <w:lang w:val="en-US"/>
              </w:rPr>
            </w:pPr>
            <w:r w:rsidRPr="00721F27">
              <w:rPr>
                <w:rFonts w:ascii="Times New Roman" w:eastAsia="Times New Roman" w:hAnsi="Times New Roman" w:cs="Times New Roman"/>
                <w:b/>
                <w:bCs/>
                <w:color w:val="000000"/>
                <w:lang w:val="en-US"/>
              </w:rPr>
              <w:t>   (5)</w:t>
            </w:r>
            <w:r w:rsidRPr="00721F27">
              <w:rPr>
                <w:rFonts w:ascii="Times New Roman" w:eastAsia="Times New Roman" w:hAnsi="Times New Roman" w:cs="Times New Roman"/>
                <w:color w:val="000000"/>
                <w:lang w:val="en-US"/>
              </w:rPr>
              <w:t xml:space="preserve"> În cazul reparării produsului, în acesta </w:t>
            </w:r>
            <w:r w:rsidR="00A700AA" w:rsidRPr="00721F27">
              <w:rPr>
                <w:rFonts w:ascii="Times New Roman" w:eastAsia="Times New Roman" w:hAnsi="Times New Roman" w:cs="Times New Roman"/>
                <w:color w:val="000000"/>
                <w:lang w:val="en-US"/>
              </w:rPr>
              <w:t>vor fi montate numai piese noi.</w:t>
            </w:r>
          </w:p>
          <w:p w14:paraId="692AEDA4" w14:textId="3AA2F7E0" w:rsidR="002D2D18" w:rsidRPr="00721F27" w:rsidRDefault="002D2D18" w:rsidP="009156AD">
            <w:pPr>
              <w:rPr>
                <w:rFonts w:ascii="Times New Roman" w:eastAsia="Times New Roman" w:hAnsi="Times New Roman" w:cs="Times New Roman"/>
                <w:color w:val="000000"/>
                <w:lang w:val="en-US"/>
              </w:rPr>
            </w:pPr>
          </w:p>
        </w:tc>
      </w:tr>
    </w:tbl>
    <w:p w14:paraId="35F7997D" w14:textId="74C2F1BA" w:rsidR="00626B24" w:rsidRPr="00721F27" w:rsidRDefault="00626B24" w:rsidP="00047A5D">
      <w:pPr>
        <w:pStyle w:val="Heading2"/>
        <w:numPr>
          <w:ilvl w:val="1"/>
          <w:numId w:val="25"/>
        </w:numPr>
        <w:spacing w:before="120" w:after="120"/>
        <w:rPr>
          <w:rFonts w:ascii="Times New Roman" w:hAnsi="Times New Roman" w:cs="Times New Roman"/>
          <w:sz w:val="22"/>
          <w:szCs w:val="22"/>
        </w:rPr>
      </w:pPr>
      <w:bookmarkStart w:id="16" w:name="_Toc478634976"/>
      <w:r w:rsidRPr="00721F27">
        <w:rPr>
          <w:rFonts w:ascii="Times New Roman" w:hAnsi="Times New Roman" w:cs="Times New Roman"/>
          <w:sz w:val="22"/>
          <w:szCs w:val="22"/>
        </w:rPr>
        <w:t>Livrare, ambalare, etichetare, transport</w:t>
      </w:r>
      <w:bookmarkEnd w:id="16"/>
    </w:p>
    <w:p w14:paraId="20567C88" w14:textId="77777777"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Livrarea produselor :</w:t>
      </w:r>
    </w:p>
    <w:p w14:paraId="30F43138" w14:textId="30C6A49A"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w:t>
      </w:r>
      <w:r w:rsidRPr="00721F27">
        <w:rPr>
          <w:rFonts w:ascii="Times New Roman" w:hAnsi="Times New Roman" w:cs="Times New Roman"/>
        </w:rPr>
        <w:tab/>
        <w:t xml:space="preserve">se va face la sediul Spitalului Clinic Judeţean de Urgenţă ,,Sf. Apostol Andrei” Constanţa, in baza unei/unor comenzi emise de spital, in termen de </w:t>
      </w:r>
      <w:r w:rsidR="00632729" w:rsidRPr="00721F27">
        <w:rPr>
          <w:rFonts w:ascii="Times New Roman" w:hAnsi="Times New Roman" w:cs="Times New Roman"/>
          <w:u w:val="single"/>
        </w:rPr>
        <w:t xml:space="preserve">maxim </w:t>
      </w:r>
      <w:r w:rsidR="00301BA5">
        <w:rPr>
          <w:rFonts w:ascii="Times New Roman" w:hAnsi="Times New Roman" w:cs="Times New Roman"/>
          <w:u w:val="single"/>
        </w:rPr>
        <w:t>2</w:t>
      </w:r>
      <w:r w:rsidR="00632729" w:rsidRPr="00721F27">
        <w:rPr>
          <w:rFonts w:ascii="Times New Roman" w:hAnsi="Times New Roman" w:cs="Times New Roman"/>
          <w:u w:val="single"/>
        </w:rPr>
        <w:t>0</w:t>
      </w:r>
      <w:r w:rsidRPr="00721F27">
        <w:rPr>
          <w:rFonts w:ascii="Times New Roman" w:hAnsi="Times New Roman" w:cs="Times New Roman"/>
          <w:u w:val="single"/>
        </w:rPr>
        <w:t xml:space="preserve"> zile</w:t>
      </w:r>
      <w:r w:rsidRPr="00721F27">
        <w:rPr>
          <w:rFonts w:ascii="Times New Roman" w:hAnsi="Times New Roman" w:cs="Times New Roman"/>
        </w:rPr>
        <w:t xml:space="preserve"> de la data transmiterii comenzii ferme de catre Autoritatea Constractanta ;</w:t>
      </w:r>
    </w:p>
    <w:p w14:paraId="2310F395" w14:textId="6F3659D4"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w:t>
      </w:r>
      <w:r w:rsidRPr="00721F27">
        <w:rPr>
          <w:rFonts w:ascii="Times New Roman" w:hAnsi="Times New Roman" w:cs="Times New Roman"/>
        </w:rPr>
        <w:tab/>
        <w:t xml:space="preserve">produsele vor fi livrate cantitativ si calitativ la </w:t>
      </w:r>
      <w:r w:rsidRPr="00721F27">
        <w:rPr>
          <w:rFonts w:ascii="Times New Roman" w:hAnsi="Times New Roman" w:cs="Times New Roman"/>
          <w:u w:val="single"/>
        </w:rPr>
        <w:t>sediul autoritatii contractante</w:t>
      </w:r>
      <w:r w:rsidR="00E40840" w:rsidRPr="00721F27">
        <w:rPr>
          <w:rFonts w:ascii="Times New Roman" w:hAnsi="Times New Roman" w:cs="Times New Roman"/>
        </w:rPr>
        <w:t xml:space="preserve"> </w:t>
      </w:r>
    </w:p>
    <w:p w14:paraId="5C5D647B" w14:textId="442A0722"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w:t>
      </w:r>
      <w:r w:rsidRPr="00721F27">
        <w:rPr>
          <w:rFonts w:ascii="Times New Roman" w:hAnsi="Times New Roman" w:cs="Times New Roman"/>
        </w:rPr>
        <w:tab/>
        <w:t>include serviciile de tr</w:t>
      </w:r>
      <w:r w:rsidR="00E40840" w:rsidRPr="00721F27">
        <w:rPr>
          <w:rFonts w:ascii="Times New Roman" w:hAnsi="Times New Roman" w:cs="Times New Roman"/>
        </w:rPr>
        <w:t>ansport si instalare la locatia transmisa de autoritatia contractanta din Constanta, Bd Tomis nr.145.</w:t>
      </w:r>
    </w:p>
    <w:p w14:paraId="05E4BC39" w14:textId="77777777"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w:t>
      </w:r>
      <w:r w:rsidRPr="00721F27">
        <w:rPr>
          <w:rFonts w:ascii="Times New Roman" w:hAnsi="Times New Roman" w:cs="Times New Roman"/>
        </w:rPr>
        <w:tab/>
        <w:t>livrarea se va face franco la sediul autoritatii contractante de catre furnizor cu mijloacele de transport proprii si cu respectarea solicitarilor din caietul de sarcini;</w:t>
      </w:r>
    </w:p>
    <w:p w14:paraId="33157BA6" w14:textId="77777777"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lastRenderedPageBreak/>
        <w:t>-</w:t>
      </w:r>
      <w:r w:rsidRPr="00721F27">
        <w:rPr>
          <w:rFonts w:ascii="Times New Roman" w:hAnsi="Times New Roman" w:cs="Times New Roman"/>
        </w:rPr>
        <w:tab/>
        <w:t>contractantul va ambala si eticheta produsele furnizate astfel incat sa previna orice dauna sau deteriorare in timpul transportului acestora catre destinatia stabilita : B-dul Tomis nr. 145, Constanta, judetul Constanta.</w:t>
      </w:r>
    </w:p>
    <w:p w14:paraId="5A3557D6" w14:textId="6419E74D"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w:t>
      </w:r>
      <w:r w:rsidR="00CC36F7" w:rsidRPr="00721F27">
        <w:rPr>
          <w:rFonts w:ascii="Times New Roman" w:hAnsi="Times New Roman" w:cs="Times New Roman"/>
        </w:rPr>
        <w:t xml:space="preserve"> </w:t>
      </w:r>
      <w:r w:rsidRPr="00721F27">
        <w:rPr>
          <w:rFonts w:ascii="Times New Roman" w:hAnsi="Times New Roman" w:cs="Times New Roman"/>
        </w:rPr>
        <w:t>marfa</w:t>
      </w:r>
      <w:r w:rsidR="00CC36F7" w:rsidRPr="00721F27">
        <w:rPr>
          <w:rFonts w:ascii="Times New Roman" w:hAnsi="Times New Roman" w:cs="Times New Roman"/>
        </w:rPr>
        <w:t xml:space="preserve"> </w:t>
      </w:r>
      <w:r w:rsidRPr="00721F27">
        <w:rPr>
          <w:rFonts w:ascii="Times New Roman" w:hAnsi="Times New Roman" w:cs="Times New Roman"/>
        </w:rPr>
        <w:t xml:space="preserve">trebuie insotita obligatoriu de </w:t>
      </w:r>
      <w:r w:rsidR="009374D8" w:rsidRPr="00721F27">
        <w:rPr>
          <w:rFonts w:ascii="Times New Roman" w:hAnsi="Times New Roman" w:cs="Times New Roman"/>
        </w:rPr>
        <w:t xml:space="preserve">o </w:t>
      </w:r>
      <w:r w:rsidR="00CC36F7" w:rsidRPr="00721F27">
        <w:rPr>
          <w:rFonts w:ascii="Times New Roman" w:hAnsi="Times New Roman" w:cs="Times New Roman"/>
        </w:rPr>
        <w:t>d</w:t>
      </w:r>
      <w:r w:rsidRPr="00721F27">
        <w:rPr>
          <w:rFonts w:ascii="Times New Roman" w:hAnsi="Times New Roman" w:cs="Times New Roman"/>
        </w:rPr>
        <w:t>eclaratie de conformitate si/sau certificat de calitate</w:t>
      </w:r>
      <w:r w:rsidR="009374D8" w:rsidRPr="00721F27">
        <w:rPr>
          <w:rFonts w:ascii="Times New Roman" w:hAnsi="Times New Roman" w:cs="Times New Roman"/>
        </w:rPr>
        <w:t>. Daca documentele care insotesc marfa sunt intr-o limba straina, vor fi insotite de o traducere autorizata.</w:t>
      </w:r>
    </w:p>
    <w:p w14:paraId="3EFFD27C" w14:textId="77777777"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Dacă este cazul, ambalajul trebuie prevăzut astfel încât să reziste, fără limitare, manipulării accidentale, expunerii la temperaturi extreme, sării şi precipitaţiilor din timpul transportului şi depozitării în locuri deschise. În stabilirea mărimii şi greutăţii ambalajului Contractantul va lua în considerare, acolo unde este cazul, distanţa faţă de destinaţia finală a produselor furnizate şi eventuala absenţă a facilităţilor de manipulare la punctele de tranzitare.</w:t>
      </w:r>
    </w:p>
    <w:p w14:paraId="773AB2AA" w14:textId="77777777" w:rsidR="00DB32D8"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Transportul şi toate costurile asociate sunt în sarcina exclusivă a contractantului. Produsele vor fi asigurate împotriva pierderii sau deteriorării intervenite pe parcursul transportului şi cauzate de orice factor extern.</w:t>
      </w:r>
    </w:p>
    <w:p w14:paraId="0AF7759F" w14:textId="00AEE813" w:rsidR="00626B24" w:rsidRPr="00721F27" w:rsidRDefault="00DB32D8" w:rsidP="000646DA">
      <w:pPr>
        <w:spacing w:after="0" w:line="276" w:lineRule="auto"/>
        <w:jc w:val="both"/>
        <w:rPr>
          <w:rFonts w:ascii="Times New Roman" w:hAnsi="Times New Roman" w:cs="Times New Roman"/>
        </w:rPr>
      </w:pPr>
      <w:r w:rsidRPr="00721F27">
        <w:rPr>
          <w:rFonts w:ascii="Times New Roman" w:hAnsi="Times New Roman" w:cs="Times New Roman"/>
        </w:rPr>
        <w:t>Contractantul este responsabil pentru livrarea în termenul agreat al produselor şi se consideră că a luat în considerare toate dificultăţile pe care le-ar putea întâmpina în acest sens şi nu va invoca nici un motiv de întârziere sau costuri suplimentare.</w:t>
      </w:r>
    </w:p>
    <w:p w14:paraId="3727074C" w14:textId="444C419D" w:rsidR="003E1A92" w:rsidRPr="00740474" w:rsidRDefault="003E1A92" w:rsidP="003E1A92">
      <w:pPr>
        <w:spacing w:after="0" w:line="276" w:lineRule="auto"/>
        <w:jc w:val="both"/>
        <w:rPr>
          <w:rFonts w:ascii="Times New Roman" w:hAnsi="Times New Roman" w:cs="Times New Roman"/>
          <w:lang w:val="en-US"/>
        </w:rPr>
      </w:pPr>
      <w:r w:rsidRPr="00740474">
        <w:rPr>
          <w:rFonts w:ascii="Times New Roman" w:hAnsi="Times New Roman" w:cs="Times New Roman"/>
          <w:lang w:val="en-US"/>
        </w:rPr>
        <w:t xml:space="preserve">Produsele/dispozitivele medicale și a accesoriile acestora, cerințele privind ambalarea, aplicarea marcajului CE  și a identificatorului unic al dispozitivului (UDI) precum și etichetarea cu privire la prezența anumitor substanțe de risc,  trebuie aliniate cu prevederile în Regulamentului (UE) 2017/745 privind dispozitivele medicale și Regulamentului (UE) 2017/746 privind dispozitivele medicale de diagnostic in vitro. </w:t>
      </w:r>
    </w:p>
    <w:p w14:paraId="6F4FCA52" w14:textId="77777777" w:rsidR="003E1A92" w:rsidRPr="00740474" w:rsidRDefault="003E1A92" w:rsidP="003E1A92">
      <w:pPr>
        <w:spacing w:after="0" w:line="276" w:lineRule="auto"/>
        <w:jc w:val="both"/>
        <w:rPr>
          <w:rFonts w:ascii="Times New Roman" w:hAnsi="Times New Roman" w:cs="Times New Roman"/>
          <w:lang w:val="en-US"/>
        </w:rPr>
      </w:pPr>
      <w:r w:rsidRPr="00740474">
        <w:rPr>
          <w:rFonts w:ascii="Times New Roman" w:hAnsi="Times New Roman" w:cs="Times New Roman"/>
          <w:lang w:val="en-US"/>
        </w:rPr>
        <w:t xml:space="preserve">Totodată, fiecare dispozitiv medical trebuie însoțit de informațiile necesare pentru a fi identificat atât el cât și producătorul acestuia precum și de orice informație privind siguranța și performanța relevantă pentru utilizatori sau pentru alte persoane, după caz.  Astfel de informații pot apărea chiar pe dispozitiv, pe ambalaj sau în instrucțiunile de utilizare ale acestuia și, în cazul în care producătorul are un site, sunt puse la dispoziție și actualizate pe site. </w:t>
      </w:r>
    </w:p>
    <w:p w14:paraId="63119237" w14:textId="77777777" w:rsidR="003E1A92" w:rsidRPr="00740474" w:rsidRDefault="003E1A92" w:rsidP="003E1A92">
      <w:pPr>
        <w:spacing w:after="0" w:line="276" w:lineRule="auto"/>
        <w:jc w:val="both"/>
        <w:rPr>
          <w:rFonts w:ascii="Times New Roman" w:hAnsi="Times New Roman" w:cs="Times New Roman"/>
          <w:lang w:val="en-US"/>
        </w:rPr>
      </w:pPr>
      <w:r w:rsidRPr="00740474">
        <w:rPr>
          <w:rFonts w:ascii="Times New Roman" w:hAnsi="Times New Roman" w:cs="Times New Roman"/>
          <w:lang w:val="en-US"/>
        </w:rPr>
        <w:t xml:space="preserve">Dispozitivele medicale trebuie livrate astfel încât caracteristicile și performanțele lor în timpul utilizării propuse să nu fie afectate în timpul transportului și al depozitării, luându-se în considerare instrucțiunile și informațiile furnizate de producător. </w:t>
      </w:r>
    </w:p>
    <w:p w14:paraId="7D6FC89A" w14:textId="34232D82" w:rsidR="003E1A92" w:rsidRPr="00740474" w:rsidRDefault="003E1A92" w:rsidP="003E1A92">
      <w:pPr>
        <w:spacing w:after="0" w:line="276" w:lineRule="auto"/>
        <w:jc w:val="both"/>
        <w:rPr>
          <w:rFonts w:ascii="Times New Roman" w:hAnsi="Times New Roman" w:cs="Times New Roman"/>
        </w:rPr>
      </w:pPr>
      <w:r w:rsidRPr="00740474">
        <w:rPr>
          <w:rFonts w:ascii="Times New Roman" w:hAnsi="Times New Roman" w:cs="Times New Roman"/>
          <w:lang w:val="en-US"/>
        </w:rPr>
        <w:t xml:space="preserve">Furnizorii se vor asigura că, atâta timp cât un dispozitiv medical se află sub responsabilitatea lor, condițiile de depozitare sau de transport nu periclitează conformitatea acestuia cu cerințele generale privind siguranța și performanța prevăzute în Regulamentele (UE) 2017/745 și 2017/746 și respectă condițiile stabilite de producător, atunci când acestea sunt disponibile. Propunerile tehnice ale operatorilor economici trebuie </w:t>
      </w:r>
      <w:proofErr w:type="gramStart"/>
      <w:r w:rsidRPr="00740474">
        <w:rPr>
          <w:rFonts w:ascii="Times New Roman" w:hAnsi="Times New Roman" w:cs="Times New Roman"/>
          <w:lang w:val="en-US"/>
        </w:rPr>
        <w:t>să</w:t>
      </w:r>
      <w:proofErr w:type="gramEnd"/>
      <w:r w:rsidRPr="00740474">
        <w:rPr>
          <w:rFonts w:ascii="Times New Roman" w:hAnsi="Times New Roman" w:cs="Times New Roman"/>
          <w:lang w:val="en-US"/>
        </w:rPr>
        <w:t xml:space="preserve"> se refere în detaliu la modul de îndeplinire a acestor cerințe</w:t>
      </w:r>
    </w:p>
    <w:p w14:paraId="79FE69A2" w14:textId="77777777" w:rsidR="003E1A92" w:rsidRPr="00721F27" w:rsidRDefault="003E1A92" w:rsidP="000646DA">
      <w:pPr>
        <w:spacing w:after="0" w:line="276" w:lineRule="auto"/>
        <w:jc w:val="both"/>
        <w:rPr>
          <w:rFonts w:ascii="Times New Roman" w:hAnsi="Times New Roman" w:cs="Times New Roman"/>
        </w:rPr>
      </w:pPr>
    </w:p>
    <w:p w14:paraId="52680A2F" w14:textId="264A13FC" w:rsidR="00626B24" w:rsidRPr="00721F27" w:rsidRDefault="00626B24" w:rsidP="00047A5D">
      <w:pPr>
        <w:pStyle w:val="Heading2"/>
        <w:numPr>
          <w:ilvl w:val="1"/>
          <w:numId w:val="25"/>
        </w:numPr>
        <w:spacing w:before="120" w:after="120"/>
        <w:rPr>
          <w:rFonts w:ascii="Times New Roman" w:hAnsi="Times New Roman" w:cs="Times New Roman"/>
          <w:sz w:val="22"/>
          <w:szCs w:val="22"/>
        </w:rPr>
      </w:pPr>
      <w:bookmarkStart w:id="17" w:name="_Toc478634984"/>
      <w:r w:rsidRPr="00721F27">
        <w:rPr>
          <w:rFonts w:ascii="Times New Roman" w:hAnsi="Times New Roman" w:cs="Times New Roman"/>
          <w:sz w:val="22"/>
          <w:szCs w:val="22"/>
        </w:rPr>
        <w:t>Mediul in care este operat produsul</w:t>
      </w:r>
      <w:bookmarkEnd w:id="17"/>
      <w:r w:rsidR="0098305F" w:rsidRPr="00721F27">
        <w:rPr>
          <w:rFonts w:ascii="Times New Roman" w:hAnsi="Times New Roman" w:cs="Times New Roman"/>
          <w:sz w:val="22"/>
          <w:szCs w:val="22"/>
        </w:rPr>
        <w:t>.</w:t>
      </w:r>
    </w:p>
    <w:tbl>
      <w:tblPr>
        <w:tblStyle w:val="TableGrid"/>
        <w:tblW w:w="0" w:type="auto"/>
        <w:tblLook w:val="04A0" w:firstRow="1" w:lastRow="0" w:firstColumn="1" w:lastColumn="0" w:noHBand="0" w:noVBand="1"/>
      </w:tblPr>
      <w:tblGrid>
        <w:gridCol w:w="9060"/>
      </w:tblGrid>
      <w:tr w:rsidR="0023595F" w:rsidRPr="00721F27" w14:paraId="359B5DAA" w14:textId="77777777" w:rsidTr="0023595F">
        <w:tc>
          <w:tcPr>
            <w:tcW w:w="9060" w:type="dxa"/>
          </w:tcPr>
          <w:p w14:paraId="5F0DF5CB" w14:textId="09A1E7D8" w:rsidR="000C767F" w:rsidRPr="00721F27" w:rsidRDefault="007A2F86" w:rsidP="00B35DF6">
            <w:pPr>
              <w:spacing w:before="120" w:after="120" w:line="276" w:lineRule="auto"/>
              <w:jc w:val="both"/>
              <w:rPr>
                <w:rFonts w:ascii="Times New Roman" w:hAnsi="Times New Roman" w:cs="Times New Roman"/>
                <w:i/>
              </w:rPr>
            </w:pPr>
            <w:r w:rsidRPr="00740474">
              <w:rPr>
                <w:rFonts w:ascii="Times New Roman" w:hAnsi="Times New Roman" w:cs="Times New Roman"/>
              </w:rPr>
              <w:t>Produsele se vor</w:t>
            </w:r>
            <w:r w:rsidR="00E57C80" w:rsidRPr="00740474">
              <w:rPr>
                <w:rFonts w:ascii="Times New Roman" w:hAnsi="Times New Roman" w:cs="Times New Roman"/>
              </w:rPr>
              <w:t xml:space="preserve"> utiliza </w:t>
            </w:r>
            <w:r w:rsidR="009156AD" w:rsidRPr="00740474">
              <w:rPr>
                <w:rFonts w:ascii="Times New Roman" w:hAnsi="Times New Roman" w:cs="Times New Roman"/>
              </w:rPr>
              <w:t>in domeniul medical de catre Sectiile Spitalului Clinic Judetean de Urgenta Constanta.</w:t>
            </w:r>
            <w:r w:rsidR="00CD665E" w:rsidRPr="00740474">
              <w:rPr>
                <w:rFonts w:ascii="Times New Roman" w:hAnsi="Times New Roman" w:cs="Times New Roman"/>
              </w:rPr>
              <w:t xml:space="preserve"> I</w:t>
            </w:r>
            <w:r w:rsidR="00CD665E" w:rsidRPr="00740474">
              <w:rPr>
                <w:rFonts w:ascii="Times New Roman" w:hAnsi="Times New Roman" w:cs="Times New Roman"/>
                <w:bCs/>
              </w:rPr>
              <w:t xml:space="preserve">ntensitatea de utilizare si gradul de încărcare vor </w:t>
            </w:r>
            <w:r w:rsidR="00740474" w:rsidRPr="00740474">
              <w:rPr>
                <w:rFonts w:ascii="Times New Roman" w:hAnsi="Times New Roman" w:cs="Times New Roman"/>
                <w:bCs/>
              </w:rPr>
              <w:t>fi la un nivel mediu. Produsul</w:t>
            </w:r>
            <w:r w:rsidR="00CD665E" w:rsidRPr="00740474">
              <w:rPr>
                <w:rFonts w:ascii="Times New Roman" w:hAnsi="Times New Roman" w:cs="Times New Roman"/>
                <w:bCs/>
              </w:rPr>
              <w:t xml:space="preserve"> este dependent/</w:t>
            </w:r>
            <w:r w:rsidR="00CD665E" w:rsidRPr="00740474">
              <w:rPr>
                <w:rFonts w:ascii="Times New Roman" w:hAnsi="Times New Roman" w:cs="Times New Roman"/>
                <w:lang w:val="en-US"/>
              </w:rPr>
              <w:t>compatibil</w:t>
            </w:r>
            <w:r w:rsidR="00CD665E" w:rsidRPr="00740474">
              <w:rPr>
                <w:rFonts w:ascii="Times New Roman" w:hAnsi="Times New Roman" w:cs="Times New Roman"/>
                <w:b/>
                <w:lang w:val="en-US"/>
              </w:rPr>
              <w:t xml:space="preserve"> </w:t>
            </w:r>
            <w:r w:rsidR="00CD665E" w:rsidRPr="00740474">
              <w:rPr>
                <w:rFonts w:ascii="Times New Roman" w:hAnsi="Times New Roman" w:cs="Times New Roman"/>
                <w:bCs/>
              </w:rPr>
              <w:t xml:space="preserve">cu echipamentul </w:t>
            </w:r>
            <w:r w:rsidR="00211808">
              <w:rPr>
                <w:rFonts w:ascii="Times New Roman" w:hAnsi="Times New Roman" w:cs="Times New Roman"/>
                <w:bCs/>
              </w:rPr>
              <w:t xml:space="preserve">existent </w:t>
            </w:r>
            <w:r w:rsidR="00B35DF6" w:rsidRPr="00740474">
              <w:rPr>
                <w:rFonts w:ascii="Times New Roman" w:hAnsi="Times New Roman" w:cs="Times New Roman"/>
                <w:b/>
                <w:bCs/>
              </w:rPr>
              <w:t>T</w:t>
            </w:r>
            <w:r w:rsidR="00CD665E" w:rsidRPr="00740474">
              <w:rPr>
                <w:rFonts w:ascii="Times New Roman" w:hAnsi="Times New Roman" w:cs="Times New Roman"/>
                <w:b/>
                <w:lang w:val="en-US"/>
              </w:rPr>
              <w:t>rusa</w:t>
            </w:r>
            <w:r w:rsidR="00211808">
              <w:rPr>
                <w:rFonts w:ascii="Times New Roman" w:hAnsi="Times New Roman" w:cs="Times New Roman"/>
                <w:b/>
                <w:lang w:val="en-US"/>
              </w:rPr>
              <w:t xml:space="preserve"> de bronhoscopie</w:t>
            </w:r>
            <w:r w:rsidR="00CD665E" w:rsidRPr="00740474">
              <w:rPr>
                <w:rFonts w:ascii="Times New Roman" w:hAnsi="Times New Roman" w:cs="Times New Roman"/>
                <w:b/>
                <w:lang w:val="en-US"/>
              </w:rPr>
              <w:t xml:space="preserve"> </w:t>
            </w:r>
            <w:r w:rsidR="00211808">
              <w:rPr>
                <w:rFonts w:ascii="Times New Roman" w:hAnsi="Times New Roman" w:cs="Times New Roman"/>
                <w:b/>
                <w:lang w:val="en-US"/>
              </w:rPr>
              <w:t xml:space="preserve">OLYMPUS </w:t>
            </w:r>
            <w:r w:rsidR="00CD665E" w:rsidRPr="00740474">
              <w:rPr>
                <w:rFonts w:ascii="Times New Roman" w:hAnsi="Times New Roman" w:cs="Times New Roman"/>
                <w:b/>
                <w:lang w:val="en-US"/>
              </w:rPr>
              <w:t>EXERA III</w:t>
            </w:r>
            <w:r w:rsidR="00211808">
              <w:rPr>
                <w:rFonts w:ascii="Times New Roman" w:hAnsi="Times New Roman" w:cs="Times New Roman"/>
                <w:b/>
                <w:lang w:val="en-US"/>
              </w:rPr>
              <w:t xml:space="preserve"> </w:t>
            </w:r>
            <w:r w:rsidR="00CD665E" w:rsidRPr="00740474">
              <w:rPr>
                <w:rFonts w:ascii="Times New Roman" w:hAnsi="Times New Roman" w:cs="Times New Roman"/>
                <w:b/>
                <w:lang w:val="en-US"/>
              </w:rPr>
              <w:t>.</w:t>
            </w:r>
          </w:p>
        </w:tc>
      </w:tr>
    </w:tbl>
    <w:p w14:paraId="6920DD38" w14:textId="1A5BC314" w:rsidR="00A72BB5" w:rsidRPr="00740474" w:rsidRDefault="00540379" w:rsidP="00047A5D">
      <w:pPr>
        <w:pStyle w:val="Heading2"/>
        <w:numPr>
          <w:ilvl w:val="1"/>
          <w:numId w:val="25"/>
        </w:numPr>
        <w:spacing w:before="120" w:after="120"/>
        <w:rPr>
          <w:rFonts w:ascii="Times New Roman" w:hAnsi="Times New Roman" w:cs="Times New Roman"/>
          <w:sz w:val="22"/>
          <w:szCs w:val="22"/>
        </w:rPr>
      </w:pPr>
      <w:bookmarkStart w:id="18" w:name="_Toc478634985"/>
      <w:r w:rsidRPr="00740474">
        <w:rPr>
          <w:rFonts w:ascii="Times New Roman" w:hAnsi="Times New Roman" w:cs="Times New Roman"/>
          <w:sz w:val="22"/>
          <w:szCs w:val="22"/>
        </w:rPr>
        <w:lastRenderedPageBreak/>
        <w:t>Constrângeri</w:t>
      </w:r>
      <w:r w:rsidR="00626B24" w:rsidRPr="00740474">
        <w:rPr>
          <w:rFonts w:ascii="Times New Roman" w:hAnsi="Times New Roman" w:cs="Times New Roman"/>
          <w:sz w:val="22"/>
          <w:szCs w:val="22"/>
        </w:rPr>
        <w:t xml:space="preserve"> privind </w:t>
      </w:r>
      <w:r w:rsidR="00A83580" w:rsidRPr="00740474">
        <w:rPr>
          <w:rFonts w:ascii="Times New Roman" w:hAnsi="Times New Roman" w:cs="Times New Roman"/>
          <w:sz w:val="22"/>
          <w:szCs w:val="22"/>
        </w:rPr>
        <w:t>locația</w:t>
      </w:r>
      <w:r w:rsidR="00626B24" w:rsidRPr="00740474">
        <w:rPr>
          <w:rFonts w:ascii="Times New Roman" w:hAnsi="Times New Roman" w:cs="Times New Roman"/>
          <w:sz w:val="22"/>
          <w:szCs w:val="22"/>
        </w:rPr>
        <w:t xml:space="preserve"> unde se va efectua </w:t>
      </w:r>
      <w:r w:rsidR="00904406" w:rsidRPr="00740474">
        <w:rPr>
          <w:rFonts w:ascii="Times New Roman" w:hAnsi="Times New Roman" w:cs="Times New Roman"/>
          <w:sz w:val="22"/>
          <w:szCs w:val="22"/>
        </w:rPr>
        <w:t>livrarea/</w:t>
      </w:r>
      <w:r w:rsidR="00626B24" w:rsidRPr="00740474">
        <w:rPr>
          <w:rFonts w:ascii="Times New Roman" w:hAnsi="Times New Roman" w:cs="Times New Roman"/>
          <w:sz w:val="22"/>
          <w:szCs w:val="22"/>
        </w:rPr>
        <w:t>instalarea</w:t>
      </w:r>
      <w:bookmarkEnd w:id="18"/>
      <w:r w:rsidR="00A72BB5" w:rsidRPr="00740474">
        <w:rPr>
          <w:rFonts w:ascii="Times New Roman" w:hAnsi="Times New Roman" w:cs="Times New Roman"/>
          <w:sz w:val="22"/>
          <w:szCs w:val="22"/>
        </w:rPr>
        <w:t>.</w:t>
      </w:r>
    </w:p>
    <w:p w14:paraId="56CE3648" w14:textId="639EA210" w:rsidR="00A72BB5" w:rsidRPr="00740474" w:rsidRDefault="0098305F" w:rsidP="00B35DF6">
      <w:pPr>
        <w:spacing w:after="0"/>
        <w:rPr>
          <w:rFonts w:ascii="Times New Roman" w:hAnsi="Times New Roman" w:cs="Times New Roman"/>
          <w:color w:val="FF0000"/>
        </w:rPr>
      </w:pPr>
      <w:r w:rsidRPr="00740474">
        <w:rPr>
          <w:rFonts w:ascii="Times New Roman" w:hAnsi="Times New Roman" w:cs="Times New Roman"/>
          <w:lang w:val="it-IT"/>
        </w:rPr>
        <w:t>Avand in vedere faptul ca, instalarea şi punerea în funcţiune se asigură de către furnizor la sediul SCJU Constanta  cu personal autorizat şi sunt operaţii incluse în preţ,</w:t>
      </w:r>
      <w:r w:rsidRPr="00740474">
        <w:rPr>
          <w:rFonts w:ascii="Times New Roman" w:hAnsi="Times New Roman" w:cs="Times New Roman"/>
        </w:rPr>
        <w:t xml:space="preserve"> recomandam ofertanților </w:t>
      </w:r>
      <w:r w:rsidR="00A72BB5" w:rsidRPr="00740474">
        <w:rPr>
          <w:rFonts w:ascii="Times New Roman" w:hAnsi="Times New Roman" w:cs="Times New Roman"/>
        </w:rPr>
        <w:t>să viziteze amplasamentul</w:t>
      </w:r>
      <w:r w:rsidRPr="00740474">
        <w:rPr>
          <w:rFonts w:ascii="Times New Roman" w:hAnsi="Times New Roman" w:cs="Times New Roman"/>
        </w:rPr>
        <w:t>,</w:t>
      </w:r>
      <w:r w:rsidR="00A72BB5" w:rsidRPr="00740474">
        <w:rPr>
          <w:rFonts w:ascii="Times New Roman" w:hAnsi="Times New Roman" w:cs="Times New Roman"/>
        </w:rPr>
        <w:t xml:space="preserve"> pentru a evalua pe propria răspundere, cheltuială și risc, datele necesare pregătirii și elaborări</w:t>
      </w:r>
      <w:r w:rsidR="00740474" w:rsidRPr="00740474">
        <w:rPr>
          <w:rFonts w:ascii="Times New Roman" w:hAnsi="Times New Roman" w:cs="Times New Roman"/>
        </w:rPr>
        <w:t>i ofertei tehnice și financiare.</w:t>
      </w:r>
    </w:p>
    <w:p w14:paraId="6310344C" w14:textId="76D01493" w:rsidR="0098305F" w:rsidRPr="00721F27" w:rsidRDefault="0098305F" w:rsidP="00B35DF6">
      <w:pPr>
        <w:spacing w:after="0"/>
        <w:rPr>
          <w:rFonts w:ascii="Times New Roman" w:hAnsi="Times New Roman" w:cs="Times New Roman"/>
        </w:rPr>
      </w:pPr>
      <w:r w:rsidRPr="00740474">
        <w:rPr>
          <w:rFonts w:ascii="Times New Roman" w:hAnsi="Times New Roman" w:cs="Times New Roman"/>
        </w:rPr>
        <w:t xml:space="preserve">Nu se vor deconta ulterior, cheltuieli suplimentare privind </w:t>
      </w:r>
      <w:r w:rsidRPr="00740474">
        <w:rPr>
          <w:rFonts w:ascii="Times New Roman" w:hAnsi="Times New Roman" w:cs="Times New Roman"/>
          <w:lang w:val="it-IT"/>
        </w:rPr>
        <w:t>instalarea şi punerea în funcţiune a produselor solicitate.</w:t>
      </w:r>
    </w:p>
    <w:p w14:paraId="7E94474F" w14:textId="1562D95F" w:rsidR="00814867" w:rsidRPr="00721F27" w:rsidRDefault="00626B24" w:rsidP="00047A5D">
      <w:pPr>
        <w:pStyle w:val="Heading2"/>
        <w:numPr>
          <w:ilvl w:val="0"/>
          <w:numId w:val="25"/>
        </w:numPr>
        <w:spacing w:before="120" w:after="120"/>
        <w:rPr>
          <w:rFonts w:ascii="Times New Roman" w:hAnsi="Times New Roman" w:cs="Times New Roman"/>
          <w:sz w:val="22"/>
          <w:szCs w:val="22"/>
        </w:rPr>
      </w:pPr>
      <w:bookmarkStart w:id="19" w:name="_Toc478634986"/>
      <w:r w:rsidRPr="00721F27">
        <w:rPr>
          <w:rFonts w:ascii="Times New Roman" w:hAnsi="Times New Roman" w:cs="Times New Roman"/>
          <w:sz w:val="22"/>
          <w:szCs w:val="22"/>
        </w:rPr>
        <w:t xml:space="preserve">Atribuțiile și responsabilitățile </w:t>
      </w:r>
      <w:bookmarkEnd w:id="19"/>
      <w:r w:rsidR="00A23538" w:rsidRPr="00721F27">
        <w:rPr>
          <w:rFonts w:ascii="Times New Roman" w:hAnsi="Times New Roman" w:cs="Times New Roman"/>
          <w:sz w:val="22"/>
          <w:szCs w:val="22"/>
        </w:rPr>
        <w:t>părților</w:t>
      </w:r>
    </w:p>
    <w:p w14:paraId="42A940C2" w14:textId="77777777" w:rsidR="009D7318" w:rsidRPr="00721F27" w:rsidRDefault="009D7318" w:rsidP="007A7240">
      <w:pPr>
        <w:pStyle w:val="Default"/>
        <w:jc w:val="both"/>
        <w:rPr>
          <w:rFonts w:ascii="Times New Roman" w:hAnsi="Times New Roman" w:cs="Times New Roman"/>
          <w:i/>
          <w:sz w:val="22"/>
          <w:szCs w:val="22"/>
        </w:rPr>
      </w:pPr>
      <w:r w:rsidRPr="00721F27">
        <w:rPr>
          <w:rFonts w:ascii="Times New Roman" w:hAnsi="Times New Roman" w:cs="Times New Roman"/>
          <w:i/>
          <w:sz w:val="22"/>
          <w:szCs w:val="22"/>
        </w:rPr>
        <w:t>În raport cu produsele solicitate și cu cerințele stipulate în prezentul Caiet de Sarcini, responsabilitățile și atribuțiile părților sunt:</w:t>
      </w:r>
    </w:p>
    <w:p w14:paraId="7226190E" w14:textId="78C07E30" w:rsidR="009D7318" w:rsidRPr="00721F27" w:rsidRDefault="00FF015E" w:rsidP="007A7240">
      <w:pPr>
        <w:pStyle w:val="Default"/>
        <w:jc w:val="both"/>
        <w:rPr>
          <w:rFonts w:ascii="Times New Roman" w:hAnsi="Times New Roman" w:cs="Times New Roman"/>
          <w:b/>
          <w:i/>
          <w:sz w:val="22"/>
          <w:szCs w:val="22"/>
          <w:lang w:val="fr-BE"/>
        </w:rPr>
      </w:pPr>
      <w:r w:rsidRPr="00721F27">
        <w:rPr>
          <w:rFonts w:ascii="Times New Roman" w:hAnsi="Times New Roman" w:cs="Times New Roman"/>
          <w:b/>
          <w:bCs/>
          <w:i/>
          <w:sz w:val="22"/>
          <w:szCs w:val="22"/>
          <w:lang w:val="fr-BE"/>
        </w:rPr>
        <w:t>Contractantul/Furnizoru</w:t>
      </w:r>
      <w:r w:rsidR="009D7318" w:rsidRPr="00721F27">
        <w:rPr>
          <w:rFonts w:ascii="Times New Roman" w:hAnsi="Times New Roman" w:cs="Times New Roman"/>
          <w:b/>
          <w:bCs/>
          <w:i/>
          <w:sz w:val="22"/>
          <w:szCs w:val="22"/>
          <w:lang w:val="fr-BE"/>
        </w:rPr>
        <w:t xml:space="preserve">l </w:t>
      </w:r>
      <w:r w:rsidR="009D7318" w:rsidRPr="00721F27">
        <w:rPr>
          <w:rFonts w:ascii="Times New Roman" w:hAnsi="Times New Roman" w:cs="Times New Roman"/>
          <w:b/>
          <w:i/>
          <w:sz w:val="22"/>
          <w:szCs w:val="22"/>
          <w:lang w:val="fr-BE"/>
        </w:rPr>
        <w:t xml:space="preserve">are următoarele obligații principale: </w:t>
      </w:r>
    </w:p>
    <w:p w14:paraId="0642D282" w14:textId="5A301BB7" w:rsidR="000447BA" w:rsidRPr="00721F27" w:rsidRDefault="000447BA" w:rsidP="000B55E1">
      <w:pPr>
        <w:pStyle w:val="Default"/>
        <w:numPr>
          <w:ilvl w:val="0"/>
          <w:numId w:val="13"/>
        </w:numPr>
        <w:rPr>
          <w:rFonts w:ascii="Times New Roman" w:hAnsi="Times New Roman" w:cs="Times New Roman"/>
          <w:i/>
          <w:sz w:val="22"/>
          <w:szCs w:val="22"/>
        </w:rPr>
      </w:pPr>
      <w:r w:rsidRPr="00721F27">
        <w:rPr>
          <w:rFonts w:ascii="Times New Roman" w:hAnsi="Times New Roman" w:cs="Times New Roman"/>
          <w:i/>
          <w:sz w:val="22"/>
          <w:szCs w:val="22"/>
        </w:rPr>
        <w:t>se obligă ca produsele furnizate să respecte cel puţin calitatea prevăzută în propunerea tehnică.</w:t>
      </w:r>
    </w:p>
    <w:p w14:paraId="4C926838" w14:textId="04EC65F1" w:rsidR="000447BA" w:rsidRPr="00721F27" w:rsidRDefault="000447BA" w:rsidP="000B55E1">
      <w:pPr>
        <w:pStyle w:val="Default"/>
        <w:numPr>
          <w:ilvl w:val="0"/>
          <w:numId w:val="13"/>
        </w:numPr>
        <w:rPr>
          <w:rFonts w:ascii="Times New Roman" w:hAnsi="Times New Roman" w:cs="Times New Roman"/>
          <w:i/>
          <w:sz w:val="22"/>
          <w:szCs w:val="22"/>
        </w:rPr>
      </w:pPr>
      <w:r w:rsidRPr="00721F27">
        <w:rPr>
          <w:rFonts w:ascii="Times New Roman" w:hAnsi="Times New Roman" w:cs="Times New Roman"/>
          <w:i/>
          <w:sz w:val="22"/>
          <w:szCs w:val="22"/>
        </w:rPr>
        <w:t>se obligă să furnizeze produsele astfel cum au fost prevăzute în documentatie, ori de câte ori autoritatea solicită acest lucru.</w:t>
      </w:r>
    </w:p>
    <w:p w14:paraId="3778EAAE" w14:textId="4076EE9D" w:rsidR="00FF015E" w:rsidRPr="00721F27" w:rsidRDefault="00FF015E" w:rsidP="000B55E1">
      <w:pPr>
        <w:pStyle w:val="Default"/>
        <w:numPr>
          <w:ilvl w:val="0"/>
          <w:numId w:val="13"/>
        </w:numPr>
        <w:rPr>
          <w:rFonts w:ascii="Times New Roman" w:hAnsi="Times New Roman" w:cs="Times New Roman"/>
          <w:i/>
          <w:sz w:val="22"/>
          <w:szCs w:val="22"/>
        </w:rPr>
      </w:pPr>
      <w:r w:rsidRPr="00721F27">
        <w:rPr>
          <w:rFonts w:ascii="Times New Roman" w:hAnsi="Times New Roman" w:cs="Times New Roman"/>
          <w:i/>
          <w:sz w:val="22"/>
          <w:szCs w:val="22"/>
          <w:lang w:val="fr-BE"/>
        </w:rPr>
        <w:t>desemnarea unei persoane sau a unei echipe pentru monitorizarea contractului</w:t>
      </w:r>
    </w:p>
    <w:p w14:paraId="27B4FF84" w14:textId="3D6A527B" w:rsidR="000447BA" w:rsidRPr="00721F27" w:rsidRDefault="000447BA" w:rsidP="00FF015E">
      <w:pPr>
        <w:pStyle w:val="Default"/>
        <w:ind w:left="360"/>
        <w:rPr>
          <w:rFonts w:ascii="Times New Roman" w:hAnsi="Times New Roman" w:cs="Times New Roman"/>
          <w:i/>
          <w:sz w:val="22"/>
          <w:szCs w:val="22"/>
          <w:lang w:val="en-US"/>
        </w:rPr>
      </w:pPr>
      <w:r w:rsidRPr="00721F27">
        <w:rPr>
          <w:rFonts w:ascii="Times New Roman" w:hAnsi="Times New Roman" w:cs="Times New Roman"/>
          <w:i/>
          <w:sz w:val="22"/>
          <w:szCs w:val="22"/>
          <w:lang w:val="en-US"/>
        </w:rPr>
        <w:t>În derularea contractului, activitatea Contractantului</w:t>
      </w:r>
      <w:r w:rsidR="00FF015E" w:rsidRPr="00721F27">
        <w:rPr>
          <w:rFonts w:ascii="Times New Roman" w:hAnsi="Times New Roman" w:cs="Times New Roman"/>
          <w:i/>
          <w:sz w:val="22"/>
          <w:szCs w:val="22"/>
          <w:lang w:val="en-US"/>
        </w:rPr>
        <w:t>/Furnizorului</w:t>
      </w:r>
      <w:r w:rsidRPr="00721F27">
        <w:rPr>
          <w:rFonts w:ascii="Times New Roman" w:hAnsi="Times New Roman" w:cs="Times New Roman"/>
          <w:i/>
          <w:sz w:val="22"/>
          <w:szCs w:val="22"/>
          <w:lang w:val="en-US"/>
        </w:rPr>
        <w:t xml:space="preserve"> va fi condusă de următoarele principii:</w:t>
      </w:r>
    </w:p>
    <w:p w14:paraId="65BB3641" w14:textId="32EB0377" w:rsidR="000447BA" w:rsidRPr="00721F27" w:rsidRDefault="000447BA" w:rsidP="000B55E1">
      <w:pPr>
        <w:pStyle w:val="Default"/>
        <w:numPr>
          <w:ilvl w:val="0"/>
          <w:numId w:val="12"/>
        </w:numPr>
        <w:rPr>
          <w:rFonts w:ascii="Times New Roman" w:hAnsi="Times New Roman" w:cs="Times New Roman"/>
          <w:i/>
          <w:sz w:val="22"/>
          <w:szCs w:val="22"/>
        </w:rPr>
      </w:pPr>
      <w:r w:rsidRPr="00721F27">
        <w:rPr>
          <w:rFonts w:ascii="Times New Roman" w:hAnsi="Times New Roman" w:cs="Times New Roman"/>
          <w:i/>
          <w:sz w:val="22"/>
          <w:szCs w:val="22"/>
        </w:rPr>
        <w:t>acționează în interesul Autorității/entității contractante pe durata furnizării produselor, în condițiile și cu limitele descrise în documentația aferentă prezentei proceduri de atribuire;</w:t>
      </w:r>
    </w:p>
    <w:p w14:paraId="5A1D4A82" w14:textId="7CF0AA58" w:rsidR="000447BA" w:rsidRPr="00721F27" w:rsidRDefault="000447BA" w:rsidP="000B55E1">
      <w:pPr>
        <w:pStyle w:val="Default"/>
        <w:numPr>
          <w:ilvl w:val="0"/>
          <w:numId w:val="12"/>
        </w:numPr>
        <w:rPr>
          <w:rFonts w:ascii="Times New Roman" w:hAnsi="Times New Roman" w:cs="Times New Roman"/>
          <w:i/>
          <w:sz w:val="22"/>
          <w:szCs w:val="22"/>
        </w:rPr>
      </w:pPr>
      <w:r w:rsidRPr="00721F27">
        <w:rPr>
          <w:rFonts w:ascii="Times New Roman" w:hAnsi="Times New Roman" w:cs="Times New Roman"/>
          <w:i/>
          <w:sz w:val="22"/>
          <w:szCs w:val="22"/>
        </w:rPr>
        <w:t>acționează în sensul realizării obiectivelor prezentate pentru Contract în ceea ce privește optimizarea folosirii resurselor necesare îndeplinirii obiectivelor Contractului.</w:t>
      </w:r>
    </w:p>
    <w:p w14:paraId="30C03079" w14:textId="37C3E210" w:rsidR="000447BA" w:rsidRPr="00721F27" w:rsidRDefault="000447BA" w:rsidP="000B55E1">
      <w:pPr>
        <w:pStyle w:val="Default"/>
        <w:numPr>
          <w:ilvl w:val="0"/>
          <w:numId w:val="12"/>
        </w:numPr>
        <w:rPr>
          <w:rFonts w:ascii="Times New Roman" w:hAnsi="Times New Roman" w:cs="Times New Roman"/>
          <w:i/>
          <w:sz w:val="22"/>
          <w:szCs w:val="22"/>
        </w:rPr>
      </w:pPr>
      <w:r w:rsidRPr="00721F27">
        <w:rPr>
          <w:rFonts w:ascii="Times New Roman" w:hAnsi="Times New Roman" w:cs="Times New Roman"/>
          <w:i/>
          <w:sz w:val="22"/>
          <w:szCs w:val="22"/>
        </w:rPr>
        <w:t>va respecta un cod de conduita etica in achizitii publice, compus dintr-un cumul de principii, cum ar fi:</w:t>
      </w:r>
    </w:p>
    <w:p w14:paraId="5810643A"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Integritate</w:t>
      </w:r>
    </w:p>
    <w:p w14:paraId="07E1EFD9"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„Legea este suverana”</w:t>
      </w:r>
    </w:p>
    <w:p w14:paraId="01BB0518"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Competenta profesionala</w:t>
      </w:r>
    </w:p>
    <w:p w14:paraId="7EBF121A"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Responsabilitate</w:t>
      </w:r>
    </w:p>
    <w:p w14:paraId="03266BFC"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 xml:space="preserve">Profesionalism </w:t>
      </w:r>
    </w:p>
    <w:p w14:paraId="74094263"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 xml:space="preserve">Responsabilitate </w:t>
      </w:r>
    </w:p>
    <w:p w14:paraId="2244D7BD"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 xml:space="preserve">Concordanta </w:t>
      </w:r>
    </w:p>
    <w:p w14:paraId="46153D4F"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 xml:space="preserve">Proportionalitate </w:t>
      </w:r>
    </w:p>
    <w:p w14:paraId="37DDDCC3"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Impartialitate si independenta</w:t>
      </w:r>
    </w:p>
    <w:p w14:paraId="556AEF3E"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Curtoazie si consecventa</w:t>
      </w:r>
    </w:p>
    <w:p w14:paraId="02690587"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 xml:space="preserve">Transparenta </w:t>
      </w:r>
    </w:p>
    <w:p w14:paraId="1205C404" w14:textId="77777777" w:rsidR="000447BA" w:rsidRPr="00721F27" w:rsidRDefault="000447BA" w:rsidP="000B55E1">
      <w:pPr>
        <w:pStyle w:val="Default"/>
        <w:numPr>
          <w:ilvl w:val="1"/>
          <w:numId w:val="12"/>
        </w:numPr>
        <w:rPr>
          <w:rFonts w:ascii="Times New Roman" w:hAnsi="Times New Roman" w:cs="Times New Roman"/>
          <w:i/>
          <w:sz w:val="22"/>
          <w:szCs w:val="22"/>
        </w:rPr>
      </w:pPr>
      <w:r w:rsidRPr="00721F27">
        <w:rPr>
          <w:rFonts w:ascii="Times New Roman" w:hAnsi="Times New Roman" w:cs="Times New Roman"/>
          <w:i/>
          <w:sz w:val="22"/>
          <w:szCs w:val="22"/>
        </w:rPr>
        <w:t>Acuratetea informatiei</w:t>
      </w:r>
    </w:p>
    <w:p w14:paraId="2DACD693" w14:textId="77777777" w:rsidR="00FD44EA" w:rsidRPr="00721F27" w:rsidRDefault="00FD44EA" w:rsidP="007A7240">
      <w:pPr>
        <w:pStyle w:val="Default"/>
        <w:jc w:val="both"/>
        <w:rPr>
          <w:rFonts w:ascii="Times New Roman" w:hAnsi="Times New Roman" w:cs="Times New Roman"/>
          <w:sz w:val="22"/>
          <w:szCs w:val="22"/>
          <w:lang w:val="fr-BE"/>
        </w:rPr>
      </w:pPr>
    </w:p>
    <w:p w14:paraId="35FC6230" w14:textId="02224051" w:rsidR="009D7318" w:rsidRPr="00721F27" w:rsidRDefault="009D7318" w:rsidP="007A7240">
      <w:pPr>
        <w:pStyle w:val="Default"/>
        <w:jc w:val="both"/>
        <w:rPr>
          <w:rFonts w:ascii="Times New Roman" w:hAnsi="Times New Roman" w:cs="Times New Roman"/>
          <w:sz w:val="22"/>
          <w:szCs w:val="22"/>
          <w:lang w:val="fr-BE"/>
        </w:rPr>
      </w:pPr>
      <w:r w:rsidRPr="00721F27">
        <w:rPr>
          <w:rFonts w:ascii="Times New Roman" w:hAnsi="Times New Roman" w:cs="Times New Roman"/>
          <w:sz w:val="22"/>
          <w:szCs w:val="22"/>
          <w:lang w:val="fr-BE"/>
        </w:rPr>
        <w:t xml:space="preserve">Obligațiile principale ale Ofertantului devenit Contractant se completează cu obligațiile prevăzute în condițiile contractuale. </w:t>
      </w:r>
    </w:p>
    <w:p w14:paraId="1EE87076" w14:textId="77777777" w:rsidR="00114B71" w:rsidRPr="00721F27" w:rsidRDefault="00114B71" w:rsidP="007A7240">
      <w:pPr>
        <w:pStyle w:val="Default"/>
        <w:jc w:val="both"/>
        <w:rPr>
          <w:rFonts w:ascii="Times New Roman" w:hAnsi="Times New Roman" w:cs="Times New Roman"/>
          <w:b/>
          <w:sz w:val="22"/>
          <w:szCs w:val="22"/>
          <w:lang w:val="fr-BE"/>
        </w:rPr>
      </w:pPr>
    </w:p>
    <w:p w14:paraId="2E4F891B" w14:textId="6C694E29" w:rsidR="009D7318" w:rsidRPr="00721F27" w:rsidRDefault="009D7318" w:rsidP="007A7240">
      <w:pPr>
        <w:pStyle w:val="Default"/>
        <w:jc w:val="both"/>
        <w:rPr>
          <w:rFonts w:ascii="Times New Roman" w:hAnsi="Times New Roman" w:cs="Times New Roman"/>
          <w:b/>
          <w:sz w:val="22"/>
          <w:szCs w:val="22"/>
          <w:lang w:val="fr-BE"/>
        </w:rPr>
      </w:pPr>
      <w:r w:rsidRPr="00721F27">
        <w:rPr>
          <w:rFonts w:ascii="Times New Roman" w:hAnsi="Times New Roman" w:cs="Times New Roman"/>
          <w:b/>
          <w:sz w:val="22"/>
          <w:szCs w:val="22"/>
          <w:lang w:val="fr-BE"/>
        </w:rPr>
        <w:t>Autoritatea/entitatea contractantă</w:t>
      </w:r>
      <w:r w:rsidRPr="00721F27">
        <w:rPr>
          <w:rFonts w:ascii="Times New Roman" w:hAnsi="Times New Roman" w:cs="Times New Roman"/>
          <w:b/>
          <w:bCs/>
          <w:sz w:val="22"/>
          <w:szCs w:val="22"/>
          <w:lang w:val="fr-BE"/>
        </w:rPr>
        <w:t xml:space="preserve"> </w:t>
      </w:r>
      <w:r w:rsidRPr="00721F27">
        <w:rPr>
          <w:rFonts w:ascii="Times New Roman" w:hAnsi="Times New Roman" w:cs="Times New Roman"/>
          <w:b/>
          <w:sz w:val="22"/>
          <w:szCs w:val="22"/>
          <w:lang w:val="fr-BE"/>
        </w:rPr>
        <w:t xml:space="preserve">are următoarele obligații principale: </w:t>
      </w:r>
    </w:p>
    <w:p w14:paraId="3C4B9718" w14:textId="770A1420" w:rsidR="009D7318" w:rsidRPr="00721F27" w:rsidRDefault="009D7318" w:rsidP="002455D7">
      <w:pPr>
        <w:pStyle w:val="Default"/>
        <w:numPr>
          <w:ilvl w:val="0"/>
          <w:numId w:val="9"/>
        </w:numPr>
        <w:jc w:val="both"/>
        <w:rPr>
          <w:rFonts w:ascii="Times New Roman" w:hAnsi="Times New Roman" w:cs="Times New Roman"/>
          <w:i/>
          <w:sz w:val="22"/>
          <w:szCs w:val="22"/>
          <w:lang w:val="fr-BE"/>
        </w:rPr>
      </w:pPr>
      <w:r w:rsidRPr="00721F27">
        <w:rPr>
          <w:rFonts w:ascii="Times New Roman" w:hAnsi="Times New Roman" w:cs="Times New Roman"/>
          <w:i/>
          <w:sz w:val="22"/>
          <w:szCs w:val="22"/>
          <w:lang w:val="fr-BE"/>
        </w:rPr>
        <w:t>desemnarea unei persoane sau a unei echipe pentru monitorizarea contractului</w:t>
      </w:r>
      <w:r w:rsidR="00D91D11" w:rsidRPr="00721F27">
        <w:rPr>
          <w:rFonts w:ascii="Times New Roman" w:hAnsi="Times New Roman" w:cs="Times New Roman"/>
          <w:i/>
          <w:sz w:val="22"/>
          <w:szCs w:val="22"/>
          <w:lang w:val="fr-BE"/>
        </w:rPr>
        <w:t>,</w:t>
      </w:r>
    </w:p>
    <w:p w14:paraId="79749E9D" w14:textId="2B1A2362" w:rsidR="000C767F" w:rsidRPr="00721F27" w:rsidRDefault="000C767F" w:rsidP="002455D7">
      <w:pPr>
        <w:pStyle w:val="ListParagraph"/>
        <w:numPr>
          <w:ilvl w:val="0"/>
          <w:numId w:val="9"/>
        </w:numPr>
        <w:spacing w:before="120" w:after="120" w:line="276" w:lineRule="auto"/>
        <w:jc w:val="both"/>
        <w:rPr>
          <w:rFonts w:ascii="Times New Roman" w:hAnsi="Times New Roman" w:cs="Times New Roman"/>
          <w:i/>
          <w:color w:val="000000"/>
          <w:lang w:val="fr-BE"/>
        </w:rPr>
      </w:pPr>
      <w:r w:rsidRPr="00721F27">
        <w:rPr>
          <w:rFonts w:ascii="Times New Roman" w:hAnsi="Times New Roman" w:cs="Times New Roman"/>
          <w:i/>
          <w:color w:val="000000"/>
          <w:lang w:val="fr-BE"/>
        </w:rPr>
        <w:t xml:space="preserve">sa </w:t>
      </w:r>
      <w:r w:rsidR="00E40840" w:rsidRPr="00721F27">
        <w:rPr>
          <w:rFonts w:ascii="Times New Roman" w:hAnsi="Times New Roman" w:cs="Times New Roman"/>
          <w:i/>
          <w:color w:val="000000"/>
          <w:lang w:val="fr-BE"/>
        </w:rPr>
        <w:t xml:space="preserve">asigure accesul furnizorului pe </w:t>
      </w:r>
      <w:r w:rsidR="00F35EE7">
        <w:rPr>
          <w:rFonts w:ascii="Times New Roman" w:hAnsi="Times New Roman" w:cs="Times New Roman"/>
          <w:i/>
          <w:color w:val="000000"/>
          <w:lang w:val="fr-BE"/>
        </w:rPr>
        <w:t>Laboratorul de Bronhologie</w:t>
      </w:r>
      <w:r w:rsidR="00E40840" w:rsidRPr="00721F27">
        <w:rPr>
          <w:rFonts w:ascii="Times New Roman" w:hAnsi="Times New Roman" w:cs="Times New Roman"/>
          <w:i/>
          <w:color w:val="000000"/>
          <w:lang w:val="fr-BE"/>
        </w:rPr>
        <w:t xml:space="preserve"> </w:t>
      </w:r>
      <w:r w:rsidRPr="00721F27">
        <w:rPr>
          <w:rFonts w:ascii="Times New Roman" w:hAnsi="Times New Roman" w:cs="Times New Roman"/>
          <w:i/>
          <w:color w:val="000000"/>
          <w:lang w:val="fr-BE"/>
        </w:rPr>
        <w:t xml:space="preserve">in vederea livrarii </w:t>
      </w:r>
      <w:r w:rsidR="00E40840" w:rsidRPr="00721F27">
        <w:rPr>
          <w:rFonts w:ascii="Times New Roman" w:hAnsi="Times New Roman" w:cs="Times New Roman"/>
          <w:i/>
          <w:color w:val="000000"/>
          <w:lang w:val="fr-BE"/>
        </w:rPr>
        <w:t>si instalarii produselor.</w:t>
      </w:r>
    </w:p>
    <w:p w14:paraId="09F5F914" w14:textId="240200F7" w:rsidR="000C767F" w:rsidRPr="00721F27" w:rsidRDefault="000C767F" w:rsidP="002455D7">
      <w:pPr>
        <w:pStyle w:val="ListParagraph"/>
        <w:numPr>
          <w:ilvl w:val="0"/>
          <w:numId w:val="9"/>
        </w:numPr>
        <w:spacing w:before="120" w:after="120" w:line="276" w:lineRule="auto"/>
        <w:jc w:val="both"/>
        <w:rPr>
          <w:rFonts w:ascii="Times New Roman" w:hAnsi="Times New Roman" w:cs="Times New Roman"/>
          <w:i/>
          <w:color w:val="000000"/>
          <w:lang w:val="fr-BE"/>
        </w:rPr>
      </w:pPr>
      <w:r w:rsidRPr="00721F27">
        <w:rPr>
          <w:rFonts w:ascii="Times New Roman" w:hAnsi="Times New Roman" w:cs="Times New Roman"/>
          <w:i/>
          <w:color w:val="000000"/>
          <w:lang w:val="fr-BE"/>
        </w:rPr>
        <w:t>se obliga sa receptioneze produsele in termenul convenit,</w:t>
      </w:r>
    </w:p>
    <w:p w14:paraId="3C613A79" w14:textId="7BEBBD46" w:rsidR="000C767F" w:rsidRPr="00721F27" w:rsidRDefault="000C767F" w:rsidP="002455D7">
      <w:pPr>
        <w:pStyle w:val="ListParagraph"/>
        <w:numPr>
          <w:ilvl w:val="0"/>
          <w:numId w:val="9"/>
        </w:numPr>
        <w:spacing w:before="120" w:after="120" w:line="276" w:lineRule="auto"/>
        <w:jc w:val="both"/>
        <w:rPr>
          <w:rFonts w:ascii="Times New Roman" w:hAnsi="Times New Roman" w:cs="Times New Roman"/>
          <w:i/>
          <w:color w:val="000000"/>
          <w:lang w:val="fr-BE"/>
        </w:rPr>
      </w:pPr>
      <w:r w:rsidRPr="00721F27">
        <w:rPr>
          <w:rFonts w:ascii="Times New Roman" w:hAnsi="Times New Roman" w:cs="Times New Roman"/>
          <w:i/>
          <w:color w:val="000000"/>
          <w:lang w:val="fr-BE"/>
        </w:rPr>
        <w:lastRenderedPageBreak/>
        <w:t>se obliga sa respecte instructiunile de exploatare ale produselor livrate, in conformitate cu prevederile documentatiei tehnice data de producator,</w:t>
      </w:r>
    </w:p>
    <w:p w14:paraId="790D155C" w14:textId="1DC91374" w:rsidR="000C767F" w:rsidRPr="00721F27" w:rsidRDefault="000C767F" w:rsidP="002455D7">
      <w:pPr>
        <w:pStyle w:val="ListParagraph"/>
        <w:numPr>
          <w:ilvl w:val="0"/>
          <w:numId w:val="9"/>
        </w:numPr>
        <w:spacing w:before="120" w:after="120" w:line="276" w:lineRule="auto"/>
        <w:jc w:val="both"/>
        <w:rPr>
          <w:rFonts w:ascii="Times New Roman" w:hAnsi="Times New Roman" w:cs="Times New Roman"/>
          <w:i/>
          <w:color w:val="000000"/>
          <w:lang w:val="fr-BE"/>
        </w:rPr>
      </w:pPr>
      <w:r w:rsidRPr="00721F27">
        <w:rPr>
          <w:rFonts w:ascii="Times New Roman" w:hAnsi="Times New Roman" w:cs="Times New Roman"/>
          <w:i/>
          <w:color w:val="000000"/>
          <w:lang w:val="fr-BE"/>
        </w:rPr>
        <w:t xml:space="preserve">va plati pretul convenit prin ordin de plata prin Trezoreria Constanta in maxim 60 zile de la data confirmarii de primire a facturii emisa de </w:t>
      </w:r>
      <w:proofErr w:type="gramStart"/>
      <w:r w:rsidRPr="00721F27">
        <w:rPr>
          <w:rFonts w:ascii="Times New Roman" w:hAnsi="Times New Roman" w:cs="Times New Roman"/>
          <w:i/>
          <w:color w:val="000000"/>
          <w:lang w:val="fr-BE"/>
        </w:rPr>
        <w:t>furnizor.,</w:t>
      </w:r>
      <w:proofErr w:type="gramEnd"/>
      <w:r w:rsidR="003B0243" w:rsidRPr="00721F27">
        <w:rPr>
          <w:rFonts w:ascii="Times New Roman" w:hAnsi="Times New Roman" w:cs="Times New Roman"/>
          <w:i/>
          <w:color w:val="000000"/>
          <w:lang w:val="fr-BE"/>
        </w:rPr>
        <w:t xml:space="preserve"> </w:t>
      </w:r>
    </w:p>
    <w:p w14:paraId="29B946DD" w14:textId="46570381" w:rsidR="003E2E7C" w:rsidRPr="00721F27" w:rsidRDefault="000C767F" w:rsidP="00561234">
      <w:pPr>
        <w:pStyle w:val="ListParagraph"/>
        <w:numPr>
          <w:ilvl w:val="0"/>
          <w:numId w:val="9"/>
        </w:numPr>
        <w:spacing w:before="120" w:after="120" w:line="276" w:lineRule="auto"/>
        <w:jc w:val="both"/>
        <w:rPr>
          <w:rFonts w:ascii="Times New Roman" w:hAnsi="Times New Roman" w:cs="Times New Roman"/>
          <w:lang w:val="fr-BE"/>
        </w:rPr>
      </w:pPr>
      <w:r w:rsidRPr="00721F27">
        <w:rPr>
          <w:rFonts w:ascii="Times New Roman" w:hAnsi="Times New Roman" w:cs="Times New Roman"/>
          <w:i/>
          <w:color w:val="000000"/>
          <w:lang w:val="fr-BE"/>
        </w:rPr>
        <w:t>se obliga sa puna la dispozitia furnizorului orice facilitati si/sau informatii pe care acesta le considera necesare indeplinirii contractului.</w:t>
      </w:r>
    </w:p>
    <w:p w14:paraId="33F25EB8" w14:textId="672F4104" w:rsidR="00585304" w:rsidRPr="00721F27" w:rsidRDefault="00626B24" w:rsidP="00047A5D">
      <w:pPr>
        <w:pStyle w:val="Heading1"/>
        <w:numPr>
          <w:ilvl w:val="0"/>
          <w:numId w:val="25"/>
        </w:numPr>
        <w:spacing w:before="120" w:after="120"/>
        <w:jc w:val="both"/>
        <w:rPr>
          <w:rFonts w:ascii="Times New Roman" w:hAnsi="Times New Roman" w:cs="Times New Roman"/>
          <w:szCs w:val="22"/>
        </w:rPr>
      </w:pPr>
      <w:bookmarkStart w:id="20" w:name="_Toc478634987"/>
      <w:r w:rsidRPr="00721F27">
        <w:rPr>
          <w:rFonts w:ascii="Times New Roman" w:hAnsi="Times New Roman" w:cs="Times New Roman"/>
          <w:szCs w:val="22"/>
        </w:rPr>
        <w:t xml:space="preserve">Documentații ce trebuie furnizate </w:t>
      </w:r>
      <w:r w:rsidR="00A23538" w:rsidRPr="00721F27">
        <w:rPr>
          <w:rFonts w:ascii="Times New Roman" w:hAnsi="Times New Roman" w:cs="Times New Roman"/>
          <w:szCs w:val="22"/>
        </w:rPr>
        <w:t>autorității</w:t>
      </w:r>
      <w:r w:rsidR="00E505D2" w:rsidRPr="00721F27">
        <w:rPr>
          <w:rFonts w:ascii="Times New Roman" w:hAnsi="Times New Roman" w:cs="Times New Roman"/>
          <w:szCs w:val="22"/>
        </w:rPr>
        <w:t>/entității contractante</w:t>
      </w:r>
      <w:r w:rsidRPr="00721F27">
        <w:rPr>
          <w:rFonts w:ascii="Times New Roman" w:hAnsi="Times New Roman" w:cs="Times New Roman"/>
          <w:szCs w:val="22"/>
        </w:rPr>
        <w:t xml:space="preserve"> în legătură cu produsul</w:t>
      </w:r>
      <w:bookmarkEnd w:id="20"/>
      <w:r w:rsidRPr="00721F27">
        <w:rPr>
          <w:rFonts w:ascii="Times New Roman" w:hAnsi="Times New Roman" w:cs="Times New Roman"/>
          <w:szCs w:val="22"/>
        </w:rPr>
        <w:t xml:space="preserve"> </w:t>
      </w:r>
    </w:p>
    <w:tbl>
      <w:tblPr>
        <w:tblStyle w:val="TableGrid"/>
        <w:tblW w:w="0" w:type="auto"/>
        <w:tblLook w:val="04A0" w:firstRow="1" w:lastRow="0" w:firstColumn="1" w:lastColumn="0" w:noHBand="0" w:noVBand="1"/>
      </w:tblPr>
      <w:tblGrid>
        <w:gridCol w:w="9060"/>
      </w:tblGrid>
      <w:tr w:rsidR="00585304" w:rsidRPr="00721F27" w14:paraId="5047B12C" w14:textId="77777777" w:rsidTr="00857287">
        <w:trPr>
          <w:trHeight w:val="832"/>
        </w:trPr>
        <w:tc>
          <w:tcPr>
            <w:tcW w:w="9060" w:type="dxa"/>
          </w:tcPr>
          <w:p w14:paraId="50D00452" w14:textId="77777777" w:rsidR="00446FE3" w:rsidRPr="00740474" w:rsidRDefault="000447BA" w:rsidP="00446FE3">
            <w:pPr>
              <w:spacing w:line="276" w:lineRule="auto"/>
              <w:jc w:val="both"/>
              <w:rPr>
                <w:rFonts w:ascii="Times New Roman" w:hAnsi="Times New Roman" w:cs="Times New Roman"/>
                <w:lang w:val="it-IT"/>
              </w:rPr>
            </w:pPr>
            <w:r w:rsidRPr="00721F27">
              <w:rPr>
                <w:rFonts w:ascii="Times New Roman" w:hAnsi="Times New Roman" w:cs="Times New Roman"/>
                <w:bCs/>
                <w:lang w:val="en-US"/>
              </w:rPr>
              <w:t>Produsele livrate vor fi insotite de</w:t>
            </w:r>
            <w:r w:rsidRPr="00721F27">
              <w:rPr>
                <w:rFonts w:ascii="Times New Roman" w:hAnsi="Times New Roman" w:cs="Times New Roman"/>
                <w:lang w:val="it-IT"/>
              </w:rPr>
              <w:t xml:space="preserve"> </w:t>
            </w:r>
            <w:r w:rsidRPr="00721F27">
              <w:rPr>
                <w:rFonts w:ascii="Times New Roman" w:hAnsi="Times New Roman" w:cs="Times New Roman"/>
                <w:b/>
                <w:u w:val="single"/>
                <w:lang w:val="it-IT"/>
              </w:rPr>
              <w:t>declaratie de conformitate</w:t>
            </w:r>
            <w:r w:rsidRPr="00721F27">
              <w:rPr>
                <w:rFonts w:ascii="Times New Roman" w:hAnsi="Times New Roman" w:cs="Times New Roman"/>
                <w:lang w:val="it-IT"/>
              </w:rPr>
              <w:t xml:space="preserve"> si/sau </w:t>
            </w:r>
            <w:r w:rsidRPr="00721F27">
              <w:rPr>
                <w:rFonts w:ascii="Times New Roman" w:hAnsi="Times New Roman" w:cs="Times New Roman"/>
                <w:b/>
                <w:u w:val="single"/>
                <w:lang w:val="it-IT"/>
              </w:rPr>
              <w:t>certificat de calitate</w:t>
            </w:r>
            <w:r w:rsidRPr="00721F27">
              <w:rPr>
                <w:rFonts w:ascii="Times New Roman" w:hAnsi="Times New Roman" w:cs="Times New Roman"/>
                <w:lang w:val="it-IT"/>
              </w:rPr>
              <w:t xml:space="preserve">, </w:t>
            </w:r>
            <w:r w:rsidR="00B55B4C" w:rsidRPr="00721F27">
              <w:rPr>
                <w:rFonts w:ascii="Times New Roman" w:hAnsi="Times New Roman" w:cs="Times New Roman"/>
                <w:lang w:val="it-IT"/>
              </w:rPr>
              <w:t xml:space="preserve">si </w:t>
            </w:r>
            <w:r w:rsidR="00B55B4C" w:rsidRPr="00740474">
              <w:rPr>
                <w:rFonts w:ascii="Times New Roman" w:hAnsi="Times New Roman" w:cs="Times New Roman"/>
                <w:lang w:val="it-IT"/>
              </w:rPr>
              <w:t>factura fiscala prin sistemul electronic de facturare RO e-factura.</w:t>
            </w:r>
            <w:r w:rsidR="0073621C" w:rsidRPr="00740474">
              <w:rPr>
                <w:rFonts w:ascii="Times New Roman" w:hAnsi="Times New Roman" w:cs="Times New Roman"/>
                <w:lang w:val="it-IT"/>
              </w:rPr>
              <w:t xml:space="preserve">  </w:t>
            </w:r>
          </w:p>
          <w:p w14:paraId="5014FD56" w14:textId="371C29EB" w:rsidR="00585304" w:rsidRPr="00721F27" w:rsidRDefault="00446FE3" w:rsidP="00446FE3">
            <w:pPr>
              <w:spacing w:line="276" w:lineRule="auto"/>
              <w:jc w:val="both"/>
              <w:rPr>
                <w:rFonts w:ascii="Times New Roman" w:hAnsi="Times New Roman" w:cs="Times New Roman"/>
                <w:lang w:val="it-IT"/>
              </w:rPr>
            </w:pPr>
            <w:r w:rsidRPr="00740474">
              <w:rPr>
                <w:rFonts w:ascii="Times New Roman" w:hAnsi="Times New Roman" w:cs="Times New Roman"/>
                <w:lang w:val="en-US"/>
              </w:rPr>
              <w:t xml:space="preserve">Toate cerințele tehnice proprii produselor/dispozitivelor medicale furnizate, vor fi demonstrabile exclusiv pe baza documentației tehnice emise de producător, nefiind acceptate declarații pe proprie răspundere. </w:t>
            </w:r>
          </w:p>
        </w:tc>
      </w:tr>
    </w:tbl>
    <w:p w14:paraId="03019919" w14:textId="77777777" w:rsidR="00EB2B89" w:rsidRPr="00721F27" w:rsidRDefault="00EB2B89" w:rsidP="007E7595">
      <w:pPr>
        <w:spacing w:before="120" w:after="120" w:line="276" w:lineRule="auto"/>
        <w:jc w:val="both"/>
        <w:rPr>
          <w:rFonts w:ascii="Times New Roman" w:hAnsi="Times New Roman" w:cs="Times New Roman"/>
          <w:i/>
        </w:rPr>
      </w:pPr>
    </w:p>
    <w:p w14:paraId="42EC3A1D" w14:textId="21FE6F59" w:rsidR="00626B24" w:rsidRPr="00721F27" w:rsidRDefault="007E7595" w:rsidP="00047A5D">
      <w:pPr>
        <w:pStyle w:val="Heading1"/>
        <w:numPr>
          <w:ilvl w:val="0"/>
          <w:numId w:val="25"/>
        </w:numPr>
        <w:spacing w:before="120" w:after="120"/>
        <w:jc w:val="both"/>
        <w:rPr>
          <w:rFonts w:ascii="Times New Roman" w:hAnsi="Times New Roman" w:cs="Times New Roman"/>
          <w:szCs w:val="22"/>
        </w:rPr>
      </w:pPr>
      <w:bookmarkStart w:id="21" w:name="_Toc478634988"/>
      <w:r w:rsidRPr="00721F27">
        <w:rPr>
          <w:rFonts w:ascii="Times New Roman" w:hAnsi="Times New Roman" w:cs="Times New Roman"/>
          <w:szCs w:val="22"/>
        </w:rPr>
        <w:t>Recepția</w:t>
      </w:r>
      <w:r w:rsidR="00626B24" w:rsidRPr="00721F27">
        <w:rPr>
          <w:rFonts w:ascii="Times New Roman" w:hAnsi="Times New Roman" w:cs="Times New Roman"/>
          <w:szCs w:val="22"/>
        </w:rPr>
        <w:t xml:space="preserve"> produselor</w:t>
      </w:r>
      <w:bookmarkEnd w:id="21"/>
    </w:p>
    <w:p w14:paraId="1BC45A63" w14:textId="77777777" w:rsidR="00E31EEA" w:rsidRPr="00740474" w:rsidRDefault="00E31EEA" w:rsidP="00E31EEA">
      <w:pPr>
        <w:spacing w:after="0"/>
        <w:jc w:val="both"/>
        <w:rPr>
          <w:rFonts w:ascii="Times New Roman" w:hAnsi="Times New Roman" w:cs="Times New Roman"/>
          <w:bCs/>
          <w:lang w:val="it-IT"/>
        </w:rPr>
      </w:pPr>
      <w:r w:rsidRPr="00740474">
        <w:rPr>
          <w:rFonts w:ascii="Times New Roman" w:hAnsi="Times New Roman" w:cs="Times New Roman"/>
          <w:bCs/>
          <w:lang w:val="it-IT"/>
        </w:rPr>
        <w:t xml:space="preserve">Recepția produselor se va efectua pe bază de proces verbal semnat de contractant și autoritatea contractantă. Recepția produselor se poate realiza în mai multe etape, în funcție de progresul contractului, respectiv: </w:t>
      </w:r>
    </w:p>
    <w:p w14:paraId="2178B3F7" w14:textId="2AEA95CA" w:rsidR="00E31EEA" w:rsidRPr="00740474" w:rsidRDefault="00E31EEA" w:rsidP="00E31EEA">
      <w:pPr>
        <w:spacing w:after="0"/>
        <w:jc w:val="both"/>
        <w:rPr>
          <w:rFonts w:ascii="Times New Roman" w:hAnsi="Times New Roman" w:cs="Times New Roman"/>
          <w:bCs/>
          <w:lang w:val="it-IT"/>
        </w:rPr>
      </w:pPr>
      <w:r w:rsidRPr="00740474">
        <w:rPr>
          <w:rFonts w:ascii="Times New Roman" w:hAnsi="Times New Roman" w:cs="Times New Roman"/>
          <w:bCs/>
          <w:lang w:val="it-IT"/>
        </w:rPr>
        <w:t>- Recepția cantitativă se va realiza după livrarea produselor în cantitatea solicitată la locația indicată în caietul de sarcini. Recepţia cantitativă</w:t>
      </w:r>
      <w:r w:rsidRPr="00740474">
        <w:rPr>
          <w:rFonts w:ascii="Times New Roman" w:hAnsi="Times New Roman" w:cs="Times New Roman"/>
          <w:b/>
          <w:bCs/>
          <w:lang w:val="it-IT"/>
        </w:rPr>
        <w:t xml:space="preserve"> </w:t>
      </w:r>
      <w:r w:rsidRPr="00740474">
        <w:rPr>
          <w:rFonts w:ascii="Times New Roman" w:hAnsi="Times New Roman" w:cs="Times New Roman"/>
          <w:bCs/>
          <w:lang w:val="it-IT"/>
        </w:rPr>
        <w:t>a produselor se va face în prezenţa comisiei mixte.</w:t>
      </w:r>
    </w:p>
    <w:p w14:paraId="56CC4F12" w14:textId="3C035797" w:rsidR="00E31EEA" w:rsidRPr="00740474" w:rsidRDefault="00E31EEA" w:rsidP="00E31EEA">
      <w:pPr>
        <w:spacing w:after="0"/>
        <w:jc w:val="both"/>
        <w:rPr>
          <w:rFonts w:ascii="Times New Roman" w:hAnsi="Times New Roman" w:cs="Times New Roman"/>
          <w:bCs/>
          <w:lang w:val="it-IT"/>
        </w:rPr>
      </w:pPr>
      <w:r w:rsidRPr="00740474">
        <w:rPr>
          <w:rFonts w:ascii="Times New Roman" w:hAnsi="Times New Roman" w:cs="Times New Roman"/>
          <w:bCs/>
          <w:lang w:val="it-IT"/>
        </w:rPr>
        <w:t xml:space="preserve">- Recepția calitativă se va realiza după testarea produselor în mediul de lucru. </w:t>
      </w:r>
    </w:p>
    <w:p w14:paraId="42BBF409" w14:textId="77024DD6" w:rsidR="00E31EEA" w:rsidRPr="00740474" w:rsidRDefault="00E31EEA" w:rsidP="00E31EEA">
      <w:pPr>
        <w:spacing w:after="0"/>
        <w:jc w:val="both"/>
        <w:rPr>
          <w:rFonts w:ascii="Times New Roman" w:hAnsi="Times New Roman" w:cs="Times New Roman"/>
          <w:bCs/>
          <w:lang w:val="it-IT"/>
        </w:rPr>
      </w:pPr>
      <w:r w:rsidRPr="00740474">
        <w:rPr>
          <w:rFonts w:ascii="Times New Roman" w:hAnsi="Times New Roman" w:cs="Times New Roman"/>
          <w:bCs/>
          <w:lang w:val="it-IT"/>
        </w:rPr>
        <w:t>În cazul dispozitivelor medicale care presupun instalare și punere în funcțiune, recepția calitativă se va concretiza după realizarea acestor etape și, după caz, după remedierea tuturor defectele consemnate</w:t>
      </w:r>
      <w:r w:rsidRPr="00740474">
        <w:rPr>
          <w:rFonts w:ascii="Times New Roman" w:hAnsi="Times New Roman" w:cs="Times New Roman"/>
          <w:bCs/>
          <w:color w:val="FF0000"/>
          <w:lang w:val="it-IT"/>
        </w:rPr>
        <w:t xml:space="preserve">.  </w:t>
      </w:r>
    </w:p>
    <w:p w14:paraId="5329CB3A" w14:textId="43D2916E" w:rsidR="00D51DA2" w:rsidRPr="00721F27" w:rsidRDefault="00D51DA2" w:rsidP="00E31EEA">
      <w:pPr>
        <w:spacing w:after="0"/>
        <w:jc w:val="both"/>
        <w:rPr>
          <w:rFonts w:ascii="Times New Roman" w:hAnsi="Times New Roman" w:cs="Times New Roman"/>
          <w:lang w:val="it-IT"/>
        </w:rPr>
      </w:pPr>
      <w:r w:rsidRPr="00740474">
        <w:rPr>
          <w:rFonts w:ascii="Times New Roman" w:hAnsi="Times New Roman" w:cs="Times New Roman"/>
          <w:bCs/>
          <w:lang w:val="it-IT"/>
        </w:rPr>
        <w:t>Recepţia produselor se va efectua la sediul achizitorului,</w:t>
      </w:r>
      <w:r w:rsidRPr="00740474">
        <w:rPr>
          <w:rFonts w:ascii="Times New Roman" w:hAnsi="Times New Roman" w:cs="Times New Roman"/>
          <w:lang w:val="it-IT"/>
        </w:rPr>
        <w:t xml:space="preserve"> respectiv </w:t>
      </w:r>
      <w:r w:rsidR="00DA048C" w:rsidRPr="00740474">
        <w:rPr>
          <w:rFonts w:ascii="Times New Roman" w:hAnsi="Times New Roman" w:cs="Times New Roman"/>
          <w:lang w:val="pt-BR"/>
        </w:rPr>
        <w:t>Spitalul</w:t>
      </w:r>
      <w:r w:rsidRPr="00740474">
        <w:rPr>
          <w:rFonts w:ascii="Times New Roman" w:hAnsi="Times New Roman" w:cs="Times New Roman"/>
          <w:lang w:val="pt-BR"/>
        </w:rPr>
        <w:t xml:space="preserve"> Clinic Judetean de Urgenta</w:t>
      </w:r>
      <w:r w:rsidRPr="00721F27">
        <w:rPr>
          <w:rFonts w:ascii="Times New Roman" w:hAnsi="Times New Roman" w:cs="Times New Roman"/>
          <w:lang w:val="pt-BR"/>
        </w:rPr>
        <w:t xml:space="preserve"> “Sf.Apostol Andrei” Constanta din B-dul Tomis nr. 145,</w:t>
      </w:r>
      <w:r w:rsidRPr="00721F27">
        <w:rPr>
          <w:rFonts w:ascii="Times New Roman" w:hAnsi="Times New Roman" w:cs="Times New Roman"/>
          <w:bCs/>
          <w:lang w:val="it-IT"/>
        </w:rPr>
        <w:t xml:space="preserve"> de catre o comisie mixta compusa din reprezentantii desemnati de autoritatea contractanta si reprezentanti ai furnizorului</w:t>
      </w:r>
      <w:r w:rsidRPr="00721F27">
        <w:rPr>
          <w:rFonts w:ascii="Times New Roman" w:hAnsi="Times New Roman" w:cs="Times New Roman"/>
          <w:b/>
          <w:bCs/>
          <w:lang w:val="it-IT"/>
        </w:rPr>
        <w:t xml:space="preserve">, </w:t>
      </w:r>
      <w:r w:rsidRPr="00721F27">
        <w:rPr>
          <w:rFonts w:ascii="Times New Roman" w:hAnsi="Times New Roman" w:cs="Times New Roman"/>
          <w:lang w:val="en-US"/>
        </w:rPr>
        <w:t>pe baza de proces verbal semnat de furnizor si autoritatea contractantă.</w:t>
      </w:r>
    </w:p>
    <w:p w14:paraId="0566438B" w14:textId="77777777" w:rsidR="00D51DA2" w:rsidRPr="00721F27" w:rsidRDefault="00D51DA2" w:rsidP="00E31EEA">
      <w:pPr>
        <w:spacing w:after="0"/>
        <w:jc w:val="both"/>
        <w:rPr>
          <w:rFonts w:ascii="Times New Roman" w:hAnsi="Times New Roman" w:cs="Times New Roman"/>
          <w:lang w:val="it-IT"/>
        </w:rPr>
      </w:pPr>
      <w:r w:rsidRPr="00721F27">
        <w:rPr>
          <w:rFonts w:ascii="Times New Roman" w:hAnsi="Times New Roman" w:cs="Times New Roman"/>
          <w:lang w:val="it-IT"/>
        </w:rPr>
        <w:t xml:space="preserve">Este în responsabilitatea ofertantului să asigure toate activităţile (fara alte costuri) în vederea livrării  corespunzătoare a produselor. </w:t>
      </w:r>
    </w:p>
    <w:p w14:paraId="06CBE28F" w14:textId="7DBBB750" w:rsidR="00D51DA2" w:rsidRPr="00721F27" w:rsidRDefault="00CE20FA" w:rsidP="00E31EEA">
      <w:pPr>
        <w:spacing w:after="0"/>
        <w:jc w:val="both"/>
        <w:rPr>
          <w:rFonts w:ascii="Times New Roman" w:hAnsi="Times New Roman" w:cs="Times New Roman"/>
          <w:lang w:val="it-IT"/>
        </w:rPr>
      </w:pPr>
      <w:r w:rsidRPr="00721F27">
        <w:rPr>
          <w:rFonts w:ascii="Times New Roman" w:hAnsi="Times New Roman" w:cs="Times New Roman"/>
          <w:lang w:val="it-IT"/>
        </w:rPr>
        <w:t>A</w:t>
      </w:r>
      <w:r w:rsidR="00D51DA2" w:rsidRPr="00721F27">
        <w:rPr>
          <w:rFonts w:ascii="Times New Roman" w:hAnsi="Times New Roman" w:cs="Times New Roman"/>
          <w:lang w:val="it-IT"/>
        </w:rPr>
        <w:t>chizitorul prin reprezentantul sau, are dreptul de a inspecta si/sau testa produsele pentru a verifica conformitatea lor cu specificatiile din impuse prin caietul de sarcini si asumate prin propunerea tehnica a ofertantului declarat castigator.</w:t>
      </w:r>
    </w:p>
    <w:p w14:paraId="56BF46AA" w14:textId="6B5C564A" w:rsidR="00D51DA2" w:rsidRPr="00721F27" w:rsidRDefault="00CE20FA" w:rsidP="00E31EEA">
      <w:pPr>
        <w:spacing w:after="0"/>
        <w:jc w:val="both"/>
        <w:rPr>
          <w:rFonts w:ascii="Times New Roman" w:hAnsi="Times New Roman" w:cs="Times New Roman"/>
          <w:bCs/>
          <w:lang w:val="it-IT"/>
        </w:rPr>
      </w:pPr>
      <w:r w:rsidRPr="00721F27">
        <w:rPr>
          <w:rFonts w:ascii="Times New Roman" w:hAnsi="Times New Roman" w:cs="Times New Roman"/>
          <w:lang w:val="it-IT"/>
        </w:rPr>
        <w:t>I</w:t>
      </w:r>
      <w:r w:rsidR="00D51DA2" w:rsidRPr="00721F27">
        <w:rPr>
          <w:rFonts w:ascii="Times New Roman" w:hAnsi="Times New Roman" w:cs="Times New Roman"/>
          <w:lang w:val="it-IT"/>
        </w:rPr>
        <w:t>n cazul constatarii de bunuri deteriorate, deficienţe cantitative şi/sau calitative, furnizorul va proceda la înlocuirea bunurilor necorespunzătoare si/sau completarea lipsurilor cantitative si/sau calitative fără a modifica preţul contractului.</w:t>
      </w:r>
    </w:p>
    <w:p w14:paraId="123F4278" w14:textId="3A5EF1F5" w:rsidR="0008686F" w:rsidRDefault="00D51DA2" w:rsidP="00E31EEA">
      <w:pPr>
        <w:spacing w:after="0"/>
        <w:jc w:val="both"/>
        <w:rPr>
          <w:rFonts w:ascii="Times New Roman" w:hAnsi="Times New Roman" w:cs="Times New Roman"/>
          <w:bCs/>
          <w:lang w:val="it-IT"/>
        </w:rPr>
      </w:pPr>
      <w:r w:rsidRPr="00721F27">
        <w:rPr>
          <w:rFonts w:ascii="Times New Roman" w:hAnsi="Times New Roman" w:cs="Times New Roman"/>
          <w:bCs/>
          <w:lang w:val="it-IT"/>
        </w:rPr>
        <w:t xml:space="preserve">Toate cheltuielile aferente receptiei vor fi suportate de catre furnizor. Receptia se va considera finalizata numai dupa semnarea </w:t>
      </w:r>
      <w:bookmarkStart w:id="22" w:name="_Toc367969412"/>
      <w:bookmarkStart w:id="23" w:name="_Toc419291373"/>
      <w:bookmarkStart w:id="24" w:name="_Toc464743182"/>
      <w:bookmarkStart w:id="25" w:name="_Toc478634989"/>
      <w:r w:rsidR="0008686F" w:rsidRPr="00721F27">
        <w:rPr>
          <w:rFonts w:ascii="Times New Roman" w:hAnsi="Times New Roman" w:cs="Times New Roman"/>
          <w:bCs/>
          <w:lang w:val="it-IT"/>
        </w:rPr>
        <w:t>documentelor de receptie.</w:t>
      </w:r>
    </w:p>
    <w:p w14:paraId="5A647236" w14:textId="77777777" w:rsidR="00F10C9A" w:rsidRDefault="00F10C9A" w:rsidP="00E31EEA">
      <w:pPr>
        <w:spacing w:after="0"/>
        <w:jc w:val="both"/>
        <w:rPr>
          <w:rFonts w:ascii="Times New Roman" w:hAnsi="Times New Roman" w:cs="Times New Roman"/>
          <w:bCs/>
          <w:lang w:val="it-IT"/>
        </w:rPr>
      </w:pPr>
    </w:p>
    <w:p w14:paraId="17247DA7" w14:textId="77777777" w:rsidR="00CF4BCE" w:rsidRDefault="00CF4BCE" w:rsidP="00E31EEA">
      <w:pPr>
        <w:spacing w:after="0"/>
        <w:jc w:val="both"/>
        <w:rPr>
          <w:rFonts w:ascii="Times New Roman" w:hAnsi="Times New Roman" w:cs="Times New Roman"/>
          <w:bCs/>
          <w:lang w:val="it-IT"/>
        </w:rPr>
      </w:pPr>
    </w:p>
    <w:p w14:paraId="6DF520F8" w14:textId="77777777" w:rsidR="00CF4BCE" w:rsidRDefault="00CF4BCE" w:rsidP="00E31EEA">
      <w:pPr>
        <w:spacing w:after="0"/>
        <w:jc w:val="both"/>
        <w:rPr>
          <w:rFonts w:ascii="Times New Roman" w:hAnsi="Times New Roman" w:cs="Times New Roman"/>
          <w:bCs/>
          <w:lang w:val="it-IT"/>
        </w:rPr>
      </w:pPr>
    </w:p>
    <w:p w14:paraId="6FFEB7DC" w14:textId="77777777" w:rsidR="00CF4BCE" w:rsidRDefault="00CF4BCE" w:rsidP="00E31EEA">
      <w:pPr>
        <w:spacing w:after="0"/>
        <w:jc w:val="both"/>
        <w:rPr>
          <w:rFonts w:ascii="Times New Roman" w:hAnsi="Times New Roman" w:cs="Times New Roman"/>
          <w:bCs/>
          <w:lang w:val="it-IT"/>
        </w:rPr>
      </w:pPr>
    </w:p>
    <w:p w14:paraId="19E0772C" w14:textId="77777777" w:rsidR="00CF4BCE" w:rsidRDefault="00CF4BCE" w:rsidP="00E31EEA">
      <w:pPr>
        <w:spacing w:after="0"/>
        <w:jc w:val="both"/>
        <w:rPr>
          <w:rFonts w:ascii="Times New Roman" w:hAnsi="Times New Roman" w:cs="Times New Roman"/>
          <w:bCs/>
          <w:lang w:val="it-IT"/>
        </w:rPr>
      </w:pPr>
    </w:p>
    <w:p w14:paraId="53489D63" w14:textId="77777777" w:rsidR="00CF4BCE" w:rsidRPr="00721F27" w:rsidRDefault="00CF4BCE" w:rsidP="00E31EEA">
      <w:pPr>
        <w:spacing w:after="0"/>
        <w:jc w:val="both"/>
        <w:rPr>
          <w:rFonts w:ascii="Times New Roman" w:hAnsi="Times New Roman" w:cs="Times New Roman"/>
        </w:rPr>
      </w:pPr>
    </w:p>
    <w:p w14:paraId="3D62FB0E" w14:textId="1FE5A241" w:rsidR="00626B24" w:rsidRPr="00721F27" w:rsidRDefault="007E7595" w:rsidP="00047A5D">
      <w:pPr>
        <w:numPr>
          <w:ilvl w:val="0"/>
          <w:numId w:val="25"/>
        </w:numPr>
        <w:spacing w:before="120" w:after="120"/>
        <w:jc w:val="both"/>
        <w:rPr>
          <w:rFonts w:ascii="Times New Roman" w:hAnsi="Times New Roman" w:cs="Times New Roman"/>
          <w:b/>
        </w:rPr>
      </w:pPr>
      <w:r w:rsidRPr="00721F27">
        <w:rPr>
          <w:rFonts w:ascii="Times New Roman" w:hAnsi="Times New Roman" w:cs="Times New Roman"/>
          <w:b/>
        </w:rPr>
        <w:lastRenderedPageBreak/>
        <w:t>Modalități</w:t>
      </w:r>
      <w:r w:rsidR="00626B24" w:rsidRPr="00721F27">
        <w:rPr>
          <w:rFonts w:ascii="Times New Roman" w:hAnsi="Times New Roman" w:cs="Times New Roman"/>
          <w:b/>
        </w:rPr>
        <w:t xml:space="preserve"> si </w:t>
      </w:r>
      <w:r w:rsidRPr="00721F27">
        <w:rPr>
          <w:rFonts w:ascii="Times New Roman" w:hAnsi="Times New Roman" w:cs="Times New Roman"/>
          <w:b/>
        </w:rPr>
        <w:t>condiții</w:t>
      </w:r>
      <w:r w:rsidR="00626B24" w:rsidRPr="00721F27">
        <w:rPr>
          <w:rFonts w:ascii="Times New Roman" w:hAnsi="Times New Roman" w:cs="Times New Roman"/>
          <w:b/>
        </w:rPr>
        <w:t xml:space="preserve"> de plata</w:t>
      </w:r>
      <w:bookmarkEnd w:id="22"/>
      <w:bookmarkEnd w:id="23"/>
      <w:bookmarkEnd w:id="24"/>
      <w:bookmarkEnd w:id="25"/>
    </w:p>
    <w:tbl>
      <w:tblPr>
        <w:tblStyle w:val="TableGrid"/>
        <w:tblW w:w="9535" w:type="dxa"/>
        <w:tblLook w:val="04A0" w:firstRow="1" w:lastRow="0" w:firstColumn="1" w:lastColumn="0" w:noHBand="0" w:noVBand="1"/>
      </w:tblPr>
      <w:tblGrid>
        <w:gridCol w:w="9535"/>
      </w:tblGrid>
      <w:tr w:rsidR="00F10C9A" w:rsidRPr="00721F27" w14:paraId="456CF8F1" w14:textId="77777777" w:rsidTr="0018089F">
        <w:trPr>
          <w:trHeight w:val="4105"/>
        </w:trPr>
        <w:tc>
          <w:tcPr>
            <w:tcW w:w="9535" w:type="dxa"/>
          </w:tcPr>
          <w:p w14:paraId="39D6A8D1" w14:textId="62751CEA" w:rsidR="00D51DA2" w:rsidRPr="00721F27" w:rsidRDefault="00D51DA2" w:rsidP="000646DA">
            <w:pPr>
              <w:widowControl w:val="0"/>
              <w:spacing w:line="276" w:lineRule="auto"/>
              <w:jc w:val="both"/>
              <w:rPr>
                <w:rFonts w:ascii="Times New Roman" w:hAnsi="Times New Roman" w:cs="Times New Roman"/>
                <w:lang w:val="en-US"/>
              </w:rPr>
            </w:pPr>
            <w:r w:rsidRPr="00721F27">
              <w:rPr>
                <w:rFonts w:ascii="Times New Roman" w:hAnsi="Times New Roman" w:cs="Times New Roman"/>
                <w:lang w:val="en-US"/>
              </w:rPr>
              <w:t xml:space="preserve">Contractantul va emite factura pentru produsele livrate. </w:t>
            </w:r>
            <w:r w:rsidRPr="00721F27">
              <w:rPr>
                <w:rFonts w:ascii="Times New Roman" w:hAnsi="Times New Roman" w:cs="Times New Roman"/>
                <w:b/>
                <w:u w:val="single"/>
                <w:lang w:val="en-US"/>
              </w:rPr>
              <w:t>Fiecare factura</w:t>
            </w:r>
            <w:r w:rsidRPr="00721F27">
              <w:rPr>
                <w:rFonts w:ascii="Times New Roman" w:hAnsi="Times New Roman" w:cs="Times New Roman"/>
                <w:lang w:val="en-US"/>
              </w:rPr>
              <w:t xml:space="preserve"> va avea menționat </w:t>
            </w:r>
            <w:r w:rsidRPr="00721F27">
              <w:rPr>
                <w:rFonts w:ascii="Times New Roman" w:hAnsi="Times New Roman" w:cs="Times New Roman"/>
                <w:b/>
                <w:u w:val="single"/>
                <w:lang w:val="en-US"/>
              </w:rPr>
              <w:t>numărul contractului si numarul comenzii</w:t>
            </w:r>
            <w:r w:rsidRPr="00721F27">
              <w:rPr>
                <w:rFonts w:ascii="Times New Roman" w:hAnsi="Times New Roman" w:cs="Times New Roman"/>
                <w:lang w:val="en-US"/>
              </w:rPr>
              <w:t xml:space="preserve"> in baza carora s-</w:t>
            </w:r>
            <w:proofErr w:type="gramStart"/>
            <w:r w:rsidRPr="00721F27">
              <w:rPr>
                <w:rFonts w:ascii="Times New Roman" w:hAnsi="Times New Roman" w:cs="Times New Roman"/>
                <w:lang w:val="en-US"/>
              </w:rPr>
              <w:t>a</w:t>
            </w:r>
            <w:proofErr w:type="gramEnd"/>
            <w:r w:rsidRPr="00721F27">
              <w:rPr>
                <w:rFonts w:ascii="Times New Roman" w:hAnsi="Times New Roman" w:cs="Times New Roman"/>
                <w:lang w:val="en-US"/>
              </w:rPr>
              <w:t xml:space="preserve"> emis, datele de emitere și de scadența ale facturii respective. </w:t>
            </w:r>
            <w:r w:rsidR="00DC6A3C" w:rsidRPr="00721F27">
              <w:rPr>
                <w:rFonts w:ascii="Times New Roman" w:hAnsi="Times New Roman" w:cs="Times New Roman"/>
                <w:lang w:val="en-US"/>
              </w:rPr>
              <w:t>Facturarea se va face prin si</w:t>
            </w:r>
            <w:r w:rsidR="00857287" w:rsidRPr="00721F27">
              <w:rPr>
                <w:rFonts w:ascii="Times New Roman" w:hAnsi="Times New Roman" w:cs="Times New Roman"/>
                <w:lang w:val="en-US"/>
              </w:rPr>
              <w:t>stemul electronic de facturare R</w:t>
            </w:r>
            <w:r w:rsidR="00DC6A3C" w:rsidRPr="00721F27">
              <w:rPr>
                <w:rFonts w:ascii="Times New Roman" w:hAnsi="Times New Roman" w:cs="Times New Roman"/>
                <w:lang w:val="en-US"/>
              </w:rPr>
              <w:t>O e-factura sau in cazul unei imposibilitati tehnice se va transmite factura fiscala in original la sediul autoritatii contractante: Bd. Tomis nr. 145, Constanta.</w:t>
            </w:r>
          </w:p>
          <w:p w14:paraId="7B172D78" w14:textId="671E0483" w:rsidR="00D51DA2" w:rsidRPr="00721F27" w:rsidRDefault="00D51DA2" w:rsidP="000646DA">
            <w:pPr>
              <w:widowControl w:val="0"/>
              <w:spacing w:line="276" w:lineRule="auto"/>
              <w:jc w:val="both"/>
              <w:rPr>
                <w:rFonts w:ascii="Times New Roman" w:hAnsi="Times New Roman" w:cs="Times New Roman"/>
                <w:lang w:val="en-US"/>
              </w:rPr>
            </w:pPr>
            <w:r w:rsidRPr="00721F27">
              <w:rPr>
                <w:rFonts w:ascii="Times New Roman" w:hAnsi="Times New Roman" w:cs="Times New Roman"/>
                <w:lang w:val="en-US"/>
              </w:rPr>
              <w:t>Factura va fi emisă după semnarea de către Autoritatea contractantă a</w:t>
            </w:r>
            <w:r w:rsidR="00A643E3" w:rsidRPr="00721F27">
              <w:rPr>
                <w:rFonts w:ascii="Times New Roman" w:hAnsi="Times New Roman" w:cs="Times New Roman"/>
                <w:lang w:val="en-US"/>
              </w:rPr>
              <w:t xml:space="preserve"> documentelor impreuna cu </w:t>
            </w:r>
            <w:r w:rsidRPr="00721F27">
              <w:rPr>
                <w:rFonts w:ascii="Times New Roman" w:hAnsi="Times New Roman" w:cs="Times New Roman"/>
                <w:lang w:val="en-US"/>
              </w:rPr>
              <w:t>:</w:t>
            </w:r>
          </w:p>
          <w:p w14:paraId="23E64B97" w14:textId="5CFCD666" w:rsidR="00180B02" w:rsidRPr="00CF4BCE" w:rsidRDefault="00D51DA2" w:rsidP="000646DA">
            <w:pPr>
              <w:widowControl w:val="0"/>
              <w:numPr>
                <w:ilvl w:val="0"/>
                <w:numId w:val="15"/>
              </w:numPr>
              <w:spacing w:line="276" w:lineRule="auto"/>
              <w:ind w:left="0"/>
              <w:jc w:val="both"/>
              <w:rPr>
                <w:rFonts w:ascii="Times New Roman" w:hAnsi="Times New Roman" w:cs="Times New Roman"/>
              </w:rPr>
            </w:pPr>
            <w:r w:rsidRPr="00721F27">
              <w:rPr>
                <w:rFonts w:ascii="Times New Roman" w:hAnsi="Times New Roman" w:cs="Times New Roman"/>
              </w:rPr>
              <w:t>declarația  de conformitate si/sau certificat de calitate;</w:t>
            </w:r>
            <w:r w:rsidR="00CF4BCE">
              <w:rPr>
                <w:rFonts w:ascii="Times New Roman" w:hAnsi="Times New Roman" w:cs="Times New Roman"/>
              </w:rPr>
              <w:t xml:space="preserve"> </w:t>
            </w:r>
            <w:r w:rsidRPr="00CF4BCE">
              <w:rPr>
                <w:rFonts w:ascii="Times New Roman" w:hAnsi="Times New Roman" w:cs="Times New Roman"/>
              </w:rPr>
              <w:t>avizul de expediție a produsului;</w:t>
            </w:r>
            <w:r w:rsidR="00CF4BCE">
              <w:rPr>
                <w:rFonts w:ascii="Times New Roman" w:hAnsi="Times New Roman" w:cs="Times New Roman"/>
              </w:rPr>
              <w:t xml:space="preserve"> </w:t>
            </w:r>
            <w:r w:rsidR="00180B02" w:rsidRPr="00CF4BCE">
              <w:rPr>
                <w:rFonts w:ascii="Times New Roman" w:hAnsi="Times New Roman" w:cs="Times New Roman"/>
              </w:rPr>
              <w:t>reprezinta elementul necesar realizarii platii.</w:t>
            </w:r>
          </w:p>
          <w:p w14:paraId="141D7DBA" w14:textId="6AD766AB" w:rsidR="00D51DA2" w:rsidRPr="00721F27" w:rsidRDefault="00D51DA2" w:rsidP="000646DA">
            <w:pPr>
              <w:widowControl w:val="0"/>
              <w:numPr>
                <w:ilvl w:val="0"/>
                <w:numId w:val="14"/>
              </w:numPr>
              <w:tabs>
                <w:tab w:val="num" w:pos="360"/>
              </w:tabs>
              <w:spacing w:line="276" w:lineRule="auto"/>
              <w:ind w:left="0"/>
              <w:jc w:val="both"/>
              <w:rPr>
                <w:rFonts w:ascii="Times New Roman" w:hAnsi="Times New Roman" w:cs="Times New Roman"/>
                <w:b/>
                <w:lang w:val="it-IT"/>
              </w:rPr>
            </w:pPr>
            <w:r w:rsidRPr="00721F27">
              <w:rPr>
                <w:rFonts w:ascii="Times New Roman" w:hAnsi="Times New Roman" w:cs="Times New Roman"/>
                <w:lang w:val="it-IT"/>
              </w:rPr>
              <w:t>Plata produselor se va face cu O.P. numai pe baza facturii</w:t>
            </w:r>
            <w:r w:rsidR="00180B02" w:rsidRPr="00721F27">
              <w:rPr>
                <w:rFonts w:ascii="Times New Roman" w:hAnsi="Times New Roman" w:cs="Times New Roman"/>
                <w:lang w:val="it-IT"/>
              </w:rPr>
              <w:t>,</w:t>
            </w:r>
            <w:r w:rsidRPr="00721F27">
              <w:rPr>
                <w:rFonts w:ascii="Times New Roman" w:hAnsi="Times New Roman" w:cs="Times New Roman"/>
                <w:lang w:val="it-IT"/>
              </w:rPr>
              <w:t xml:space="preserve"> in original</w:t>
            </w:r>
            <w:r w:rsidR="00255AB1" w:rsidRPr="00721F27">
              <w:rPr>
                <w:rFonts w:ascii="Times New Roman" w:hAnsi="Times New Roman" w:cs="Times New Roman"/>
                <w:lang w:val="it-IT"/>
              </w:rPr>
              <w:t xml:space="preserve"> sau transmiterea acesteia prin sistemul electronic de facturare RO e-factura</w:t>
            </w:r>
            <w:r w:rsidR="00180B02" w:rsidRPr="00721F27">
              <w:rPr>
                <w:rFonts w:ascii="Times New Roman" w:hAnsi="Times New Roman" w:cs="Times New Roman"/>
                <w:lang w:val="it-IT"/>
              </w:rPr>
              <w:t>,</w:t>
            </w:r>
            <w:r w:rsidRPr="00721F27">
              <w:rPr>
                <w:rFonts w:ascii="Times New Roman" w:hAnsi="Times New Roman" w:cs="Times New Roman"/>
                <w:lang w:val="it-IT"/>
              </w:rPr>
              <w:t xml:space="preserve"> pe care va fi mentionat obligatoriu contul de plata al furnizorului deschis la </w:t>
            </w:r>
            <w:r w:rsidRPr="00721F27">
              <w:rPr>
                <w:rFonts w:ascii="Times New Roman" w:hAnsi="Times New Roman" w:cs="Times New Roman"/>
                <w:b/>
                <w:lang w:val="it-IT"/>
              </w:rPr>
              <w:t xml:space="preserve">Trezorerie </w:t>
            </w:r>
            <w:r w:rsidRPr="00721F27">
              <w:rPr>
                <w:rFonts w:ascii="Times New Roman" w:hAnsi="Times New Roman" w:cs="Times New Roman"/>
                <w:bCs/>
                <w:lang w:val="it-IT"/>
              </w:rPr>
              <w:t>si cu respectarea prevederilor din caietul de sarcini.</w:t>
            </w:r>
          </w:p>
          <w:p w14:paraId="7B3F45FD" w14:textId="46D03112" w:rsidR="009F3ADB" w:rsidRPr="00721F27" w:rsidRDefault="00D51DA2" w:rsidP="000646DA">
            <w:pPr>
              <w:widowControl w:val="0"/>
              <w:numPr>
                <w:ilvl w:val="0"/>
                <w:numId w:val="14"/>
              </w:numPr>
              <w:tabs>
                <w:tab w:val="num" w:pos="360"/>
              </w:tabs>
              <w:spacing w:line="276" w:lineRule="auto"/>
              <w:ind w:left="0"/>
              <w:jc w:val="both"/>
              <w:rPr>
                <w:rFonts w:ascii="Times New Roman" w:hAnsi="Times New Roman" w:cs="Times New Roman"/>
                <w:b/>
                <w:lang w:val="fr-FR"/>
              </w:rPr>
            </w:pPr>
            <w:r w:rsidRPr="00721F27">
              <w:rPr>
                <w:rFonts w:ascii="Times New Roman" w:hAnsi="Times New Roman" w:cs="Times New Roman"/>
                <w:b/>
                <w:lang w:val="fr-FR"/>
              </w:rPr>
              <w:t xml:space="preserve">Termen de plata solicitat: </w:t>
            </w:r>
            <w:r w:rsidRPr="00721F27">
              <w:rPr>
                <w:rFonts w:ascii="Times New Roman" w:hAnsi="Times New Roman" w:cs="Times New Roman"/>
                <w:lang w:val="fr-FR"/>
              </w:rPr>
              <w:t xml:space="preserve">in termen de </w:t>
            </w:r>
            <w:r w:rsidRPr="00721F27">
              <w:rPr>
                <w:rFonts w:ascii="Times New Roman" w:hAnsi="Times New Roman" w:cs="Times New Roman"/>
                <w:b/>
                <w:lang w:val="fr-FR"/>
              </w:rPr>
              <w:t xml:space="preserve">maxim 60 de zile de la </w:t>
            </w:r>
            <w:r w:rsidRPr="00721F27">
              <w:rPr>
                <w:rFonts w:ascii="Times New Roman" w:hAnsi="Times New Roman" w:cs="Times New Roman"/>
                <w:b/>
                <w:lang w:val="en-US"/>
              </w:rPr>
              <w:t>data confirmarii de primire a facturii</w:t>
            </w:r>
            <w:r w:rsidRPr="00721F27">
              <w:rPr>
                <w:rFonts w:ascii="Times New Roman" w:hAnsi="Times New Roman" w:cs="Times New Roman"/>
                <w:lang w:val="en-US"/>
              </w:rPr>
              <w:t xml:space="preserve"> fiscale în original și a tuturor documentelor justificative (receptia produselor, etc)</w:t>
            </w:r>
            <w:r w:rsidRPr="00721F27">
              <w:rPr>
                <w:rFonts w:ascii="Times New Roman" w:hAnsi="Times New Roman" w:cs="Times New Roman"/>
                <w:b/>
                <w:lang w:val="fr-FR"/>
              </w:rPr>
              <w:t>.</w:t>
            </w:r>
          </w:p>
        </w:tc>
      </w:tr>
    </w:tbl>
    <w:p w14:paraId="7A2FCF0E" w14:textId="77777777" w:rsidR="00626B24" w:rsidRPr="00721F27" w:rsidRDefault="00626B24" w:rsidP="007E7595">
      <w:pPr>
        <w:spacing w:before="120" w:after="120" w:line="276" w:lineRule="auto"/>
        <w:jc w:val="both"/>
        <w:rPr>
          <w:rFonts w:ascii="Times New Roman" w:hAnsi="Times New Roman" w:cs="Times New Roman"/>
        </w:rPr>
      </w:pPr>
    </w:p>
    <w:p w14:paraId="1727507D" w14:textId="09ABF1CB" w:rsidR="00626B24" w:rsidRPr="00721F27" w:rsidRDefault="00626B24" w:rsidP="00047A5D">
      <w:pPr>
        <w:pStyle w:val="Heading1"/>
        <w:numPr>
          <w:ilvl w:val="0"/>
          <w:numId w:val="25"/>
        </w:numPr>
        <w:spacing w:before="120" w:after="120"/>
        <w:jc w:val="both"/>
        <w:rPr>
          <w:rFonts w:ascii="Times New Roman" w:hAnsi="Times New Roman" w:cs="Times New Roman"/>
          <w:szCs w:val="22"/>
        </w:rPr>
      </w:pPr>
      <w:bookmarkStart w:id="26" w:name="_Toc478634990"/>
      <w:r w:rsidRPr="00721F27">
        <w:rPr>
          <w:rFonts w:ascii="Times New Roman" w:hAnsi="Times New Roman" w:cs="Times New Roman"/>
          <w:szCs w:val="22"/>
        </w:rPr>
        <w:t xml:space="preserve">Cadrul legal care guvernează relația dintre </w:t>
      </w:r>
      <w:r w:rsidR="00784A2C" w:rsidRPr="00721F27">
        <w:rPr>
          <w:rFonts w:ascii="Times New Roman" w:hAnsi="Times New Roman" w:cs="Times New Roman"/>
          <w:szCs w:val="22"/>
        </w:rPr>
        <w:t>autoritatea</w:t>
      </w:r>
      <w:r w:rsidR="00E505D2" w:rsidRPr="00721F27">
        <w:rPr>
          <w:rFonts w:ascii="Times New Roman" w:hAnsi="Times New Roman" w:cs="Times New Roman"/>
          <w:szCs w:val="22"/>
        </w:rPr>
        <w:t>/entitatea contractantă</w:t>
      </w:r>
      <w:r w:rsidRPr="00721F27">
        <w:rPr>
          <w:rFonts w:ascii="Times New Roman" w:hAnsi="Times New Roman" w:cs="Times New Roman"/>
          <w:szCs w:val="22"/>
        </w:rPr>
        <w:t xml:space="preserve"> și </w:t>
      </w:r>
      <w:r w:rsidR="00784A2C" w:rsidRPr="00721F27">
        <w:rPr>
          <w:rFonts w:ascii="Times New Roman" w:hAnsi="Times New Roman" w:cs="Times New Roman"/>
          <w:szCs w:val="22"/>
        </w:rPr>
        <w:t xml:space="preserve">contractant </w:t>
      </w:r>
      <w:r w:rsidRPr="00721F27">
        <w:rPr>
          <w:rFonts w:ascii="Times New Roman" w:hAnsi="Times New Roman" w:cs="Times New Roman"/>
          <w:szCs w:val="22"/>
        </w:rPr>
        <w:t>(inclusiv în domeniile mediului, social și al relațiilor de muncă)</w:t>
      </w:r>
      <w:bookmarkEnd w:id="26"/>
    </w:p>
    <w:tbl>
      <w:tblPr>
        <w:tblStyle w:val="TableGrid"/>
        <w:tblW w:w="9535" w:type="dxa"/>
        <w:tblLook w:val="04A0" w:firstRow="1" w:lastRow="0" w:firstColumn="1" w:lastColumn="0" w:noHBand="0" w:noVBand="1"/>
      </w:tblPr>
      <w:tblGrid>
        <w:gridCol w:w="9535"/>
      </w:tblGrid>
      <w:tr w:rsidR="00D85767" w:rsidRPr="00721F27" w14:paraId="57DD6D9C" w14:textId="77777777" w:rsidTr="0018089F">
        <w:tc>
          <w:tcPr>
            <w:tcW w:w="9535" w:type="dxa"/>
          </w:tcPr>
          <w:p w14:paraId="368D8627" w14:textId="77777777" w:rsidR="00D51DA2" w:rsidRPr="00721F27" w:rsidRDefault="00D51DA2" w:rsidP="007C7505">
            <w:pPr>
              <w:spacing w:line="276" w:lineRule="auto"/>
              <w:jc w:val="both"/>
              <w:rPr>
                <w:rFonts w:ascii="Times New Roman" w:hAnsi="Times New Roman" w:cs="Times New Roman"/>
                <w:lang w:val="en-US"/>
              </w:rPr>
            </w:pPr>
            <w:r w:rsidRPr="00721F27">
              <w:rPr>
                <w:rFonts w:ascii="Times New Roman" w:hAnsi="Times New Roman" w:cs="Times New Roman"/>
                <w:lang w:val="en-US"/>
              </w:rPr>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w:t>
            </w:r>
          </w:p>
          <w:p w14:paraId="6E606001" w14:textId="77777777" w:rsidR="00D51DA2" w:rsidRPr="00721F27" w:rsidRDefault="00D51DA2" w:rsidP="00047A5D">
            <w:pPr>
              <w:numPr>
                <w:ilvl w:val="1"/>
                <w:numId w:val="16"/>
              </w:numPr>
              <w:spacing w:line="276" w:lineRule="auto"/>
              <w:ind w:left="0"/>
              <w:jc w:val="both"/>
              <w:rPr>
                <w:rFonts w:ascii="Times New Roman" w:hAnsi="Times New Roman" w:cs="Times New Roman"/>
              </w:rPr>
            </w:pPr>
            <w:r w:rsidRPr="00721F27">
              <w:rPr>
                <w:rFonts w:ascii="Times New Roman" w:hAnsi="Times New Roman" w:cs="Times New Roman"/>
              </w:rPr>
              <w:t xml:space="preserve">Convenția nr. </w:t>
            </w:r>
            <w:smartTag w:uri="urn:schemas-microsoft-com:office:smarttags" w:element="metricconverter">
              <w:smartTagPr>
                <w:attr w:name="ProductID" w:val="87 a"/>
              </w:smartTagPr>
              <w:r w:rsidRPr="00721F27">
                <w:rPr>
                  <w:rFonts w:ascii="Times New Roman" w:hAnsi="Times New Roman" w:cs="Times New Roman"/>
                </w:rPr>
                <w:t>87 a</w:t>
              </w:r>
            </w:smartTag>
            <w:r w:rsidRPr="00721F27">
              <w:rPr>
                <w:rFonts w:ascii="Times New Roman" w:hAnsi="Times New Roman" w:cs="Times New Roman"/>
              </w:rPr>
              <w:t xml:space="preserve"> OIM privind libertatea de asociere și protecția dreptului de organizare;</w:t>
            </w:r>
          </w:p>
          <w:p w14:paraId="024FFE67" w14:textId="77777777" w:rsidR="00D51DA2" w:rsidRPr="00721F27" w:rsidRDefault="00D51DA2" w:rsidP="00047A5D">
            <w:pPr>
              <w:numPr>
                <w:ilvl w:val="1"/>
                <w:numId w:val="16"/>
              </w:numPr>
              <w:spacing w:line="276" w:lineRule="auto"/>
              <w:ind w:left="0"/>
              <w:jc w:val="both"/>
              <w:rPr>
                <w:rFonts w:ascii="Times New Roman" w:hAnsi="Times New Roman" w:cs="Times New Roman"/>
              </w:rPr>
            </w:pPr>
            <w:r w:rsidRPr="00721F27">
              <w:rPr>
                <w:rFonts w:ascii="Times New Roman" w:hAnsi="Times New Roman" w:cs="Times New Roman"/>
              </w:rPr>
              <w:t xml:space="preserve">Convenția nr. </w:t>
            </w:r>
            <w:smartTag w:uri="urn:schemas-microsoft-com:office:smarttags" w:element="metricconverter">
              <w:smartTagPr>
                <w:attr w:name="ProductID" w:val="29 a"/>
              </w:smartTagPr>
              <w:r w:rsidRPr="00721F27">
                <w:rPr>
                  <w:rFonts w:ascii="Times New Roman" w:hAnsi="Times New Roman" w:cs="Times New Roman"/>
                </w:rPr>
                <w:t>29 a</w:t>
              </w:r>
            </w:smartTag>
            <w:r w:rsidRPr="00721F27">
              <w:rPr>
                <w:rFonts w:ascii="Times New Roman" w:hAnsi="Times New Roman" w:cs="Times New Roman"/>
              </w:rPr>
              <w:t xml:space="preserve"> OIM privind munca forțată;</w:t>
            </w:r>
          </w:p>
          <w:p w14:paraId="51DF6898" w14:textId="77777777" w:rsidR="00D51DA2" w:rsidRPr="00721F27" w:rsidRDefault="00D51DA2" w:rsidP="00047A5D">
            <w:pPr>
              <w:numPr>
                <w:ilvl w:val="1"/>
                <w:numId w:val="16"/>
              </w:numPr>
              <w:spacing w:line="276" w:lineRule="auto"/>
              <w:ind w:left="0"/>
              <w:jc w:val="both"/>
              <w:rPr>
                <w:rFonts w:ascii="Times New Roman" w:hAnsi="Times New Roman" w:cs="Times New Roman"/>
              </w:rPr>
            </w:pPr>
            <w:r w:rsidRPr="00721F27">
              <w:rPr>
                <w:rFonts w:ascii="Times New Roman" w:hAnsi="Times New Roman" w:cs="Times New Roman"/>
              </w:rPr>
              <w:t xml:space="preserve">Convenția nr. </w:t>
            </w:r>
            <w:smartTag w:uri="urn:schemas-microsoft-com:office:smarttags" w:element="metricconverter">
              <w:smartTagPr>
                <w:attr w:name="ProductID" w:val="105 a"/>
              </w:smartTagPr>
              <w:r w:rsidRPr="00721F27">
                <w:rPr>
                  <w:rFonts w:ascii="Times New Roman" w:hAnsi="Times New Roman" w:cs="Times New Roman"/>
                </w:rPr>
                <w:t>105 a</w:t>
              </w:r>
            </w:smartTag>
            <w:r w:rsidRPr="00721F27">
              <w:rPr>
                <w:rFonts w:ascii="Times New Roman" w:hAnsi="Times New Roman" w:cs="Times New Roman"/>
              </w:rPr>
              <w:t xml:space="preserve"> OIM privind abolirea muncii forțate;</w:t>
            </w:r>
          </w:p>
          <w:p w14:paraId="1170691E" w14:textId="3457C2A5" w:rsidR="00D51DA2" w:rsidRPr="00721F27" w:rsidRDefault="00D51DA2" w:rsidP="00047A5D">
            <w:pPr>
              <w:numPr>
                <w:ilvl w:val="1"/>
                <w:numId w:val="16"/>
              </w:numPr>
              <w:spacing w:line="276" w:lineRule="auto"/>
              <w:ind w:left="0"/>
              <w:jc w:val="both"/>
              <w:rPr>
                <w:rFonts w:ascii="Times New Roman" w:hAnsi="Times New Roman" w:cs="Times New Roman"/>
              </w:rPr>
            </w:pPr>
            <w:r w:rsidRPr="00721F27">
              <w:rPr>
                <w:rFonts w:ascii="Times New Roman" w:hAnsi="Times New Roman" w:cs="Times New Roman"/>
              </w:rPr>
              <w:t xml:space="preserve">Convenția nr. </w:t>
            </w:r>
            <w:smartTag w:uri="urn:schemas-microsoft-com:office:smarttags" w:element="metricconverter">
              <w:smartTagPr>
                <w:attr w:name="ProductID" w:val="111 a"/>
              </w:smartTagPr>
              <w:r w:rsidRPr="00721F27">
                <w:rPr>
                  <w:rFonts w:ascii="Times New Roman" w:hAnsi="Times New Roman" w:cs="Times New Roman"/>
                </w:rPr>
                <w:t>111 a</w:t>
              </w:r>
            </w:smartTag>
            <w:r w:rsidRPr="00721F27">
              <w:rPr>
                <w:rFonts w:ascii="Times New Roman" w:hAnsi="Times New Roman" w:cs="Times New Roman"/>
              </w:rPr>
              <w:t xml:space="preserve"> OIM privind discriminarea (ocuparea forței de muncă și profesie);</w:t>
            </w:r>
          </w:p>
          <w:p w14:paraId="207D6790" w14:textId="77777777" w:rsidR="00D51DA2" w:rsidRPr="00721F27" w:rsidRDefault="00D51DA2" w:rsidP="007C7505">
            <w:pPr>
              <w:spacing w:line="276" w:lineRule="auto"/>
              <w:jc w:val="both"/>
              <w:rPr>
                <w:rFonts w:ascii="Times New Roman" w:hAnsi="Times New Roman" w:cs="Times New Roman"/>
                <w:lang w:val="en-US"/>
              </w:rPr>
            </w:pPr>
            <w:r w:rsidRPr="00721F27">
              <w:rPr>
                <w:rFonts w:ascii="Times New Roman" w:hAnsi="Times New Roman" w:cs="Times New Roman"/>
                <w:lang w:val="en-US"/>
              </w:rPr>
              <w:t xml:space="preserve">Actele normative și standardele indicate mai jos sunt considerate indicative și nelimitative. </w:t>
            </w:r>
          </w:p>
          <w:p w14:paraId="05FACA9F" w14:textId="77777777" w:rsidR="00D51DA2" w:rsidRPr="00721F27" w:rsidRDefault="00D51DA2" w:rsidP="007C7505">
            <w:pPr>
              <w:spacing w:line="276" w:lineRule="auto"/>
              <w:jc w:val="both"/>
              <w:rPr>
                <w:rFonts w:ascii="Times New Roman" w:hAnsi="Times New Roman" w:cs="Times New Roman"/>
                <w:lang w:val="en-US"/>
              </w:rPr>
            </w:pPr>
            <w:r w:rsidRPr="00721F27">
              <w:rPr>
                <w:rFonts w:ascii="Times New Roman" w:hAnsi="Times New Roman" w:cs="Times New Roman"/>
                <w:lang w:val="en-US"/>
              </w:rPr>
              <w:t xml:space="preserve">Enumerarea actelor normative din acest capitol este oferită ca referință și nu trebuie considerată limitativă: </w:t>
            </w:r>
          </w:p>
          <w:p w14:paraId="013BD7EF" w14:textId="77777777" w:rsidR="00D51DA2" w:rsidRPr="00721F27" w:rsidRDefault="00D51DA2" w:rsidP="00047A5D">
            <w:pPr>
              <w:numPr>
                <w:ilvl w:val="1"/>
                <w:numId w:val="16"/>
              </w:numPr>
              <w:spacing w:line="276" w:lineRule="auto"/>
              <w:ind w:left="0"/>
              <w:jc w:val="both"/>
              <w:rPr>
                <w:rFonts w:ascii="Times New Roman" w:hAnsi="Times New Roman" w:cs="Times New Roman"/>
                <w:lang w:val="en-US"/>
              </w:rPr>
            </w:pPr>
            <w:r w:rsidRPr="00721F27">
              <w:rPr>
                <w:rFonts w:ascii="Times New Roman" w:hAnsi="Times New Roman" w:cs="Times New Roman"/>
                <w:lang w:val="en-US"/>
              </w:rPr>
              <w:t>Legea 98/2016-  privind achizitiile publice, cu modificările sau completările ulterioare;</w:t>
            </w:r>
          </w:p>
          <w:p w14:paraId="6FD798B4" w14:textId="549D68CB" w:rsidR="00D51DA2" w:rsidRPr="00721F27" w:rsidRDefault="00D51DA2" w:rsidP="007C7505">
            <w:pPr>
              <w:spacing w:line="276" w:lineRule="auto"/>
              <w:jc w:val="both"/>
              <w:rPr>
                <w:rFonts w:ascii="Times New Roman" w:hAnsi="Times New Roman" w:cs="Times New Roman"/>
                <w:lang w:val="en-US"/>
              </w:rPr>
            </w:pPr>
            <w:r w:rsidRPr="00721F27">
              <w:rPr>
                <w:rFonts w:ascii="Times New Roman" w:hAnsi="Times New Roman" w:cs="Times New Roman"/>
                <w:lang w:val="en-US"/>
              </w:rPr>
              <w:t>HG 395/2016 privind Normele metodologice de aplicare a prevedrilor referitoare la atribuirea contractului de achizitie publica/acordului cadru din Legea 98/2016 privind achizitiile publice, cu modificarile si completarile ulterioare;</w:t>
            </w:r>
          </w:p>
          <w:p w14:paraId="3D0A2A07" w14:textId="77777777" w:rsidR="00D51DA2" w:rsidRPr="00721F27" w:rsidRDefault="00D51DA2" w:rsidP="00047A5D">
            <w:pPr>
              <w:numPr>
                <w:ilvl w:val="1"/>
                <w:numId w:val="16"/>
              </w:numPr>
              <w:spacing w:line="276" w:lineRule="auto"/>
              <w:ind w:left="0"/>
              <w:jc w:val="both"/>
              <w:rPr>
                <w:rFonts w:ascii="Times New Roman" w:hAnsi="Times New Roman" w:cs="Times New Roman"/>
                <w:lang w:val="en-US"/>
              </w:rPr>
            </w:pPr>
            <w:r w:rsidRPr="00721F27">
              <w:rPr>
                <w:rFonts w:ascii="Times New Roman" w:hAnsi="Times New Roman" w:cs="Times New Roman"/>
                <w:lang w:val="en-US"/>
              </w:rPr>
              <w:t>Legea nr 101/2016 privind remediile si caile de atac in materie de atribuire a contractelor de achizitie publica;</w:t>
            </w:r>
          </w:p>
          <w:p w14:paraId="49FB1E7E" w14:textId="1526C42F" w:rsidR="00D51DA2" w:rsidRPr="00721F27" w:rsidRDefault="00D51DA2" w:rsidP="00047A5D">
            <w:pPr>
              <w:numPr>
                <w:ilvl w:val="1"/>
                <w:numId w:val="16"/>
              </w:numPr>
              <w:spacing w:line="276" w:lineRule="auto"/>
              <w:ind w:left="0"/>
              <w:jc w:val="both"/>
              <w:rPr>
                <w:rFonts w:ascii="Times New Roman" w:hAnsi="Times New Roman" w:cs="Times New Roman"/>
                <w:lang w:val="en-US"/>
              </w:rPr>
            </w:pPr>
            <w:r w:rsidRPr="00721F27">
              <w:rPr>
                <w:rFonts w:ascii="Times New Roman" w:hAnsi="Times New Roman" w:cs="Times New Roman"/>
                <w:lang w:val="en-US"/>
              </w:rPr>
              <w:t>Legea nr. 449/2003 privind vânzarea produselor si garanţiile asociate acestora, republicată cu modificările sau completările ulterioare.</w:t>
            </w:r>
          </w:p>
          <w:p w14:paraId="48329726" w14:textId="57EA1625" w:rsidR="00D85767" w:rsidRPr="00721F27" w:rsidRDefault="00D51DA2" w:rsidP="007C7505">
            <w:pPr>
              <w:spacing w:line="276" w:lineRule="auto"/>
              <w:jc w:val="both"/>
              <w:rPr>
                <w:rFonts w:ascii="Times New Roman" w:hAnsi="Times New Roman" w:cs="Times New Roman"/>
                <w:i/>
                <w:lang w:val="en-US"/>
              </w:rPr>
            </w:pPr>
            <w:r w:rsidRPr="00721F27">
              <w:rPr>
                <w:rFonts w:ascii="Times New Roman" w:hAnsi="Times New Roman" w:cs="Times New Roman"/>
                <w:lang w:val="en-US"/>
              </w:rPr>
              <w:t xml:space="preserve">Furnizorul va respecta toate reglementările legale în vigoare care conțin prevederi referitoare la protecția muncii, PSI și protecția mediului, specifice activităților în domeniu, prin luarea tuturor măsurilor ce se impun în vederea îndeplinirii obiectului contractului, precum şi de protejare a personalului propriu și al achizitorului. Furnizorul poate obține informații privind reglementările obligatorii care trebuie respectate pe parcursul îndeplinirii contractului referitoare la protecția muncii, PSI și protecția mediului de la </w:t>
            </w:r>
            <w:r w:rsidRPr="00721F27">
              <w:rPr>
                <w:rFonts w:ascii="Times New Roman" w:hAnsi="Times New Roman" w:cs="Times New Roman"/>
                <w:lang w:val="en-US"/>
              </w:rPr>
              <w:lastRenderedPageBreak/>
              <w:t>Inspectoratul teritorial de munca, Inspecția pentru prevenirea incendiilor, respectiv Agenția pentru protecția mediului.</w:t>
            </w:r>
          </w:p>
        </w:tc>
      </w:tr>
    </w:tbl>
    <w:p w14:paraId="5CCD1075" w14:textId="7B8366EC" w:rsidR="00626B24" w:rsidRPr="00721F27" w:rsidRDefault="00626B24" w:rsidP="00047A5D">
      <w:pPr>
        <w:pStyle w:val="Heading1"/>
        <w:numPr>
          <w:ilvl w:val="0"/>
          <w:numId w:val="25"/>
        </w:numPr>
        <w:spacing w:before="120" w:after="120"/>
        <w:jc w:val="both"/>
        <w:rPr>
          <w:rFonts w:ascii="Times New Roman" w:hAnsi="Times New Roman" w:cs="Times New Roman"/>
          <w:szCs w:val="22"/>
        </w:rPr>
      </w:pPr>
      <w:bookmarkStart w:id="27" w:name="_Toc478634991"/>
      <w:r w:rsidRPr="00721F27">
        <w:rPr>
          <w:rFonts w:ascii="Times New Roman" w:hAnsi="Times New Roman" w:cs="Times New Roman"/>
          <w:szCs w:val="22"/>
        </w:rPr>
        <w:lastRenderedPageBreak/>
        <w:t>Managementul/Gestionarea Contractului și activități de raportare în cadrul Contractului</w:t>
      </w:r>
      <w:bookmarkEnd w:id="27"/>
      <w:r w:rsidR="00A0793D" w:rsidRPr="00721F27">
        <w:rPr>
          <w:rFonts w:ascii="Times New Roman" w:hAnsi="Times New Roman" w:cs="Times New Roman"/>
          <w:szCs w:val="22"/>
        </w:rPr>
        <w:t>, dacă este cazul</w:t>
      </w:r>
    </w:p>
    <w:tbl>
      <w:tblPr>
        <w:tblStyle w:val="TableGrid"/>
        <w:tblW w:w="9535" w:type="dxa"/>
        <w:tblLook w:val="04A0" w:firstRow="1" w:lastRow="0" w:firstColumn="1" w:lastColumn="0" w:noHBand="0" w:noVBand="1"/>
      </w:tblPr>
      <w:tblGrid>
        <w:gridCol w:w="9535"/>
      </w:tblGrid>
      <w:tr w:rsidR="001D194C" w:rsidRPr="00721F27" w14:paraId="5FAAD496" w14:textId="77777777" w:rsidTr="0018089F">
        <w:trPr>
          <w:trHeight w:val="8236"/>
        </w:trPr>
        <w:tc>
          <w:tcPr>
            <w:tcW w:w="9535" w:type="dxa"/>
          </w:tcPr>
          <w:p w14:paraId="3F0CE18C" w14:textId="082AA065" w:rsidR="00C7479B" w:rsidRPr="00721F27" w:rsidRDefault="00D4765C" w:rsidP="00FF2102">
            <w:pPr>
              <w:spacing w:line="276" w:lineRule="auto"/>
              <w:jc w:val="both"/>
              <w:rPr>
                <w:rFonts w:ascii="Times New Roman" w:hAnsi="Times New Roman" w:cs="Times New Roman"/>
                <w:lang w:val="en-US"/>
              </w:rPr>
            </w:pPr>
            <w:r w:rsidRPr="00721F27">
              <w:rPr>
                <w:rFonts w:ascii="Times New Roman" w:hAnsi="Times New Roman" w:cs="Times New Roman"/>
                <w:lang w:val="en-US"/>
              </w:rPr>
              <w:t>Furnizorii/Contractantii</w:t>
            </w:r>
            <w:r w:rsidR="00C7479B" w:rsidRPr="00721F27">
              <w:rPr>
                <w:rFonts w:ascii="Times New Roman" w:hAnsi="Times New Roman" w:cs="Times New Roman"/>
                <w:lang w:val="en-US"/>
              </w:rPr>
              <w:t xml:space="preserve"> au obligația de a desemna pentru implementarea contractului o persoană responsabilă cu următoarele activități: </w:t>
            </w:r>
          </w:p>
          <w:p w14:paraId="6C3590CC" w14:textId="2BE03B6B" w:rsidR="00C7479B" w:rsidRPr="00721F27" w:rsidRDefault="00A1487E" w:rsidP="00FF2102">
            <w:pPr>
              <w:numPr>
                <w:ilvl w:val="0"/>
                <w:numId w:val="10"/>
              </w:numPr>
              <w:spacing w:line="276" w:lineRule="auto"/>
              <w:ind w:left="0"/>
              <w:jc w:val="both"/>
              <w:rPr>
                <w:rFonts w:ascii="Times New Roman" w:hAnsi="Times New Roman" w:cs="Times New Roman"/>
                <w:lang w:val="en-US"/>
              </w:rPr>
            </w:pPr>
            <w:r>
              <w:rPr>
                <w:rFonts w:ascii="Times New Roman" w:hAnsi="Times New Roman" w:cs="Times New Roman"/>
                <w:lang w:val="en-US"/>
              </w:rPr>
              <w:t xml:space="preserve">- </w:t>
            </w:r>
            <w:r w:rsidR="00C7479B" w:rsidRPr="00721F27">
              <w:rPr>
                <w:rFonts w:ascii="Times New Roman" w:hAnsi="Times New Roman" w:cs="Times New Roman"/>
                <w:lang w:val="en-US"/>
              </w:rPr>
              <w:t xml:space="preserve">asigura comunicarea intre reprezentantii spitalului (manager, departament clinic, departament tehnic) si partenerii asocierii din cadrul proiectului si asigură respectarea obligatiilor contractuale ce decurg din contractul de atribuire; </w:t>
            </w:r>
          </w:p>
          <w:p w14:paraId="5E00D340" w14:textId="40AA51FB" w:rsidR="00C7479B" w:rsidRPr="00721F27" w:rsidRDefault="00A1487E" w:rsidP="00FF2102">
            <w:pPr>
              <w:numPr>
                <w:ilvl w:val="0"/>
                <w:numId w:val="10"/>
              </w:numPr>
              <w:spacing w:line="276" w:lineRule="auto"/>
              <w:ind w:left="0"/>
              <w:jc w:val="both"/>
              <w:rPr>
                <w:rFonts w:ascii="Times New Roman" w:hAnsi="Times New Roman" w:cs="Times New Roman"/>
                <w:lang w:val="en-US"/>
              </w:rPr>
            </w:pPr>
            <w:r>
              <w:rPr>
                <w:rFonts w:ascii="Times New Roman" w:hAnsi="Times New Roman" w:cs="Times New Roman"/>
                <w:lang w:val="en-US"/>
              </w:rPr>
              <w:t xml:space="preserve">- </w:t>
            </w:r>
            <w:r w:rsidR="00C7479B" w:rsidRPr="00721F27">
              <w:rPr>
                <w:rFonts w:ascii="Times New Roman" w:hAnsi="Times New Roman" w:cs="Times New Roman"/>
                <w:lang w:val="en-US"/>
              </w:rPr>
              <w:t>propune, pregateste si organizeaza planul de activitate, instalare, training personal clinic si tehnic din cadrul contractului si asigura resursele necesare pentru atingerea obiectivelor contractului</w:t>
            </w:r>
            <w:r w:rsidR="00FF2102" w:rsidRPr="00721F27">
              <w:rPr>
                <w:rFonts w:ascii="Times New Roman" w:hAnsi="Times New Roman" w:cs="Times New Roman"/>
                <w:lang w:val="en-US"/>
              </w:rPr>
              <w:t>;</w:t>
            </w:r>
          </w:p>
          <w:p w14:paraId="60B522E1" w14:textId="41CD3D06" w:rsidR="00C7479B" w:rsidRPr="00721F27" w:rsidRDefault="006F1549" w:rsidP="00FF2102">
            <w:pPr>
              <w:numPr>
                <w:ilvl w:val="0"/>
                <w:numId w:val="10"/>
              </w:numPr>
              <w:spacing w:line="276" w:lineRule="auto"/>
              <w:ind w:left="0"/>
              <w:jc w:val="both"/>
              <w:rPr>
                <w:rFonts w:ascii="Times New Roman" w:hAnsi="Times New Roman" w:cs="Times New Roman"/>
                <w:lang w:val="en-US"/>
              </w:rPr>
            </w:pPr>
            <w:r>
              <w:rPr>
                <w:rFonts w:ascii="Times New Roman" w:hAnsi="Times New Roman" w:cs="Times New Roman"/>
                <w:lang w:val="en-US"/>
              </w:rPr>
              <w:t xml:space="preserve">- </w:t>
            </w:r>
            <w:r w:rsidR="00C7479B" w:rsidRPr="00721F27">
              <w:rPr>
                <w:rFonts w:ascii="Times New Roman" w:hAnsi="Times New Roman" w:cs="Times New Roman"/>
                <w:lang w:val="en-US"/>
              </w:rPr>
              <w:t xml:space="preserve">coordoneaza activitatile din cadrul contractului, supervizand direct echipamentele tehnice, echipele de service, managerii de produs, consultantii si pe alti colaboratori implicati; </w:t>
            </w:r>
          </w:p>
          <w:p w14:paraId="2007E968" w14:textId="2C80B914" w:rsidR="00C7479B" w:rsidRPr="00721F27" w:rsidRDefault="006F1549" w:rsidP="00FF2102">
            <w:pPr>
              <w:numPr>
                <w:ilvl w:val="0"/>
                <w:numId w:val="10"/>
              </w:numPr>
              <w:spacing w:line="276" w:lineRule="auto"/>
              <w:ind w:left="0"/>
              <w:jc w:val="both"/>
              <w:rPr>
                <w:rFonts w:ascii="Times New Roman" w:hAnsi="Times New Roman" w:cs="Times New Roman"/>
                <w:lang w:val="en-US"/>
              </w:rPr>
            </w:pPr>
            <w:r>
              <w:rPr>
                <w:rFonts w:ascii="Times New Roman" w:hAnsi="Times New Roman" w:cs="Times New Roman"/>
                <w:lang w:val="en-US"/>
              </w:rPr>
              <w:t xml:space="preserve">- </w:t>
            </w:r>
            <w:r w:rsidR="00C7479B" w:rsidRPr="00721F27">
              <w:rPr>
                <w:rFonts w:ascii="Times New Roman" w:hAnsi="Times New Roman" w:cs="Times New Roman"/>
                <w:lang w:val="en-US"/>
              </w:rPr>
              <w:t>monitorizeaza in timp progresul at</w:t>
            </w:r>
            <w:r w:rsidR="00FF2102" w:rsidRPr="00721F27">
              <w:rPr>
                <w:rFonts w:ascii="Times New Roman" w:hAnsi="Times New Roman" w:cs="Times New Roman"/>
                <w:lang w:val="en-US"/>
              </w:rPr>
              <w:t>ins fata de obiectivele propuse;</w:t>
            </w:r>
          </w:p>
          <w:p w14:paraId="7E6AC93F" w14:textId="45BE2C62" w:rsidR="00C7479B" w:rsidRPr="00721F27" w:rsidRDefault="006F1549" w:rsidP="00A544A2">
            <w:pPr>
              <w:numPr>
                <w:ilvl w:val="0"/>
                <w:numId w:val="10"/>
              </w:numPr>
              <w:spacing w:line="276" w:lineRule="auto"/>
              <w:ind w:left="0"/>
              <w:jc w:val="both"/>
              <w:rPr>
                <w:rFonts w:ascii="Times New Roman" w:hAnsi="Times New Roman" w:cs="Times New Roman"/>
                <w:lang w:val="en-US"/>
              </w:rPr>
            </w:pPr>
            <w:r>
              <w:rPr>
                <w:rFonts w:ascii="Times New Roman" w:hAnsi="Times New Roman" w:cs="Times New Roman"/>
                <w:lang w:val="en-US"/>
              </w:rPr>
              <w:t xml:space="preserve">- </w:t>
            </w:r>
            <w:r w:rsidR="00C7479B" w:rsidRPr="00721F27">
              <w:rPr>
                <w:rFonts w:ascii="Times New Roman" w:hAnsi="Times New Roman" w:cs="Times New Roman"/>
                <w:lang w:val="en-US"/>
              </w:rPr>
              <w:t>asigura rezolvarea problemelor aparute in implementarea contractului si informeaza la timp achizitorul despre problemele aparute si pe care nu le poate rezolva la nivelul sau</w:t>
            </w:r>
            <w:r w:rsidR="00FF2102" w:rsidRPr="00721F27">
              <w:rPr>
                <w:rFonts w:ascii="Times New Roman" w:hAnsi="Times New Roman" w:cs="Times New Roman"/>
                <w:lang w:val="en-US"/>
              </w:rPr>
              <w:t xml:space="preserve"> </w:t>
            </w:r>
            <w:r w:rsidR="00C7479B" w:rsidRPr="00721F27">
              <w:rPr>
                <w:rFonts w:ascii="Times New Roman" w:hAnsi="Times New Roman" w:cs="Times New Roman"/>
                <w:lang w:val="en-US"/>
              </w:rPr>
              <w:t>este persoana de contact în situația apariței unor defecțiuni în perioada de garanție și asigură efectuarea service-ului în această</w:t>
            </w:r>
            <w:r w:rsidR="00FF2102" w:rsidRPr="00721F27">
              <w:rPr>
                <w:rFonts w:ascii="Times New Roman" w:hAnsi="Times New Roman" w:cs="Times New Roman"/>
                <w:lang w:val="en-US"/>
              </w:rPr>
              <w:t xml:space="preserve"> perioadă în termenii conveniți;</w:t>
            </w:r>
          </w:p>
          <w:p w14:paraId="61B75F9C" w14:textId="08B6C0EA" w:rsidR="00C7479B" w:rsidRPr="00721F27" w:rsidRDefault="006F1549" w:rsidP="00FF2102">
            <w:pPr>
              <w:numPr>
                <w:ilvl w:val="0"/>
                <w:numId w:val="10"/>
              </w:numPr>
              <w:spacing w:line="276" w:lineRule="auto"/>
              <w:ind w:left="0"/>
              <w:jc w:val="both"/>
              <w:rPr>
                <w:rFonts w:ascii="Times New Roman" w:hAnsi="Times New Roman" w:cs="Times New Roman"/>
                <w:lang w:val="en-US"/>
              </w:rPr>
            </w:pPr>
            <w:r>
              <w:rPr>
                <w:rFonts w:ascii="Times New Roman" w:hAnsi="Times New Roman" w:cs="Times New Roman"/>
                <w:lang w:val="en-US"/>
              </w:rPr>
              <w:t xml:space="preserve">- </w:t>
            </w:r>
            <w:r w:rsidR="00C7479B" w:rsidRPr="00721F27">
              <w:rPr>
                <w:rFonts w:ascii="Times New Roman" w:hAnsi="Times New Roman" w:cs="Times New Roman"/>
                <w:lang w:val="en-US"/>
              </w:rPr>
              <w:t>in perioada de implementării contractului poate convoca întrunirea unei/unor întâlniri cu scopul evaluării și reducerii/evitării riscurilor d</w:t>
            </w:r>
            <w:r w:rsidR="00FF2102" w:rsidRPr="00721F27">
              <w:rPr>
                <w:rFonts w:ascii="Times New Roman" w:hAnsi="Times New Roman" w:cs="Times New Roman"/>
                <w:lang w:val="en-US"/>
              </w:rPr>
              <w:t>e neîndeplinire a contractului;</w:t>
            </w:r>
          </w:p>
          <w:p w14:paraId="6CCEE5FA" w14:textId="0C2FAC07" w:rsidR="00C7479B" w:rsidRPr="006F1549" w:rsidRDefault="006F1549" w:rsidP="006F1549">
            <w:pPr>
              <w:spacing w:line="276" w:lineRule="auto"/>
              <w:jc w:val="both"/>
              <w:rPr>
                <w:rFonts w:ascii="Times New Roman" w:hAnsi="Times New Roman" w:cs="Times New Roman"/>
                <w:b/>
                <w:bCs/>
                <w:u w:val="single"/>
                <w:lang w:val="en-US"/>
              </w:rPr>
            </w:pPr>
            <w:r>
              <w:rPr>
                <w:rFonts w:ascii="Times New Roman" w:hAnsi="Times New Roman" w:cs="Times New Roman"/>
                <w:lang w:val="en-US"/>
              </w:rPr>
              <w:t>-</w:t>
            </w:r>
            <w:r w:rsidR="00C7479B" w:rsidRPr="006F1549">
              <w:rPr>
                <w:rFonts w:ascii="Times New Roman" w:hAnsi="Times New Roman" w:cs="Times New Roman"/>
                <w:lang w:val="en-US"/>
              </w:rPr>
              <w:t>găsirea unor soluții pentru reducerea sau evitarea efectelor riscurilor identificate, luarea de decizii cu privire la acțiunile care vor fi întreprinse cu respectarea prevederilor contractuale,</w:t>
            </w:r>
            <w:r w:rsidR="00FF2102" w:rsidRPr="006F1549">
              <w:rPr>
                <w:rFonts w:ascii="Times New Roman" w:hAnsi="Times New Roman" w:cs="Times New Roman"/>
                <w:lang w:val="en-US"/>
              </w:rPr>
              <w:t xml:space="preserve"> </w:t>
            </w:r>
            <w:r w:rsidR="00C7479B" w:rsidRPr="006F1549">
              <w:rPr>
                <w:rFonts w:ascii="Times New Roman" w:hAnsi="Times New Roman" w:cs="Times New Roman"/>
                <w:lang w:val="en-US"/>
              </w:rPr>
              <w:t>executa orice alte dispozitii date de beneficiar, in limite contractuale si al temeiului legal, in realizar</w:t>
            </w:r>
            <w:r w:rsidR="00FF2102" w:rsidRPr="006F1549">
              <w:rPr>
                <w:rFonts w:ascii="Times New Roman" w:hAnsi="Times New Roman" w:cs="Times New Roman"/>
                <w:lang w:val="en-US"/>
              </w:rPr>
              <w:t>ea proiectului</w:t>
            </w:r>
            <w:r>
              <w:rPr>
                <w:rFonts w:ascii="Times New Roman" w:hAnsi="Times New Roman" w:cs="Times New Roman"/>
                <w:lang w:val="en-US"/>
              </w:rPr>
              <w:t>.</w:t>
            </w:r>
          </w:p>
          <w:p w14:paraId="58599BBC" w14:textId="4090D1E8" w:rsidR="00C7479B" w:rsidRPr="00721F27" w:rsidRDefault="00FF2102" w:rsidP="00FF2102">
            <w:pPr>
              <w:spacing w:line="276" w:lineRule="auto"/>
              <w:jc w:val="both"/>
              <w:rPr>
                <w:rFonts w:ascii="Times New Roman" w:hAnsi="Times New Roman" w:cs="Times New Roman"/>
                <w:lang w:val="es-ES"/>
              </w:rPr>
            </w:pPr>
            <w:r w:rsidRPr="00721F27">
              <w:rPr>
                <w:rFonts w:ascii="Times New Roman" w:hAnsi="Times New Roman" w:cs="Times New Roman"/>
                <w:lang w:val="es-ES"/>
              </w:rPr>
              <w:t>D</w:t>
            </w:r>
            <w:r w:rsidR="00C7479B" w:rsidRPr="00721F27">
              <w:rPr>
                <w:rFonts w:ascii="Times New Roman" w:hAnsi="Times New Roman" w:cs="Times New Roman"/>
                <w:lang w:val="es-ES"/>
              </w:rPr>
              <w:t>in partea achizitorului, va fi desemnata o  persoana responsabila de gestionarea, urmarirea si prevenirea riscurilor ce pot interveni in derularea prezentului contract.</w:t>
            </w:r>
          </w:p>
          <w:p w14:paraId="00B85524" w14:textId="77777777" w:rsidR="00C7479B" w:rsidRPr="00721F27" w:rsidRDefault="00C7479B" w:rsidP="00FF2102">
            <w:pPr>
              <w:spacing w:line="276" w:lineRule="auto"/>
              <w:jc w:val="both"/>
              <w:rPr>
                <w:rFonts w:ascii="Times New Roman" w:hAnsi="Times New Roman" w:cs="Times New Roman"/>
                <w:lang w:val="es-ES"/>
              </w:rPr>
            </w:pPr>
            <w:r w:rsidRPr="00721F27">
              <w:rPr>
                <w:rFonts w:ascii="Times New Roman" w:hAnsi="Times New Roman" w:cs="Times New Roman"/>
                <w:lang w:val="es-ES"/>
              </w:rPr>
              <w:t>Persoana responsabila va avea ca atributii urmatoarele:</w:t>
            </w:r>
          </w:p>
          <w:p w14:paraId="648A93CC" w14:textId="0EF3D4A4" w:rsidR="00180B02" w:rsidRPr="00721F27" w:rsidRDefault="006F1549" w:rsidP="00047A5D">
            <w:pPr>
              <w:numPr>
                <w:ilvl w:val="0"/>
                <w:numId w:val="17"/>
              </w:numPr>
              <w:spacing w:line="276" w:lineRule="auto"/>
              <w:ind w:left="0"/>
              <w:jc w:val="both"/>
              <w:rPr>
                <w:rFonts w:ascii="Times New Roman" w:hAnsi="Times New Roman" w:cs="Times New Roman"/>
                <w:lang w:val="es-ES"/>
              </w:rPr>
            </w:pPr>
            <w:r>
              <w:rPr>
                <w:rFonts w:ascii="Times New Roman" w:hAnsi="Times New Roman" w:cs="Times New Roman"/>
                <w:lang w:val="es-ES"/>
              </w:rPr>
              <w:t xml:space="preserve">- </w:t>
            </w:r>
            <w:r w:rsidR="00C7479B" w:rsidRPr="00721F27">
              <w:rPr>
                <w:rFonts w:ascii="Times New Roman" w:hAnsi="Times New Roman" w:cs="Times New Roman"/>
                <w:lang w:val="es-ES"/>
              </w:rPr>
              <w:t>respectarea intocmai a prevederilor prezentului contract referitoare la termenele de livrare, caracteristic</w:t>
            </w:r>
            <w:r w:rsidR="00FF2102" w:rsidRPr="00721F27">
              <w:rPr>
                <w:rFonts w:ascii="Times New Roman" w:hAnsi="Times New Roman" w:cs="Times New Roman"/>
                <w:lang w:val="es-ES"/>
              </w:rPr>
              <w:t>ile tehnice, forta majora, etc.;</w:t>
            </w:r>
          </w:p>
          <w:p w14:paraId="31873C5B" w14:textId="6E583B66" w:rsidR="00C7479B" w:rsidRPr="00721F27" w:rsidRDefault="006F1549" w:rsidP="00047A5D">
            <w:pPr>
              <w:numPr>
                <w:ilvl w:val="0"/>
                <w:numId w:val="17"/>
              </w:numPr>
              <w:spacing w:line="276" w:lineRule="auto"/>
              <w:ind w:left="0"/>
              <w:jc w:val="both"/>
              <w:rPr>
                <w:rFonts w:ascii="Times New Roman" w:hAnsi="Times New Roman" w:cs="Times New Roman"/>
                <w:lang w:val="es-ES"/>
              </w:rPr>
            </w:pPr>
            <w:r>
              <w:rPr>
                <w:rFonts w:ascii="Times New Roman" w:hAnsi="Times New Roman" w:cs="Times New Roman"/>
                <w:lang w:val="es-ES"/>
              </w:rPr>
              <w:t xml:space="preserve">- </w:t>
            </w:r>
            <w:r w:rsidR="00C7479B" w:rsidRPr="00721F27">
              <w:rPr>
                <w:rFonts w:ascii="Times New Roman" w:hAnsi="Times New Roman" w:cs="Times New Roman"/>
                <w:lang w:val="es-ES"/>
              </w:rPr>
              <w:t>va informa furnizorul referitor la orice eventuale derapaje aparute in functionarea echipamentului, si asupra oricaror alte posibile incidente care pot rec</w:t>
            </w:r>
            <w:r w:rsidR="00FF2102" w:rsidRPr="00721F27">
              <w:rPr>
                <w:rFonts w:ascii="Times New Roman" w:hAnsi="Times New Roman" w:cs="Times New Roman"/>
                <w:lang w:val="es-ES"/>
              </w:rPr>
              <w:t>urge din derularea contractului;</w:t>
            </w:r>
          </w:p>
          <w:p w14:paraId="2C2348C0" w14:textId="73676961" w:rsidR="00C7479B" w:rsidRPr="00721F27" w:rsidRDefault="006F1549" w:rsidP="00047A5D">
            <w:pPr>
              <w:numPr>
                <w:ilvl w:val="0"/>
                <w:numId w:val="17"/>
              </w:numPr>
              <w:spacing w:line="276" w:lineRule="auto"/>
              <w:ind w:left="0"/>
              <w:jc w:val="both"/>
              <w:rPr>
                <w:rFonts w:ascii="Times New Roman" w:hAnsi="Times New Roman" w:cs="Times New Roman"/>
                <w:b/>
                <w:bCs/>
                <w:u w:val="single"/>
                <w:lang w:val="en-US"/>
              </w:rPr>
            </w:pPr>
            <w:r>
              <w:rPr>
                <w:rFonts w:ascii="Times New Roman" w:hAnsi="Times New Roman" w:cs="Times New Roman"/>
                <w:lang w:val="en-US"/>
              </w:rPr>
              <w:t xml:space="preserve">- </w:t>
            </w:r>
            <w:r w:rsidR="00C7479B" w:rsidRPr="00721F27">
              <w:rPr>
                <w:rFonts w:ascii="Times New Roman" w:hAnsi="Times New Roman" w:cs="Times New Roman"/>
                <w:lang w:val="en-US"/>
              </w:rPr>
              <w:t>monitorizeaza in timp progresul at</w:t>
            </w:r>
            <w:r w:rsidR="00FF2102" w:rsidRPr="00721F27">
              <w:rPr>
                <w:rFonts w:ascii="Times New Roman" w:hAnsi="Times New Roman" w:cs="Times New Roman"/>
                <w:lang w:val="en-US"/>
              </w:rPr>
              <w:t>ins fata de obiectivele propuse;</w:t>
            </w:r>
          </w:p>
          <w:p w14:paraId="0A087542" w14:textId="52F7BBBB" w:rsidR="007860BB" w:rsidRPr="00721F27" w:rsidRDefault="006F1549" w:rsidP="00047A5D">
            <w:pPr>
              <w:numPr>
                <w:ilvl w:val="0"/>
                <w:numId w:val="17"/>
              </w:numPr>
              <w:spacing w:line="276" w:lineRule="auto"/>
              <w:ind w:left="0"/>
              <w:jc w:val="both"/>
              <w:rPr>
                <w:rFonts w:ascii="Times New Roman" w:hAnsi="Times New Roman" w:cs="Times New Roman"/>
                <w:b/>
                <w:bCs/>
                <w:u w:val="single"/>
                <w:lang w:val="en-US"/>
              </w:rPr>
            </w:pPr>
            <w:r>
              <w:rPr>
                <w:rFonts w:ascii="Times New Roman" w:hAnsi="Times New Roman" w:cs="Times New Roman"/>
                <w:lang w:val="en-US"/>
              </w:rPr>
              <w:t xml:space="preserve">- </w:t>
            </w:r>
            <w:r w:rsidR="00C7479B" w:rsidRPr="00721F27">
              <w:rPr>
                <w:rFonts w:ascii="Times New Roman" w:hAnsi="Times New Roman" w:cs="Times New Roman"/>
                <w:lang w:val="en-US"/>
              </w:rPr>
              <w:t>este persoana de contact intre furnizor si reprezentantii spitalului</w:t>
            </w:r>
            <w:r w:rsidR="00FF2102" w:rsidRPr="00721F27">
              <w:rPr>
                <w:rFonts w:ascii="Times New Roman" w:hAnsi="Times New Roman" w:cs="Times New Roman"/>
                <w:b/>
                <w:bCs/>
                <w:lang w:val="en-US"/>
              </w:rPr>
              <w:t>.</w:t>
            </w:r>
          </w:p>
        </w:tc>
      </w:tr>
    </w:tbl>
    <w:p w14:paraId="659A4306" w14:textId="77777777" w:rsidR="000969F2" w:rsidRPr="00721F27" w:rsidRDefault="000969F2" w:rsidP="00822635">
      <w:pPr>
        <w:spacing w:before="120" w:after="120" w:line="276" w:lineRule="auto"/>
        <w:jc w:val="both"/>
        <w:rPr>
          <w:rFonts w:ascii="Times New Roman" w:hAnsi="Times New Roman" w:cs="Times New Roman"/>
          <w:i/>
        </w:rPr>
      </w:pPr>
    </w:p>
    <w:p w14:paraId="6437CC30" w14:textId="49001FFD" w:rsidR="00EE73E0" w:rsidRDefault="00EE73E0" w:rsidP="00047A5D">
      <w:pPr>
        <w:pStyle w:val="Heading1"/>
        <w:numPr>
          <w:ilvl w:val="0"/>
          <w:numId w:val="25"/>
        </w:numPr>
        <w:spacing w:before="120" w:after="120"/>
        <w:jc w:val="both"/>
        <w:rPr>
          <w:rFonts w:ascii="Times New Roman" w:hAnsi="Times New Roman" w:cs="Times New Roman"/>
          <w:szCs w:val="22"/>
        </w:rPr>
      </w:pPr>
      <w:bookmarkStart w:id="28" w:name="_Toc478634993"/>
      <w:r w:rsidRPr="009E513A">
        <w:rPr>
          <w:rFonts w:ascii="Times New Roman" w:hAnsi="Times New Roman" w:cs="Times New Roman"/>
          <w:szCs w:val="22"/>
        </w:rPr>
        <w:t>Evaluarea performanței Contractantului</w:t>
      </w:r>
      <w:bookmarkEnd w:id="28"/>
      <w:r w:rsidR="00CE2202" w:rsidRPr="009E513A">
        <w:rPr>
          <w:rFonts w:ascii="Times New Roman" w:hAnsi="Times New Roman" w:cs="Times New Roman"/>
          <w:szCs w:val="22"/>
        </w:rPr>
        <w:t xml:space="preserve">, </w:t>
      </w:r>
      <w:r w:rsidR="00C7479B" w:rsidRPr="009E513A">
        <w:rPr>
          <w:rFonts w:ascii="Times New Roman" w:hAnsi="Times New Roman" w:cs="Times New Roman"/>
          <w:szCs w:val="22"/>
        </w:rPr>
        <w:t>nu</w:t>
      </w:r>
      <w:r w:rsidR="00CE2202" w:rsidRPr="009E513A">
        <w:rPr>
          <w:rFonts w:ascii="Times New Roman" w:hAnsi="Times New Roman" w:cs="Times New Roman"/>
          <w:szCs w:val="22"/>
        </w:rPr>
        <w:t xml:space="preserve"> e</w:t>
      </w:r>
      <w:r w:rsidR="00C7479B" w:rsidRPr="009E513A">
        <w:rPr>
          <w:rFonts w:ascii="Times New Roman" w:hAnsi="Times New Roman" w:cs="Times New Roman"/>
          <w:szCs w:val="22"/>
        </w:rPr>
        <w:t>ste</w:t>
      </w:r>
      <w:r w:rsidR="00CE2202" w:rsidRPr="009E513A">
        <w:rPr>
          <w:rFonts w:ascii="Times New Roman" w:hAnsi="Times New Roman" w:cs="Times New Roman"/>
          <w:szCs w:val="22"/>
        </w:rPr>
        <w:t xml:space="preserve"> cazul</w:t>
      </w:r>
    </w:p>
    <w:p w14:paraId="29014A98" w14:textId="77777777" w:rsidR="0018089F" w:rsidRPr="00301BA5" w:rsidRDefault="0018089F" w:rsidP="0018089F">
      <w:pPr>
        <w:rPr>
          <w:rFonts w:ascii="Times New Roman" w:hAnsi="Times New Roman" w:cs="Times New Roman"/>
          <w:b/>
        </w:rPr>
      </w:pPr>
      <w:r w:rsidRPr="00301BA5">
        <w:rPr>
          <w:rFonts w:ascii="Times New Roman" w:hAnsi="Times New Roman" w:cs="Times New Roman"/>
          <w:b/>
        </w:rPr>
        <w:t xml:space="preserve">Intocmit, </w:t>
      </w:r>
    </w:p>
    <w:p w14:paraId="31976457" w14:textId="77777777" w:rsidR="0018089F" w:rsidRPr="00301BA5" w:rsidRDefault="0018089F" w:rsidP="0018089F">
      <w:pPr>
        <w:rPr>
          <w:rFonts w:ascii="Times New Roman" w:hAnsi="Times New Roman" w:cs="Times New Roman"/>
          <w:b/>
        </w:rPr>
      </w:pPr>
      <w:r w:rsidRPr="00301BA5">
        <w:rPr>
          <w:rFonts w:ascii="Times New Roman" w:hAnsi="Times New Roman" w:cs="Times New Roman"/>
          <w:b/>
        </w:rPr>
        <w:t>Nume si Prenume: Prof. Dr. Tofolean Doina Ecaterina</w:t>
      </w:r>
    </w:p>
    <w:p w14:paraId="17F11D26" w14:textId="77777777" w:rsidR="0018089F" w:rsidRPr="00301BA5" w:rsidRDefault="0018089F" w:rsidP="0018089F">
      <w:pPr>
        <w:rPr>
          <w:rFonts w:ascii="Times New Roman" w:hAnsi="Times New Roman" w:cs="Times New Roman"/>
          <w:b/>
        </w:rPr>
      </w:pPr>
      <w:r w:rsidRPr="00301BA5">
        <w:rPr>
          <w:rFonts w:ascii="Times New Roman" w:hAnsi="Times New Roman" w:cs="Times New Roman"/>
          <w:b/>
        </w:rPr>
        <w:t>Functie: Medic Sef Sectie Medicina Interna 1</w:t>
      </w:r>
    </w:p>
    <w:p w14:paraId="17F7EF7B" w14:textId="1DAB0FC3" w:rsidR="0018089F" w:rsidRPr="00301BA5" w:rsidRDefault="0018089F" w:rsidP="0018089F">
      <w:pPr>
        <w:rPr>
          <w:rFonts w:ascii="Times New Roman" w:hAnsi="Times New Roman" w:cs="Times New Roman"/>
          <w:b/>
        </w:rPr>
      </w:pPr>
      <w:r w:rsidRPr="00301BA5">
        <w:rPr>
          <w:rFonts w:ascii="Times New Roman" w:hAnsi="Times New Roman" w:cs="Times New Roman"/>
          <w:b/>
        </w:rPr>
        <w:t>Semnatura:</w:t>
      </w:r>
    </w:p>
    <w:p w14:paraId="4DAA8B54" w14:textId="77777777" w:rsidR="00301BA5" w:rsidRDefault="00301BA5" w:rsidP="00301BA5"/>
    <w:p w14:paraId="506A7FA8" w14:textId="77777777" w:rsidR="00301BA5" w:rsidRPr="00301BA5" w:rsidRDefault="00301BA5" w:rsidP="00301BA5">
      <w:pPr>
        <w:rPr>
          <w:color w:val="FF0000"/>
        </w:rPr>
      </w:pPr>
    </w:p>
    <w:p w14:paraId="20B0248D" w14:textId="6DC37B8E" w:rsidR="00301BA5" w:rsidRPr="00301BA5" w:rsidRDefault="00301BA5" w:rsidP="00301BA5">
      <w:pPr>
        <w:rPr>
          <w:rFonts w:ascii="Times New Roman" w:eastAsiaTheme="majorEastAsia" w:hAnsi="Times New Roman" w:cs="Times New Roman"/>
          <w:b/>
          <w:bCs/>
          <w:color w:val="FF0000"/>
          <w:u w:val="single"/>
          <w:lang w:val="en-US"/>
        </w:rPr>
      </w:pPr>
      <w:r w:rsidRPr="00301BA5">
        <w:rPr>
          <w:color w:val="FF0000"/>
        </w:rPr>
        <w:t>Nr. ...</w:t>
      </w:r>
    </w:p>
    <w:p w14:paraId="22AFE17F" w14:textId="77777777" w:rsidR="00301BA5" w:rsidRDefault="00301BA5" w:rsidP="0026571D">
      <w:pPr>
        <w:jc w:val="center"/>
        <w:rPr>
          <w:rFonts w:ascii="Times New Roman" w:eastAsiaTheme="majorEastAsia" w:hAnsi="Times New Roman" w:cs="Times New Roman"/>
          <w:b/>
          <w:bCs/>
          <w:u w:val="single"/>
          <w:lang w:val="en-US"/>
        </w:rPr>
      </w:pPr>
    </w:p>
    <w:p w14:paraId="44F095DD" w14:textId="77777777" w:rsidR="00301BA5" w:rsidRDefault="00301BA5" w:rsidP="0026571D">
      <w:pPr>
        <w:jc w:val="center"/>
        <w:rPr>
          <w:rFonts w:ascii="Times New Roman" w:eastAsiaTheme="majorEastAsia" w:hAnsi="Times New Roman" w:cs="Times New Roman"/>
          <w:b/>
          <w:bCs/>
          <w:u w:val="single"/>
          <w:lang w:val="en-US"/>
        </w:rPr>
      </w:pPr>
    </w:p>
    <w:p w14:paraId="219815FE" w14:textId="1969309A" w:rsidR="009E513A" w:rsidRPr="0026571D" w:rsidRDefault="0026571D" w:rsidP="0026571D">
      <w:pPr>
        <w:jc w:val="center"/>
        <w:rPr>
          <w:rFonts w:ascii="Times New Roman" w:eastAsiaTheme="majorEastAsia" w:hAnsi="Times New Roman" w:cs="Times New Roman"/>
          <w:b/>
          <w:bCs/>
          <w:u w:val="single"/>
          <w:lang w:val="en-US"/>
        </w:rPr>
      </w:pPr>
      <w:r w:rsidRPr="0026571D">
        <w:rPr>
          <w:rFonts w:ascii="Times New Roman" w:eastAsiaTheme="majorEastAsia" w:hAnsi="Times New Roman" w:cs="Times New Roman"/>
          <w:b/>
          <w:bCs/>
          <w:u w:val="single"/>
          <w:lang w:val="en-US"/>
        </w:rPr>
        <w:t>NOTA PRIVIND ALEGEREA ȘI JUSTIFICAREA CRITERIULUI DE ATRIBUIRE VIDEOPROCESOR EVIS X1 compatibil cu trusa de bronhoscopie EXERA III (existenta in laboratorul de bronhologie)</w:t>
      </w:r>
    </w:p>
    <w:p w14:paraId="444D68AC" w14:textId="77777777" w:rsidR="0026571D" w:rsidRDefault="0026571D" w:rsidP="009E513A">
      <w:pPr>
        <w:rPr>
          <w:rFonts w:ascii="Times New Roman" w:eastAsiaTheme="majorEastAsia" w:hAnsi="Times New Roman" w:cs="Times New Roman"/>
          <w:b/>
          <w:bCs/>
          <w:lang w:val="en-US"/>
        </w:rPr>
      </w:pPr>
    </w:p>
    <w:p w14:paraId="3B2471A6" w14:textId="63FAA86C" w:rsidR="009E513A" w:rsidRPr="009E513A" w:rsidRDefault="009E513A" w:rsidP="009E513A">
      <w:pPr>
        <w:rPr>
          <w:rFonts w:ascii="Times New Roman" w:eastAsiaTheme="majorEastAsia" w:hAnsi="Times New Roman" w:cs="Times New Roman"/>
          <w:bCs/>
          <w:lang w:val="en-US"/>
        </w:rPr>
      </w:pPr>
      <w:r w:rsidRPr="009E513A">
        <w:rPr>
          <w:rFonts w:ascii="Times New Roman" w:eastAsiaTheme="majorEastAsia" w:hAnsi="Times New Roman" w:cs="Times New Roman"/>
          <w:b/>
          <w:bCs/>
          <w:lang w:val="en-US"/>
        </w:rPr>
        <w:t>Criteriul ales:</w:t>
      </w:r>
      <w:r w:rsidRPr="009E513A">
        <w:rPr>
          <w:rFonts w:ascii="Times New Roman" w:eastAsiaTheme="majorEastAsia" w:hAnsi="Times New Roman" w:cs="Times New Roman"/>
          <w:bCs/>
          <w:lang w:val="en-US"/>
        </w:rPr>
        <w:t xml:space="preserve"> </w:t>
      </w:r>
      <w:r w:rsidRPr="009E513A">
        <w:rPr>
          <w:rFonts w:ascii="Times New Roman" w:eastAsiaTheme="majorEastAsia" w:hAnsi="Times New Roman" w:cs="Times New Roman"/>
          <w:bCs/>
        </w:rPr>
        <w:t>Cel mai bun raport calitate-preţ</w:t>
      </w:r>
      <w:r w:rsidRPr="009E513A">
        <w:rPr>
          <w:rFonts w:ascii="Times New Roman" w:eastAsiaTheme="majorEastAsia" w:hAnsi="Times New Roman" w:cs="Times New Roman"/>
          <w:bCs/>
          <w:lang w:val="en-US"/>
        </w:rPr>
        <w:t>.</w:t>
      </w:r>
    </w:p>
    <w:p w14:paraId="340B6F0B" w14:textId="63B97F50" w:rsidR="009E513A" w:rsidRPr="00CF4BCE" w:rsidRDefault="009E513A" w:rsidP="00900220">
      <w:pPr>
        <w:spacing w:after="0"/>
        <w:rPr>
          <w:rFonts w:ascii="Times New Roman" w:eastAsiaTheme="majorEastAsia" w:hAnsi="Times New Roman" w:cs="Times New Roman"/>
          <w:bCs/>
          <w:lang w:val="en-US"/>
        </w:rPr>
      </w:pPr>
      <w:r w:rsidRPr="00CF4BCE">
        <w:rPr>
          <w:rFonts w:ascii="Times New Roman" w:eastAsiaTheme="majorEastAsia" w:hAnsi="Times New Roman" w:cs="Times New Roman"/>
          <w:b/>
          <w:bCs/>
          <w:lang w:val="en-US"/>
        </w:rPr>
        <w:t>Justificare criteriu:</w:t>
      </w:r>
      <w:r w:rsidRPr="00CF4BCE">
        <w:rPr>
          <w:rFonts w:ascii="Times New Roman" w:eastAsiaTheme="majorEastAsia" w:hAnsi="Times New Roman" w:cs="Times New Roman"/>
          <w:bCs/>
          <w:lang w:val="en-US"/>
        </w:rPr>
        <w:t xml:space="preserve"> Alegerea criteriului de atribuire „cel mai bun raport calitate-preț” este fundamentată pe complexitatea tehnologică și impactul clinic major al echipamentului ce urmează a fi achiziționat</w:t>
      </w:r>
      <w:r w:rsidR="00AF04D1" w:rsidRPr="00CF4BCE">
        <w:rPr>
          <w:rFonts w:ascii="Times New Roman" w:eastAsiaTheme="majorEastAsia" w:hAnsi="Times New Roman" w:cs="Times New Roman"/>
          <w:bCs/>
          <w:lang w:val="en-US"/>
        </w:rPr>
        <w:t>, respectiv</w:t>
      </w:r>
      <w:r w:rsidRPr="00CF4BCE">
        <w:rPr>
          <w:rFonts w:ascii="Times New Roman" w:eastAsiaTheme="majorEastAsia" w:hAnsi="Times New Roman" w:cs="Times New Roman"/>
          <w:bCs/>
          <w:i/>
          <w:lang w:val="en-US"/>
        </w:rPr>
        <w:t xml:space="preserve"> </w:t>
      </w:r>
      <w:r w:rsidR="004E70EA" w:rsidRPr="004E70EA">
        <w:rPr>
          <w:rFonts w:ascii="Times New Roman" w:eastAsiaTheme="majorEastAsia" w:hAnsi="Times New Roman" w:cs="Times New Roman"/>
          <w:b/>
          <w:i/>
          <w:lang w:val="en-US"/>
        </w:rPr>
        <w:t>Videoprocesor</w:t>
      </w:r>
      <w:r w:rsidR="00211808">
        <w:rPr>
          <w:rFonts w:ascii="Times New Roman" w:eastAsiaTheme="majorEastAsia" w:hAnsi="Times New Roman" w:cs="Times New Roman"/>
          <w:b/>
          <w:i/>
          <w:lang w:val="en-US"/>
        </w:rPr>
        <w:t xml:space="preserve"> EVIS X1</w:t>
      </w:r>
      <w:r w:rsidR="004E70EA" w:rsidRPr="004E70EA">
        <w:rPr>
          <w:rFonts w:ascii="Times New Roman" w:eastAsiaTheme="majorEastAsia" w:hAnsi="Times New Roman" w:cs="Times New Roman"/>
          <w:b/>
          <w:i/>
          <w:lang w:val="en-US"/>
        </w:rPr>
        <w:t xml:space="preserve"> compatibil</w:t>
      </w:r>
      <w:r w:rsidR="004E70EA">
        <w:rPr>
          <w:rFonts w:ascii="Times New Roman" w:eastAsiaTheme="majorEastAsia" w:hAnsi="Times New Roman" w:cs="Times New Roman"/>
          <w:bCs/>
          <w:i/>
          <w:lang w:val="en-US"/>
        </w:rPr>
        <w:t xml:space="preserve"> </w:t>
      </w:r>
      <w:r w:rsidR="00AF04D1" w:rsidRPr="00CF4BCE">
        <w:rPr>
          <w:rFonts w:ascii="Times New Roman" w:hAnsi="Times New Roman" w:cs="Times New Roman"/>
          <w:b/>
          <w:i/>
          <w:lang w:val="en-US"/>
        </w:rPr>
        <w:t>cu Trusa</w:t>
      </w:r>
      <w:r w:rsidR="004E70EA">
        <w:rPr>
          <w:rFonts w:ascii="Times New Roman" w:hAnsi="Times New Roman" w:cs="Times New Roman"/>
          <w:b/>
          <w:i/>
          <w:lang w:val="en-US"/>
        </w:rPr>
        <w:t xml:space="preserve"> de bronhoscopie</w:t>
      </w:r>
      <w:r w:rsidR="00AF04D1" w:rsidRPr="00CF4BCE">
        <w:rPr>
          <w:rFonts w:ascii="Times New Roman" w:hAnsi="Times New Roman" w:cs="Times New Roman"/>
          <w:b/>
          <w:i/>
          <w:lang w:val="en-US"/>
        </w:rPr>
        <w:t xml:space="preserve"> EXERA III</w:t>
      </w:r>
      <w:r w:rsidR="00AF04D1" w:rsidRPr="00CF4BCE">
        <w:rPr>
          <w:rFonts w:ascii="Times New Roman" w:eastAsia="Times New Roman" w:hAnsi="Times New Roman" w:cs="Times New Roman"/>
          <w:b/>
          <w:bCs/>
          <w:i/>
          <w:lang w:val="en-US"/>
        </w:rPr>
        <w:t xml:space="preserve"> (</w:t>
      </w:r>
      <w:r w:rsidR="004E70EA">
        <w:rPr>
          <w:rFonts w:ascii="Times New Roman" w:eastAsia="Times New Roman" w:hAnsi="Times New Roman" w:cs="Times New Roman"/>
          <w:b/>
          <w:bCs/>
          <w:i/>
          <w:lang w:val="en-US"/>
        </w:rPr>
        <w:t>existenta in laboratorul de bronhologie</w:t>
      </w:r>
      <w:r w:rsidR="00AF04D1" w:rsidRPr="00CF4BCE">
        <w:rPr>
          <w:rFonts w:ascii="Times New Roman" w:eastAsia="Times New Roman" w:hAnsi="Times New Roman" w:cs="Times New Roman"/>
          <w:b/>
          <w:bCs/>
          <w:i/>
          <w:lang w:val="en-US"/>
        </w:rPr>
        <w:t>)</w:t>
      </w:r>
      <w:r w:rsidRPr="00CF4BCE">
        <w:rPr>
          <w:rFonts w:ascii="Times New Roman" w:eastAsiaTheme="majorEastAsia" w:hAnsi="Times New Roman" w:cs="Times New Roman"/>
          <w:bCs/>
          <w:i/>
          <w:lang w:val="en-US"/>
        </w:rPr>
        <w:t xml:space="preserve">, </w:t>
      </w:r>
      <w:r w:rsidR="006F1549">
        <w:rPr>
          <w:rFonts w:ascii="Times New Roman" w:eastAsiaTheme="majorEastAsia" w:hAnsi="Times New Roman" w:cs="Times New Roman"/>
          <w:bCs/>
          <w:lang w:val="en-US"/>
        </w:rPr>
        <w:t>destinat efectuarii</w:t>
      </w:r>
      <w:r w:rsidR="00AF04D1" w:rsidRPr="00CF4BCE">
        <w:rPr>
          <w:rFonts w:ascii="Times New Roman" w:eastAsiaTheme="majorEastAsia" w:hAnsi="Times New Roman" w:cs="Times New Roman"/>
          <w:bCs/>
          <w:lang w:val="en-US"/>
        </w:rPr>
        <w:t xml:space="preserve"> </w:t>
      </w:r>
      <w:r w:rsidR="00AF04D1" w:rsidRPr="00CF4BCE">
        <w:rPr>
          <w:rStyle w:val="fadeinm1hgl8"/>
          <w:rFonts w:ascii="Times New Roman" w:hAnsi="Times New Roman" w:cs="Times New Roman"/>
          <w:b/>
          <w:bCs/>
        </w:rPr>
        <w:t>Bronhoscopiei</w:t>
      </w:r>
      <w:r w:rsidR="00AF04D1" w:rsidRPr="00CF4BCE">
        <w:rPr>
          <w:rStyle w:val="fadeinm1hgl8"/>
          <w:rFonts w:ascii="Times New Roman" w:hAnsi="Times New Roman" w:cs="Times New Roman"/>
        </w:rPr>
        <w:t>, care este o procedură medicală endoscopică esențială în diagnosticul și tratamentul afecțiunilor bronhopulmonare</w:t>
      </w:r>
      <w:r w:rsidR="00AF04D1" w:rsidRPr="00CF4BCE">
        <w:rPr>
          <w:rFonts w:ascii="Times New Roman" w:eastAsiaTheme="majorEastAsia" w:hAnsi="Times New Roman" w:cs="Times New Roman"/>
          <w:bCs/>
          <w:lang w:val="en-US"/>
        </w:rPr>
        <w:t xml:space="preserve"> </w:t>
      </w:r>
      <w:r w:rsidR="00900220" w:rsidRPr="00CF4BCE">
        <w:rPr>
          <w:rFonts w:ascii="Times New Roman" w:eastAsiaTheme="majorEastAsia" w:hAnsi="Times New Roman" w:cs="Times New Roman"/>
          <w:bCs/>
          <w:lang w:val="en-US"/>
        </w:rPr>
        <w:t xml:space="preserve">din </w:t>
      </w:r>
      <w:r w:rsidRPr="00CF4BCE">
        <w:rPr>
          <w:rFonts w:ascii="Times New Roman" w:eastAsiaTheme="majorEastAsia" w:hAnsi="Times New Roman" w:cs="Times New Roman"/>
          <w:bCs/>
          <w:lang w:val="en-US"/>
        </w:rPr>
        <w:t>SCJU Constanța.</w:t>
      </w:r>
    </w:p>
    <w:p w14:paraId="35AFB8D6" w14:textId="2291DC75" w:rsidR="009E513A" w:rsidRPr="00CF4BCE" w:rsidRDefault="009E513A" w:rsidP="00900220">
      <w:pPr>
        <w:spacing w:after="0"/>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 xml:space="preserve">Având în vedere că performanțele tehnice, eficiența operațională, durabilitatea, au un impact direct asupra calității actului medical, autoritatea contractantă consideră esențială evaluarea ofertelor printr-un criteriu care să reflecte atât prețul, cât și </w:t>
      </w:r>
      <w:r w:rsidR="00900220" w:rsidRPr="00CF4BCE">
        <w:rPr>
          <w:rFonts w:ascii="Times New Roman" w:eastAsiaTheme="majorEastAsia" w:hAnsi="Times New Roman" w:cs="Times New Roman"/>
          <w:bCs/>
          <w:lang w:val="en-US"/>
        </w:rPr>
        <w:t xml:space="preserve">sustenabilitatea și calitatea serviciilor </w:t>
      </w:r>
      <w:r w:rsidR="007F5BD9" w:rsidRPr="00CF4BCE">
        <w:rPr>
          <w:rFonts w:ascii="Times New Roman" w:eastAsiaTheme="majorEastAsia" w:hAnsi="Times New Roman" w:cs="Times New Roman"/>
          <w:bCs/>
          <w:lang w:val="en-US"/>
        </w:rPr>
        <w:t>post-vânzare (garanție, service</w:t>
      </w:r>
      <w:r w:rsidR="00900220" w:rsidRPr="00CF4BCE">
        <w:rPr>
          <w:rFonts w:ascii="Times New Roman" w:eastAsiaTheme="majorEastAsia" w:hAnsi="Times New Roman" w:cs="Times New Roman"/>
          <w:bCs/>
          <w:lang w:val="en-US"/>
        </w:rPr>
        <w:t>), perioada de livrare si punere in functiune.</w:t>
      </w:r>
    </w:p>
    <w:p w14:paraId="4FE97402" w14:textId="6FE18B6A" w:rsidR="009E513A" w:rsidRPr="00CF4BCE" w:rsidRDefault="00900220" w:rsidP="00900220">
      <w:pPr>
        <w:spacing w:after="0"/>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În acest sens, s</w:t>
      </w:r>
      <w:r w:rsidR="009E513A" w:rsidRPr="00CF4BCE">
        <w:rPr>
          <w:rFonts w:ascii="Times New Roman" w:eastAsiaTheme="majorEastAsia" w:hAnsi="Times New Roman" w:cs="Times New Roman"/>
          <w:bCs/>
          <w:lang w:val="en-US"/>
        </w:rPr>
        <w:t>pecificațiile tehnice impun cerințe minime</w:t>
      </w:r>
      <w:r w:rsidRPr="00CF4BCE">
        <w:rPr>
          <w:rFonts w:ascii="Times New Roman" w:eastAsiaTheme="majorEastAsia" w:hAnsi="Times New Roman" w:cs="Times New Roman"/>
          <w:bCs/>
          <w:lang w:val="en-US"/>
        </w:rPr>
        <w:t xml:space="preserve"> clare si precise</w:t>
      </w:r>
      <w:r w:rsidR="009E513A" w:rsidRPr="00CF4BCE">
        <w:rPr>
          <w:rFonts w:ascii="Times New Roman" w:eastAsiaTheme="majorEastAsia" w:hAnsi="Times New Roman" w:cs="Times New Roman"/>
          <w:bCs/>
          <w:lang w:val="en-US"/>
        </w:rPr>
        <w:t xml:space="preserve">, </w:t>
      </w:r>
      <w:r w:rsidRPr="00CF4BCE">
        <w:rPr>
          <w:rFonts w:ascii="Times New Roman" w:eastAsiaTheme="majorEastAsia" w:hAnsi="Times New Roman" w:cs="Times New Roman"/>
          <w:bCs/>
          <w:lang w:val="en-US"/>
        </w:rPr>
        <w:t xml:space="preserve">determinate de compatibilitatea deplina a produslui solicitat cu </w:t>
      </w:r>
      <w:r w:rsidRPr="00CF4BCE">
        <w:rPr>
          <w:rFonts w:ascii="Times New Roman" w:hAnsi="Times New Roman" w:cs="Times New Roman"/>
          <w:b/>
          <w:i/>
          <w:lang w:val="en-US"/>
        </w:rPr>
        <w:t>Trusa</w:t>
      </w:r>
      <w:r w:rsidR="004E70EA">
        <w:rPr>
          <w:rFonts w:ascii="Times New Roman" w:hAnsi="Times New Roman" w:cs="Times New Roman"/>
          <w:b/>
          <w:i/>
          <w:lang w:val="en-US"/>
        </w:rPr>
        <w:t xml:space="preserve"> de bronhoscopie </w:t>
      </w:r>
      <w:r w:rsidRPr="00CF4BCE">
        <w:rPr>
          <w:rFonts w:ascii="Times New Roman" w:hAnsi="Times New Roman" w:cs="Times New Roman"/>
          <w:b/>
          <w:i/>
          <w:lang w:val="en-US"/>
        </w:rPr>
        <w:t>EXERA III</w:t>
      </w:r>
      <w:r w:rsidRPr="00CF4BCE">
        <w:rPr>
          <w:rFonts w:ascii="Times New Roman" w:eastAsia="Times New Roman" w:hAnsi="Times New Roman" w:cs="Times New Roman"/>
          <w:b/>
          <w:bCs/>
          <w:i/>
          <w:lang w:val="en-US"/>
        </w:rPr>
        <w:t xml:space="preserve"> </w:t>
      </w:r>
      <w:r w:rsidRPr="00CF4BCE">
        <w:rPr>
          <w:rFonts w:ascii="Times New Roman" w:eastAsia="Times New Roman" w:hAnsi="Times New Roman" w:cs="Times New Roman"/>
          <w:bCs/>
          <w:lang w:val="en-US"/>
        </w:rPr>
        <w:t>existenta deja in dotarea sectiei</w:t>
      </w:r>
      <w:r w:rsidRPr="00CF4BCE">
        <w:rPr>
          <w:rFonts w:ascii="Times New Roman" w:eastAsiaTheme="majorEastAsia" w:hAnsi="Times New Roman" w:cs="Times New Roman"/>
          <w:bCs/>
          <w:lang w:val="en-US"/>
        </w:rPr>
        <w:t>,</w:t>
      </w:r>
      <w:r w:rsidRPr="00CF4BCE">
        <w:rPr>
          <w:rFonts w:ascii="Times New Roman" w:eastAsiaTheme="majorEastAsia" w:hAnsi="Times New Roman" w:cs="Times New Roman"/>
          <w:bCs/>
          <w:i/>
          <w:lang w:val="en-US"/>
        </w:rPr>
        <w:t xml:space="preserve"> </w:t>
      </w:r>
      <w:r w:rsidR="009E513A" w:rsidRPr="00CF4BCE">
        <w:rPr>
          <w:rFonts w:ascii="Times New Roman" w:eastAsiaTheme="majorEastAsia" w:hAnsi="Times New Roman" w:cs="Times New Roman"/>
          <w:bCs/>
          <w:lang w:val="en-US"/>
        </w:rPr>
        <w:t xml:space="preserve">dar factorii de evaluare suplimentari vizează </w:t>
      </w:r>
      <w:r w:rsidRPr="00CF4BCE">
        <w:rPr>
          <w:rFonts w:ascii="Times New Roman" w:eastAsiaTheme="majorEastAsia" w:hAnsi="Times New Roman" w:cs="Times New Roman"/>
          <w:bCs/>
          <w:lang w:val="en-US"/>
        </w:rPr>
        <w:t>elemente</w:t>
      </w:r>
      <w:r w:rsidR="009E513A" w:rsidRPr="00CF4BCE">
        <w:rPr>
          <w:rFonts w:ascii="Times New Roman" w:eastAsiaTheme="majorEastAsia" w:hAnsi="Times New Roman" w:cs="Times New Roman"/>
          <w:bCs/>
          <w:lang w:val="en-US"/>
        </w:rPr>
        <w:t xml:space="preserve"> care pot aduce beneficii directe </w:t>
      </w:r>
      <w:r w:rsidRPr="00CF4BCE">
        <w:rPr>
          <w:rFonts w:ascii="Times New Roman" w:eastAsiaTheme="majorEastAsia" w:hAnsi="Times New Roman" w:cs="Times New Roman"/>
          <w:bCs/>
          <w:lang w:val="en-US"/>
        </w:rPr>
        <w:t xml:space="preserve">personalului medical operativ si </w:t>
      </w:r>
      <w:r w:rsidR="009E513A" w:rsidRPr="00CF4BCE">
        <w:rPr>
          <w:rFonts w:ascii="Times New Roman" w:eastAsiaTheme="majorEastAsia" w:hAnsi="Times New Roman" w:cs="Times New Roman"/>
          <w:bCs/>
          <w:lang w:val="en-US"/>
        </w:rPr>
        <w:t>pacienților</w:t>
      </w:r>
      <w:r w:rsidRPr="00CF4BCE">
        <w:rPr>
          <w:rFonts w:ascii="Times New Roman" w:eastAsiaTheme="majorEastAsia" w:hAnsi="Times New Roman" w:cs="Times New Roman"/>
          <w:bCs/>
          <w:lang w:val="en-US"/>
        </w:rPr>
        <w:t>.</w:t>
      </w:r>
    </w:p>
    <w:p w14:paraId="05ABC34D" w14:textId="0D06F43C" w:rsidR="009E513A" w:rsidRPr="00CF4BCE" w:rsidRDefault="009E513A" w:rsidP="00900220">
      <w:pPr>
        <w:spacing w:after="0"/>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S-au introdus criterii clare</w:t>
      </w:r>
      <w:r w:rsidR="00900220" w:rsidRPr="00CF4BCE">
        <w:rPr>
          <w:rFonts w:ascii="Times New Roman" w:eastAsiaTheme="majorEastAsia" w:hAnsi="Times New Roman" w:cs="Times New Roman"/>
          <w:bCs/>
          <w:lang w:val="en-US"/>
        </w:rPr>
        <w:t>,</w:t>
      </w:r>
      <w:r w:rsidRPr="00CF4BCE">
        <w:rPr>
          <w:rFonts w:ascii="Times New Roman" w:eastAsiaTheme="majorEastAsia" w:hAnsi="Times New Roman" w:cs="Times New Roman"/>
          <w:bCs/>
          <w:lang w:val="en-US"/>
        </w:rPr>
        <w:t xml:space="preserve"> legate de garanție extinsă, timp de răspuns scurt pentru intervenții și durata serviciilor</w:t>
      </w:r>
      <w:r w:rsidR="00900220" w:rsidRPr="00CF4BCE">
        <w:rPr>
          <w:rFonts w:ascii="Times New Roman" w:eastAsiaTheme="majorEastAsia" w:hAnsi="Times New Roman" w:cs="Times New Roman"/>
          <w:bCs/>
          <w:lang w:val="en-US"/>
        </w:rPr>
        <w:t xml:space="preserve"> post-garanție, care </w:t>
      </w:r>
      <w:r w:rsidRPr="00CF4BCE">
        <w:rPr>
          <w:rFonts w:ascii="Times New Roman" w:eastAsiaTheme="majorEastAsia" w:hAnsi="Times New Roman" w:cs="Times New Roman"/>
          <w:bCs/>
          <w:lang w:val="en-US"/>
        </w:rPr>
        <w:t>contribuie semnificativ la continuitatea serviciilor medicale și la reducerea costurilor de întreținere ulterioare.</w:t>
      </w:r>
    </w:p>
    <w:p w14:paraId="489B737E" w14:textId="77777777" w:rsidR="007F5BD9" w:rsidRPr="00CF4BCE" w:rsidRDefault="007F5BD9" w:rsidP="007F5BD9">
      <w:pPr>
        <w:spacing w:after="0"/>
        <w:rPr>
          <w:rFonts w:ascii="Times New Roman" w:eastAsiaTheme="majorEastAsia" w:hAnsi="Times New Roman" w:cs="Times New Roman"/>
          <w:bCs/>
        </w:rPr>
      </w:pPr>
      <w:r w:rsidRPr="00CF4BCE">
        <w:rPr>
          <w:rFonts w:ascii="Times New Roman" w:eastAsiaTheme="majorEastAsia" w:hAnsi="Times New Roman" w:cs="Times New Roman"/>
          <w:bCs/>
        </w:rPr>
        <w:t xml:space="preserve">În cazul atribuirii contractului de achiziţie publică/acordului-cadru pe baza criteriului </w:t>
      </w:r>
      <w:r w:rsidRPr="00CF4BCE">
        <w:rPr>
          <w:rFonts w:ascii="Times New Roman" w:eastAsiaTheme="majorEastAsia" w:hAnsi="Times New Roman" w:cs="Times New Roman"/>
          <w:b/>
          <w:bCs/>
        </w:rPr>
        <w:t>"cel mai bun raport calitate-preţ"</w:t>
      </w:r>
      <w:r w:rsidRPr="00CF4BCE">
        <w:rPr>
          <w:rFonts w:ascii="Times New Roman" w:eastAsiaTheme="majorEastAsia" w:hAnsi="Times New Roman" w:cs="Times New Roman"/>
          <w:bCs/>
        </w:rPr>
        <w:t xml:space="preserve">, evaluarea ofertelor se realizează prin acordarea, pentru fiecare ofertă în parte, a unui punctaj rezultat ca urmare a aplicării algoritmului de calcul la factorii de evaluare stabiliti de autoritatea contractanta. </w:t>
      </w:r>
    </w:p>
    <w:p w14:paraId="0EAA7547" w14:textId="77777777" w:rsidR="007F5BD9" w:rsidRPr="00CF4BCE" w:rsidRDefault="007F5BD9" w:rsidP="007F5BD9">
      <w:pPr>
        <w:spacing w:after="0"/>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Autoritatea contractanta stabileşte clasamentul ofertelor in ordinea descrescătoare a punctajelor respective, oferta câştigătoare fiind cea cu cel mai mare punctaj final.</w:t>
      </w:r>
    </w:p>
    <w:p w14:paraId="3C61E9BA" w14:textId="2131059B" w:rsidR="007F5BD9" w:rsidRPr="00CF4BCE" w:rsidRDefault="007F5BD9" w:rsidP="007F5BD9">
      <w:pPr>
        <w:spacing w:after="0"/>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 xml:space="preserve">Conform  Art. 139, alin (3) din HG 395/2016, RESPECTIV: </w:t>
      </w:r>
      <w:r w:rsidRPr="00CF4BCE">
        <w:rPr>
          <w:rFonts w:ascii="Times New Roman" w:eastAsiaTheme="majorEastAsia" w:hAnsi="Times New Roman" w:cs="Times New Roman"/>
          <w:bCs/>
          <w:i/>
          <w:lang w:val="en-US"/>
        </w:rPr>
        <w:t>„În cazul în care două sau mai multe oferte sunt clasate pe primul loc, cu punctaje egale, departajarea se va face având în vedere punctajul obținut la factorii de evaluare în ordinea descrescătoare a ponderilor acestora. În situația în care egalitatea se menține, autoritatea contractantă are dreptul să solicite noi propuneri financiare, și oferta câștigătoare va fi desemnată cea cu propunerea financiară cea mai mică’’</w:t>
      </w:r>
      <w:r w:rsidRPr="00CF4BCE">
        <w:rPr>
          <w:rFonts w:ascii="Times New Roman" w:eastAsiaTheme="majorEastAsia" w:hAnsi="Times New Roman" w:cs="Times New Roman"/>
          <w:bCs/>
          <w:lang w:val="en-US"/>
        </w:rPr>
        <w:t>.</w:t>
      </w:r>
    </w:p>
    <w:p w14:paraId="1BDE90C2" w14:textId="47FDC781" w:rsidR="007F5BD9" w:rsidRPr="007F5BD9" w:rsidRDefault="007F5BD9" w:rsidP="007F5BD9">
      <w:pPr>
        <w:spacing w:after="120" w:line="360" w:lineRule="auto"/>
        <w:jc w:val="both"/>
        <w:rPr>
          <w:rFonts w:ascii="Times New Roman" w:eastAsiaTheme="majorEastAsia" w:hAnsi="Times New Roman" w:cs="Times New Roman"/>
          <w:bCs/>
          <w:u w:val="single"/>
          <w:lang w:val="en-US"/>
        </w:rPr>
      </w:pPr>
    </w:p>
    <w:p w14:paraId="5CB21AC5" w14:textId="77777777" w:rsidR="00301BA5" w:rsidRDefault="00301BA5" w:rsidP="007F5BD9">
      <w:pPr>
        <w:spacing w:after="120" w:line="360" w:lineRule="auto"/>
        <w:jc w:val="both"/>
        <w:rPr>
          <w:rFonts w:ascii="Times New Roman" w:eastAsiaTheme="majorEastAsia" w:hAnsi="Times New Roman" w:cs="Times New Roman"/>
          <w:b/>
          <w:bCs/>
          <w:u w:val="single"/>
          <w:lang w:val="en-US"/>
        </w:rPr>
      </w:pPr>
    </w:p>
    <w:p w14:paraId="37B9EF74" w14:textId="77777777" w:rsidR="00301BA5" w:rsidRDefault="00301BA5" w:rsidP="007F5BD9">
      <w:pPr>
        <w:spacing w:after="120" w:line="360" w:lineRule="auto"/>
        <w:jc w:val="both"/>
        <w:rPr>
          <w:rFonts w:ascii="Times New Roman" w:eastAsiaTheme="majorEastAsia" w:hAnsi="Times New Roman" w:cs="Times New Roman"/>
          <w:b/>
          <w:bCs/>
          <w:u w:val="single"/>
          <w:lang w:val="en-US"/>
        </w:rPr>
      </w:pPr>
    </w:p>
    <w:p w14:paraId="6DDB7953" w14:textId="216C8AFA" w:rsidR="007F5BD9" w:rsidRPr="00CF4BCE" w:rsidRDefault="007F5BD9" w:rsidP="007F5BD9">
      <w:pPr>
        <w:spacing w:after="120" w:line="360" w:lineRule="auto"/>
        <w:jc w:val="both"/>
        <w:rPr>
          <w:rFonts w:ascii="Times New Roman Bold" w:eastAsia="Times New Roman" w:hAnsi="Times New Roman Bold" w:cs="Times New Roman"/>
          <w:b/>
          <w:bCs/>
          <w:smallCaps/>
          <w:u w:val="single"/>
          <w:lang w:val="en-US"/>
        </w:rPr>
      </w:pPr>
      <w:r w:rsidRPr="00CF4BCE">
        <w:rPr>
          <w:rFonts w:ascii="Times New Roman" w:eastAsiaTheme="majorEastAsia" w:hAnsi="Times New Roman" w:cs="Times New Roman"/>
          <w:b/>
          <w:bCs/>
          <w:u w:val="single"/>
          <w:lang w:val="en-US"/>
        </w:rPr>
        <w:lastRenderedPageBreak/>
        <w:t>Criterii de atribuire:</w:t>
      </w:r>
    </w:p>
    <w:p w14:paraId="44641115" w14:textId="4E423472" w:rsidR="007F5BD9" w:rsidRPr="00CF4BCE" w:rsidRDefault="007F5BD9" w:rsidP="00D57236">
      <w:pPr>
        <w:pStyle w:val="ListParagraph"/>
        <w:numPr>
          <w:ilvl w:val="2"/>
          <w:numId w:val="37"/>
        </w:numPr>
        <w:spacing w:after="0" w:line="360" w:lineRule="auto"/>
        <w:jc w:val="both"/>
        <w:rPr>
          <w:rFonts w:ascii="Times New Roman" w:eastAsia="Times New Roman" w:hAnsi="Times New Roman" w:cs="Times New Roman"/>
          <w:b/>
          <w:bCs/>
          <w:lang w:val="en-US"/>
        </w:rPr>
      </w:pPr>
      <w:r w:rsidRPr="00CF4BCE">
        <w:rPr>
          <w:rFonts w:ascii="Times New Roman" w:eastAsia="Times New Roman" w:hAnsi="Times New Roman" w:cs="Times New Roman"/>
          <w:b/>
          <w:bCs/>
          <w:lang w:val="en-US"/>
        </w:rPr>
        <w:t xml:space="preserve">Pretul ofertei - punctaj maxim 40 puncte </w:t>
      </w:r>
    </w:p>
    <w:p w14:paraId="4DF03738" w14:textId="77777777" w:rsidR="007F5BD9" w:rsidRPr="00CF4BCE" w:rsidRDefault="007F5BD9" w:rsidP="00D57236">
      <w:pPr>
        <w:spacing w:after="0" w:line="360" w:lineRule="auto"/>
        <w:jc w:val="both"/>
        <w:rPr>
          <w:rFonts w:ascii="Times New Roman" w:hAnsi="Times New Roman"/>
        </w:rPr>
      </w:pPr>
      <w:r w:rsidRPr="00CF4BCE">
        <w:rPr>
          <w:rFonts w:ascii="Times New Roman" w:eastAsia="Times New Roman" w:hAnsi="Times New Roman" w:cs="Times New Roman"/>
          <w:bCs/>
          <w:u w:val="single"/>
          <w:lang w:val="en-US"/>
        </w:rPr>
        <w:t>Justificare:</w:t>
      </w:r>
      <w:r w:rsidRPr="00CF4BCE">
        <w:rPr>
          <w:rFonts w:ascii="Times New Roman" w:eastAsia="Times New Roman" w:hAnsi="Times New Roman" w:cs="Times New Roman"/>
          <w:bCs/>
          <w:lang w:val="en-US"/>
        </w:rPr>
        <w:t xml:space="preserve"> </w:t>
      </w:r>
      <w:r w:rsidRPr="00CF4BCE">
        <w:rPr>
          <w:rFonts w:ascii="Times New Roman" w:hAnsi="Times New Roman"/>
        </w:rPr>
        <w:t>Prețul beneficiază de o pondere semnificativă în cadrul criteriilor de evaluare, având în vedere obiectivul autorității contractante de a asigura o utilizare eficientă și responsabilă a fondurilor publice. Această abordare este posibilă întrucât cerințele tehnice minimale impuse prin caietul de sarcini garantează un nivel ridicat de performanță, adecvat pentru desfășurarea unui act medical de calitate, contribuind astfel la realizarea unui diagnostic corect și la creșterea șanselor de salvare a vieților pacienților.</w:t>
      </w:r>
    </w:p>
    <w:p w14:paraId="5C68D62B" w14:textId="77777777" w:rsidR="00D57236" w:rsidRPr="00CF4BCE" w:rsidRDefault="00D57236" w:rsidP="00D57236">
      <w:pPr>
        <w:pStyle w:val="Standard"/>
        <w:spacing w:line="360" w:lineRule="auto"/>
        <w:jc w:val="both"/>
        <w:rPr>
          <w:rFonts w:cs="Times New Roman"/>
          <w:b/>
          <w:sz w:val="20"/>
          <w:szCs w:val="22"/>
        </w:rPr>
      </w:pPr>
      <w:r w:rsidRPr="00CF4BCE">
        <w:rPr>
          <w:sz w:val="22"/>
        </w:rPr>
        <w:t>Punctajul aferent ofertei financiare se calculează utilizând următoarea formulă:</w:t>
      </w:r>
    </w:p>
    <w:p w14:paraId="3EF4EB20" w14:textId="653E6EF0" w:rsidR="00A675BC" w:rsidRPr="00B978AF" w:rsidRDefault="00D57236" w:rsidP="00D57236">
      <w:pPr>
        <w:pStyle w:val="Standard"/>
        <w:spacing w:line="360" w:lineRule="auto"/>
        <w:jc w:val="both"/>
        <w:rPr>
          <w:rFonts w:cs="Times New Roman"/>
          <w:b/>
          <w:sz w:val="22"/>
          <w:szCs w:val="22"/>
        </w:rPr>
      </w:pPr>
      <w:r w:rsidRPr="00CF4BCE">
        <w:rPr>
          <w:rFonts w:cs="Times New Roman"/>
          <w:b/>
          <w:sz w:val="22"/>
          <w:szCs w:val="22"/>
        </w:rPr>
        <w:t>Punctaj = 40 * (P</w:t>
      </w:r>
      <w:r w:rsidRPr="00CF4BCE">
        <w:rPr>
          <w:rFonts w:cs="Times New Roman"/>
          <w:b/>
          <w:sz w:val="22"/>
          <w:szCs w:val="22"/>
          <w:vertAlign w:val="subscript"/>
        </w:rPr>
        <w:t>min</w:t>
      </w:r>
      <w:r w:rsidRPr="00CF4BCE">
        <w:rPr>
          <w:rFonts w:cs="Times New Roman"/>
          <w:b/>
          <w:sz w:val="22"/>
          <w:szCs w:val="22"/>
        </w:rPr>
        <w:t>/ P</w:t>
      </w:r>
      <w:r w:rsidRPr="00CF4BCE">
        <w:rPr>
          <w:rFonts w:cs="Times New Roman"/>
          <w:b/>
          <w:sz w:val="22"/>
          <w:szCs w:val="22"/>
          <w:vertAlign w:val="subscript"/>
        </w:rPr>
        <w:t>n</w:t>
      </w:r>
      <w:r w:rsidR="00B978AF">
        <w:rPr>
          <w:rFonts w:cs="Times New Roman"/>
          <w:b/>
          <w:sz w:val="22"/>
          <w:szCs w:val="22"/>
        </w:rPr>
        <w:t xml:space="preserve">) </w:t>
      </w:r>
    </w:p>
    <w:p w14:paraId="6F20280D" w14:textId="77777777" w:rsidR="00D57236" w:rsidRPr="00CF4BCE" w:rsidRDefault="00D57236" w:rsidP="00D57236">
      <w:pPr>
        <w:pStyle w:val="Standard"/>
        <w:spacing w:line="360" w:lineRule="auto"/>
        <w:jc w:val="both"/>
        <w:rPr>
          <w:rFonts w:cs="Times New Roman"/>
          <w:sz w:val="22"/>
          <w:szCs w:val="22"/>
        </w:rPr>
      </w:pPr>
      <w:r w:rsidRPr="00CF4BCE">
        <w:rPr>
          <w:rFonts w:cs="Times New Roman"/>
          <w:sz w:val="22"/>
          <w:szCs w:val="22"/>
        </w:rPr>
        <w:t>unde:</w:t>
      </w:r>
    </w:p>
    <w:p w14:paraId="3FAD6798" w14:textId="77777777" w:rsidR="00D57236" w:rsidRPr="00CF4BCE" w:rsidRDefault="00D57236" w:rsidP="00D57236">
      <w:pPr>
        <w:pStyle w:val="Standard"/>
        <w:spacing w:line="360" w:lineRule="auto"/>
        <w:jc w:val="both"/>
        <w:rPr>
          <w:rFonts w:cs="Times New Roman"/>
          <w:sz w:val="22"/>
          <w:szCs w:val="22"/>
        </w:rPr>
      </w:pPr>
      <w:r w:rsidRPr="00CF4BCE">
        <w:rPr>
          <w:rFonts w:cs="Times New Roman"/>
          <w:b/>
          <w:sz w:val="22"/>
          <w:szCs w:val="22"/>
        </w:rPr>
        <w:t>P</w:t>
      </w:r>
      <w:r w:rsidRPr="00CF4BCE">
        <w:rPr>
          <w:rFonts w:cs="Times New Roman"/>
          <w:b/>
          <w:sz w:val="22"/>
          <w:szCs w:val="22"/>
          <w:vertAlign w:val="subscript"/>
        </w:rPr>
        <w:t>min</w:t>
      </w:r>
      <w:r w:rsidRPr="00CF4BCE">
        <w:rPr>
          <w:rFonts w:cs="Times New Roman"/>
          <w:sz w:val="22"/>
          <w:szCs w:val="22"/>
        </w:rPr>
        <w:t xml:space="preserve">  ̶  </w:t>
      </w:r>
      <w:r w:rsidRPr="00CF4BCE">
        <w:rPr>
          <w:sz w:val="22"/>
          <w:szCs w:val="22"/>
        </w:rPr>
        <w:t>reprezintă valoarea celei mai mici oferte financiare admisibile</w:t>
      </w:r>
    </w:p>
    <w:p w14:paraId="7A6C0935" w14:textId="77777777" w:rsidR="00D57236" w:rsidRPr="00CF4BCE" w:rsidRDefault="00D57236" w:rsidP="00D57236">
      <w:pPr>
        <w:pStyle w:val="Standard"/>
        <w:spacing w:line="360" w:lineRule="auto"/>
        <w:jc w:val="both"/>
        <w:rPr>
          <w:sz w:val="22"/>
          <w:szCs w:val="22"/>
        </w:rPr>
      </w:pPr>
      <w:r w:rsidRPr="00CF4BCE">
        <w:rPr>
          <w:rFonts w:cs="Times New Roman"/>
          <w:b/>
          <w:sz w:val="22"/>
          <w:szCs w:val="22"/>
        </w:rPr>
        <w:t>P</w:t>
      </w:r>
      <w:r w:rsidRPr="00CF4BCE">
        <w:rPr>
          <w:rFonts w:cs="Times New Roman"/>
          <w:b/>
          <w:sz w:val="22"/>
          <w:szCs w:val="22"/>
          <w:vertAlign w:val="subscript"/>
        </w:rPr>
        <w:t>n</w:t>
      </w:r>
      <w:r w:rsidRPr="00CF4BCE">
        <w:rPr>
          <w:rFonts w:cs="Times New Roman"/>
          <w:sz w:val="22"/>
          <w:szCs w:val="22"/>
        </w:rPr>
        <w:t xml:space="preserve">   ̶   </w:t>
      </w:r>
      <w:r w:rsidRPr="00CF4BCE">
        <w:rPr>
          <w:sz w:val="22"/>
          <w:szCs w:val="22"/>
        </w:rPr>
        <w:t>reprezintă prețul ofertei analizate</w:t>
      </w:r>
    </w:p>
    <w:p w14:paraId="1DAA320A" w14:textId="77777777" w:rsidR="00D57236" w:rsidRPr="00CF4BCE" w:rsidRDefault="00D57236" w:rsidP="00D57236">
      <w:pPr>
        <w:pStyle w:val="Standard"/>
        <w:spacing w:line="360" w:lineRule="auto"/>
        <w:jc w:val="both"/>
        <w:rPr>
          <w:sz w:val="22"/>
        </w:rPr>
      </w:pPr>
      <w:r w:rsidRPr="00CF4BCE">
        <w:rPr>
          <w:sz w:val="22"/>
        </w:rPr>
        <w:t>Această formulă asigură o evaluare proporțională a ofertelor în funcție de preț, atribuind punctajul maxim ofertei cu cel mai scăzut preț.</w:t>
      </w:r>
    </w:p>
    <w:p w14:paraId="7EEAC3C9" w14:textId="2BFF2C87" w:rsidR="00D57236" w:rsidRPr="00CF4BCE" w:rsidRDefault="00D57236" w:rsidP="00AC1CBB">
      <w:pPr>
        <w:pStyle w:val="Standard"/>
        <w:numPr>
          <w:ilvl w:val="2"/>
          <w:numId w:val="37"/>
        </w:numPr>
        <w:spacing w:line="360" w:lineRule="auto"/>
        <w:jc w:val="both"/>
        <w:rPr>
          <w:b/>
          <w:sz w:val="22"/>
        </w:rPr>
      </w:pPr>
      <w:r w:rsidRPr="00CF4BCE">
        <w:rPr>
          <w:b/>
          <w:sz w:val="22"/>
        </w:rPr>
        <w:t>Componenta tehnica – punctaj maxim 60 puncte</w:t>
      </w:r>
    </w:p>
    <w:p w14:paraId="238E7096" w14:textId="361D7FC6" w:rsidR="00D57236" w:rsidRPr="00CF4BCE" w:rsidRDefault="00D57236" w:rsidP="00A675BC">
      <w:pPr>
        <w:spacing w:after="120" w:line="360" w:lineRule="auto"/>
        <w:jc w:val="both"/>
        <w:rPr>
          <w:rFonts w:ascii="Times New Roman" w:eastAsia="Times New Roman" w:hAnsi="Times New Roman" w:cs="Times New Roman"/>
          <w:b/>
          <w:u w:val="single"/>
          <w:lang w:val="en-US"/>
        </w:rPr>
      </w:pPr>
      <w:r w:rsidRPr="00CF4BCE">
        <w:rPr>
          <w:rFonts w:ascii="Times New Roman" w:eastAsia="Times New Roman" w:hAnsi="Times New Roman" w:cs="Times New Roman"/>
          <w:u w:val="single"/>
          <w:lang w:val="en-US"/>
        </w:rPr>
        <w:t>Justificare:</w:t>
      </w:r>
      <w:r w:rsidRPr="00CF4BCE">
        <w:rPr>
          <w:rFonts w:ascii="Times New Roman" w:eastAsia="Times New Roman" w:hAnsi="Times New Roman" w:cs="Times New Roman"/>
          <w:lang w:val="en-US"/>
        </w:rPr>
        <w:t xml:space="preserve"> </w:t>
      </w:r>
      <w:r w:rsidRPr="00CF4BCE">
        <w:rPr>
          <w:rFonts w:ascii="Times New Roman" w:hAnsi="Times New Roman" w:cs="Times New Roman"/>
        </w:rPr>
        <w:t xml:space="preserve">Alocarea unei ponderi ridicate componentei tehnice reflectă importanța deosebită a </w:t>
      </w:r>
      <w:r w:rsidR="00A675BC" w:rsidRPr="00CF4BCE">
        <w:rPr>
          <w:rFonts w:ascii="Times New Roman" w:hAnsi="Times New Roman" w:cs="Times New Roman"/>
        </w:rPr>
        <w:t xml:space="preserve">  </w:t>
      </w:r>
      <w:r w:rsidRPr="00CF4BCE">
        <w:rPr>
          <w:rFonts w:ascii="Times New Roman" w:hAnsi="Times New Roman" w:cs="Times New Roman"/>
        </w:rPr>
        <w:t xml:space="preserve">performanțelor </w:t>
      </w:r>
      <w:r w:rsidR="00AC1CBB" w:rsidRPr="00CF4BCE">
        <w:rPr>
          <w:rFonts w:ascii="Times New Roman" w:hAnsi="Times New Roman" w:cs="Times New Roman"/>
        </w:rPr>
        <w:t>de e</w:t>
      </w:r>
      <w:r w:rsidR="00AC1CBB" w:rsidRPr="00CF4BCE">
        <w:rPr>
          <w:rFonts w:ascii="Times New Roman" w:hAnsi="Times New Roman" w:cs="Times New Roman"/>
          <w:bCs/>
          <w:lang w:val="en-US"/>
        </w:rPr>
        <w:t>ficiență și sustenabilitate</w:t>
      </w:r>
      <w:r w:rsidR="00AC1CBB" w:rsidRPr="00CF4BCE">
        <w:rPr>
          <w:rFonts w:ascii="Times New Roman" w:hAnsi="Times New Roman" w:cs="Times New Roman"/>
        </w:rPr>
        <w:t xml:space="preserve"> </w:t>
      </w:r>
      <w:r w:rsidRPr="00CF4BCE">
        <w:rPr>
          <w:rFonts w:ascii="Times New Roman" w:hAnsi="Times New Roman" w:cs="Times New Roman"/>
        </w:rPr>
        <w:t>ale echipamentului ce urmează a fi achiziționat</w:t>
      </w:r>
      <w:r w:rsidR="00A675BC" w:rsidRPr="00CF4BCE">
        <w:rPr>
          <w:rFonts w:ascii="Times New Roman" w:hAnsi="Times New Roman" w:cs="Times New Roman"/>
        </w:rPr>
        <w:t>, respectiv</w:t>
      </w:r>
      <w:r w:rsidRPr="00CF4BCE">
        <w:rPr>
          <w:rFonts w:ascii="Times New Roman" w:hAnsi="Times New Roman" w:cs="Times New Roman"/>
        </w:rPr>
        <w:t xml:space="preserve"> </w:t>
      </w:r>
      <w:r w:rsidR="0026571D" w:rsidRPr="00211808">
        <w:rPr>
          <w:rFonts w:ascii="Times New Roman" w:hAnsi="Times New Roman" w:cs="Times New Roman"/>
          <w:b/>
          <w:bCs/>
          <w:i/>
          <w:iCs/>
        </w:rPr>
        <w:t>VIDEOPROCESOR</w:t>
      </w:r>
      <w:r w:rsidR="0026571D">
        <w:rPr>
          <w:rFonts w:ascii="Times New Roman" w:hAnsi="Times New Roman" w:cs="Times New Roman"/>
          <w:b/>
          <w:bCs/>
          <w:i/>
          <w:iCs/>
        </w:rPr>
        <w:t xml:space="preserve"> </w:t>
      </w:r>
      <w:r w:rsidR="00211808" w:rsidRPr="00211808">
        <w:rPr>
          <w:rFonts w:ascii="Times New Roman" w:hAnsi="Times New Roman" w:cs="Times New Roman"/>
          <w:b/>
          <w:bCs/>
          <w:i/>
          <w:iCs/>
        </w:rPr>
        <w:t xml:space="preserve">EVIS X1 </w:t>
      </w:r>
      <w:r w:rsidR="00A675BC" w:rsidRPr="00211808">
        <w:rPr>
          <w:rFonts w:ascii="Times New Roman" w:hAnsi="Times New Roman" w:cs="Times New Roman"/>
          <w:b/>
          <w:bCs/>
          <w:i/>
          <w:iCs/>
          <w:lang w:val="en-US"/>
        </w:rPr>
        <w:t xml:space="preserve">compatibil cu Trusa </w:t>
      </w:r>
      <w:r w:rsidR="006F1549" w:rsidRPr="00211808">
        <w:rPr>
          <w:rFonts w:ascii="Times New Roman" w:hAnsi="Times New Roman" w:cs="Times New Roman"/>
          <w:b/>
          <w:bCs/>
          <w:i/>
          <w:iCs/>
          <w:lang w:val="en-US"/>
        </w:rPr>
        <w:t xml:space="preserve">de bronhoscopie </w:t>
      </w:r>
      <w:r w:rsidR="00A675BC" w:rsidRPr="00211808">
        <w:rPr>
          <w:rFonts w:ascii="Times New Roman" w:hAnsi="Times New Roman" w:cs="Times New Roman"/>
          <w:b/>
          <w:bCs/>
          <w:i/>
          <w:iCs/>
          <w:lang w:val="en-US"/>
        </w:rPr>
        <w:t>EXERA III</w:t>
      </w:r>
      <w:r w:rsidR="006F1549" w:rsidRPr="00211808">
        <w:rPr>
          <w:rFonts w:ascii="Times New Roman" w:hAnsi="Times New Roman" w:cs="Times New Roman"/>
          <w:b/>
          <w:bCs/>
          <w:i/>
          <w:iCs/>
          <w:lang w:val="en-US"/>
        </w:rPr>
        <w:t xml:space="preserve"> existenta</w:t>
      </w:r>
      <w:r w:rsidR="006F1549">
        <w:rPr>
          <w:rFonts w:ascii="Times New Roman" w:hAnsi="Times New Roman" w:cs="Times New Roman"/>
          <w:bCs/>
          <w:i/>
          <w:lang w:val="en-US"/>
        </w:rPr>
        <w:t>,</w:t>
      </w:r>
      <w:r w:rsidR="00A675BC" w:rsidRPr="00CF4BCE">
        <w:rPr>
          <w:rFonts w:ascii="Times New Roman" w:hAnsi="Times New Roman" w:cs="Times New Roman"/>
          <w:bCs/>
          <w:i/>
          <w:lang w:val="en-US"/>
        </w:rPr>
        <w:t xml:space="preserve"> </w:t>
      </w:r>
      <w:r w:rsidR="00A675BC" w:rsidRPr="00CF4BCE">
        <w:rPr>
          <w:rFonts w:ascii="Times New Roman" w:hAnsi="Times New Roman" w:cs="Times New Roman"/>
        </w:rPr>
        <w:t xml:space="preserve">în </w:t>
      </w:r>
      <w:r w:rsidR="00F92CB0" w:rsidRPr="00CF4BCE">
        <w:rPr>
          <w:rFonts w:ascii="Times New Roman" w:hAnsi="Times New Roman" w:cs="Times New Roman"/>
        </w:rPr>
        <w:t>c</w:t>
      </w:r>
      <w:r w:rsidR="00A675BC" w:rsidRPr="00CF4BCE">
        <w:rPr>
          <w:rFonts w:ascii="Times New Roman" w:hAnsi="Times New Roman" w:cs="Times New Roman"/>
        </w:rPr>
        <w:t xml:space="preserve">ontextul specific </w:t>
      </w:r>
      <w:r w:rsidR="00F92CB0" w:rsidRPr="00CF4BCE">
        <w:rPr>
          <w:rFonts w:ascii="Times New Roman" w:hAnsi="Times New Roman" w:cs="Times New Roman"/>
        </w:rPr>
        <w:t xml:space="preserve">de functionare </w:t>
      </w:r>
      <w:r w:rsidR="00A675BC" w:rsidRPr="00CF4BCE">
        <w:rPr>
          <w:rFonts w:ascii="Times New Roman" w:hAnsi="Times New Roman" w:cs="Times New Roman"/>
        </w:rPr>
        <w:t>al unei</w:t>
      </w:r>
      <w:r w:rsidRPr="00CF4BCE">
        <w:rPr>
          <w:rFonts w:ascii="Times New Roman" w:hAnsi="Times New Roman" w:cs="Times New Roman"/>
        </w:rPr>
        <w:t xml:space="preserve"> </w:t>
      </w:r>
      <w:r w:rsidR="00A675BC" w:rsidRPr="00CF4BCE">
        <w:rPr>
          <w:rFonts w:ascii="Times New Roman" w:hAnsi="Times New Roman" w:cs="Times New Roman"/>
        </w:rPr>
        <w:t>sectii</w:t>
      </w:r>
      <w:r w:rsidRPr="00CF4BCE">
        <w:rPr>
          <w:rFonts w:ascii="Times New Roman" w:hAnsi="Times New Roman" w:cs="Times New Roman"/>
        </w:rPr>
        <w:t xml:space="preserve"> specializat</w:t>
      </w:r>
      <w:r w:rsidR="00A675BC" w:rsidRPr="00CF4BCE">
        <w:rPr>
          <w:rFonts w:ascii="Times New Roman" w:hAnsi="Times New Roman" w:cs="Times New Roman"/>
        </w:rPr>
        <w:t>e</w:t>
      </w:r>
      <w:r w:rsidRPr="00CF4BCE">
        <w:rPr>
          <w:rFonts w:ascii="Times New Roman" w:hAnsi="Times New Roman" w:cs="Times New Roman"/>
        </w:rPr>
        <w:t xml:space="preserve"> în </w:t>
      </w:r>
      <w:r w:rsidR="00A675BC" w:rsidRPr="00CF4BCE">
        <w:rPr>
          <w:rStyle w:val="fadeinm1hgl8"/>
          <w:rFonts w:ascii="Times New Roman" w:hAnsi="Times New Roman" w:cs="Times New Roman"/>
        </w:rPr>
        <w:t>diagnosticul și tratamentul afecțiunilor bronhopulmonare</w:t>
      </w:r>
      <w:r w:rsidRPr="00CF4BCE">
        <w:rPr>
          <w:rFonts w:ascii="Times New Roman" w:hAnsi="Times New Roman" w:cs="Times New Roman"/>
        </w:rPr>
        <w:t>. Acest echipament joacă un rol esențial în asigurarea unui diagnostic de înaltă acuratețe, în vederea stabilirii unui tratament</w:t>
      </w:r>
      <w:r w:rsidR="00A675BC" w:rsidRPr="00CF4BCE">
        <w:rPr>
          <w:rFonts w:ascii="Times New Roman" w:hAnsi="Times New Roman" w:cs="Times New Roman"/>
        </w:rPr>
        <w:t xml:space="preserve"> personalizat pentru pacienții</w:t>
      </w:r>
      <w:r w:rsidR="00F92CB0" w:rsidRPr="00CF4BCE">
        <w:rPr>
          <w:rFonts w:ascii="Times New Roman" w:hAnsi="Times New Roman" w:cs="Times New Roman"/>
        </w:rPr>
        <w:t xml:space="preserve"> SCJU Constanta</w:t>
      </w:r>
      <w:r w:rsidRPr="00CF4BCE">
        <w:rPr>
          <w:rFonts w:ascii="Times New Roman" w:hAnsi="Times New Roman" w:cs="Times New Roman"/>
        </w:rPr>
        <w:t>.</w:t>
      </w:r>
    </w:p>
    <w:tbl>
      <w:tblPr>
        <w:tblW w:w="5149" w:type="pct"/>
        <w:tblLook w:val="04A0" w:firstRow="1" w:lastRow="0" w:firstColumn="1" w:lastColumn="0" w:noHBand="0" w:noVBand="1"/>
      </w:tblPr>
      <w:tblGrid>
        <w:gridCol w:w="1070"/>
        <w:gridCol w:w="2664"/>
        <w:gridCol w:w="4161"/>
        <w:gridCol w:w="1439"/>
      </w:tblGrid>
      <w:tr w:rsidR="00CF4BCE" w:rsidRPr="00CF4BCE" w14:paraId="7F863FF4" w14:textId="77777777" w:rsidTr="009D79C8">
        <w:trPr>
          <w:trHeight w:val="510"/>
        </w:trPr>
        <w:tc>
          <w:tcPr>
            <w:tcW w:w="573" w:type="pct"/>
            <w:tcBorders>
              <w:top w:val="single" w:sz="8" w:space="0" w:color="auto"/>
              <w:left w:val="single" w:sz="8" w:space="0" w:color="auto"/>
              <w:bottom w:val="single" w:sz="4" w:space="0" w:color="auto"/>
              <w:right w:val="single" w:sz="4" w:space="0" w:color="auto"/>
            </w:tcBorders>
            <w:shd w:val="clear" w:color="000000" w:fill="D9D9D9"/>
            <w:vAlign w:val="center"/>
            <w:hideMark/>
          </w:tcPr>
          <w:p w14:paraId="28C63D6E" w14:textId="6C7E8BE9" w:rsidR="00543ED1" w:rsidRPr="00CF4BCE" w:rsidRDefault="009D79C8"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Nr. Crt.</w:t>
            </w:r>
          </w:p>
        </w:tc>
        <w:tc>
          <w:tcPr>
            <w:tcW w:w="3656" w:type="pct"/>
            <w:gridSpan w:val="2"/>
            <w:tcBorders>
              <w:top w:val="single" w:sz="8" w:space="0" w:color="auto"/>
              <w:left w:val="nil"/>
              <w:bottom w:val="single" w:sz="4" w:space="0" w:color="auto"/>
              <w:right w:val="single" w:sz="4" w:space="0" w:color="000000"/>
            </w:tcBorders>
            <w:shd w:val="clear" w:color="000000" w:fill="D9D9D9"/>
            <w:vAlign w:val="center"/>
            <w:hideMark/>
          </w:tcPr>
          <w:p w14:paraId="582F5DCB" w14:textId="77777777" w:rsidR="00543ED1" w:rsidRPr="00CF4BCE" w:rsidRDefault="00543ED1"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CRITERIU</w:t>
            </w:r>
          </w:p>
        </w:tc>
        <w:tc>
          <w:tcPr>
            <w:tcW w:w="771" w:type="pct"/>
            <w:tcBorders>
              <w:top w:val="single" w:sz="8" w:space="0" w:color="auto"/>
              <w:left w:val="nil"/>
              <w:bottom w:val="single" w:sz="4" w:space="0" w:color="auto"/>
              <w:right w:val="single" w:sz="8" w:space="0" w:color="auto"/>
            </w:tcBorders>
            <w:shd w:val="clear" w:color="000000" w:fill="D9D9D9"/>
            <w:vAlign w:val="center"/>
            <w:hideMark/>
          </w:tcPr>
          <w:p w14:paraId="2C2E191D" w14:textId="77777777" w:rsidR="00543ED1" w:rsidRPr="00CF4BCE" w:rsidRDefault="00543ED1"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PUNCTAJ</w:t>
            </w:r>
          </w:p>
        </w:tc>
      </w:tr>
      <w:tr w:rsidR="00CF4BCE" w:rsidRPr="00CF4BCE" w14:paraId="250E40BA" w14:textId="77777777" w:rsidTr="009D79C8">
        <w:trPr>
          <w:trHeight w:val="270"/>
        </w:trPr>
        <w:tc>
          <w:tcPr>
            <w:tcW w:w="573" w:type="pct"/>
            <w:tcBorders>
              <w:top w:val="single" w:sz="8" w:space="0" w:color="auto"/>
              <w:left w:val="single" w:sz="8" w:space="0" w:color="auto"/>
              <w:bottom w:val="single" w:sz="8" w:space="0" w:color="auto"/>
              <w:right w:val="single" w:sz="4" w:space="0" w:color="auto"/>
            </w:tcBorders>
            <w:shd w:val="clear" w:color="000000" w:fill="F2F2F2"/>
            <w:vAlign w:val="center"/>
            <w:hideMark/>
          </w:tcPr>
          <w:p w14:paraId="466F537A" w14:textId="4C9E3386" w:rsidR="00543ED1" w:rsidRPr="00CF4BCE" w:rsidRDefault="00543ED1"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1</w:t>
            </w:r>
          </w:p>
        </w:tc>
        <w:tc>
          <w:tcPr>
            <w:tcW w:w="3656" w:type="pct"/>
            <w:gridSpan w:val="2"/>
            <w:tcBorders>
              <w:top w:val="single" w:sz="8" w:space="0" w:color="auto"/>
              <w:left w:val="nil"/>
              <w:bottom w:val="single" w:sz="8" w:space="0" w:color="auto"/>
              <w:right w:val="single" w:sz="4" w:space="0" w:color="auto"/>
            </w:tcBorders>
            <w:shd w:val="clear" w:color="000000" w:fill="F2F2F2"/>
            <w:vAlign w:val="center"/>
            <w:hideMark/>
          </w:tcPr>
          <w:p w14:paraId="37E24D82" w14:textId="77777777" w:rsidR="00543ED1" w:rsidRPr="00CF4BCE" w:rsidRDefault="00543ED1"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Eficiență și sustenabilitate</w:t>
            </w:r>
          </w:p>
        </w:tc>
        <w:tc>
          <w:tcPr>
            <w:tcW w:w="771" w:type="pct"/>
            <w:tcBorders>
              <w:top w:val="single" w:sz="8" w:space="0" w:color="auto"/>
              <w:left w:val="nil"/>
              <w:bottom w:val="single" w:sz="8" w:space="0" w:color="auto"/>
              <w:right w:val="single" w:sz="8" w:space="0" w:color="auto"/>
            </w:tcBorders>
            <w:shd w:val="clear" w:color="000000" w:fill="F2F2F2"/>
            <w:vAlign w:val="center"/>
            <w:hideMark/>
          </w:tcPr>
          <w:p w14:paraId="7FC43410" w14:textId="7E5897CA" w:rsidR="00543ED1" w:rsidRPr="00CF4BCE" w:rsidRDefault="00543ED1"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30</w:t>
            </w:r>
          </w:p>
        </w:tc>
      </w:tr>
      <w:tr w:rsidR="00CF4BCE" w:rsidRPr="00CF4BCE" w14:paraId="6DA98741" w14:textId="77777777" w:rsidTr="009D79C8">
        <w:trPr>
          <w:trHeight w:val="503"/>
        </w:trPr>
        <w:tc>
          <w:tcPr>
            <w:tcW w:w="573" w:type="pct"/>
            <w:vMerge w:val="restart"/>
            <w:tcBorders>
              <w:top w:val="single" w:sz="8" w:space="0" w:color="auto"/>
              <w:left w:val="single" w:sz="8" w:space="0" w:color="auto"/>
              <w:bottom w:val="single" w:sz="8" w:space="0" w:color="000000"/>
              <w:right w:val="single" w:sz="4" w:space="0" w:color="auto"/>
            </w:tcBorders>
            <w:vAlign w:val="center"/>
            <w:hideMark/>
          </w:tcPr>
          <w:p w14:paraId="2ED5DD3D" w14:textId="5ACF5AE9"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1.1</w:t>
            </w:r>
          </w:p>
        </w:tc>
        <w:tc>
          <w:tcPr>
            <w:tcW w:w="3656" w:type="pct"/>
            <w:gridSpan w:val="2"/>
            <w:vMerge w:val="restart"/>
            <w:tcBorders>
              <w:top w:val="single" w:sz="8" w:space="0" w:color="auto"/>
              <w:left w:val="single" w:sz="4" w:space="0" w:color="auto"/>
              <w:bottom w:val="single" w:sz="8" w:space="0" w:color="000000"/>
              <w:right w:val="single" w:sz="4" w:space="0" w:color="000000"/>
            </w:tcBorders>
            <w:vAlign w:val="center"/>
            <w:hideMark/>
          </w:tcPr>
          <w:p w14:paraId="5D953371" w14:textId="77777777" w:rsidR="00543ED1" w:rsidRPr="00CF4BCE" w:rsidRDefault="00543ED1" w:rsidP="00543ED1">
            <w:pPr>
              <w:rPr>
                <w:rFonts w:ascii="Times New Roman" w:eastAsiaTheme="majorEastAsia" w:hAnsi="Times New Roman" w:cs="Times New Roman"/>
                <w:bCs/>
              </w:rPr>
            </w:pPr>
            <w:r w:rsidRPr="00CF4BCE">
              <w:rPr>
                <w:rFonts w:ascii="Times New Roman" w:eastAsiaTheme="majorEastAsia" w:hAnsi="Times New Roman" w:cs="Times New Roman"/>
                <w:bCs/>
              </w:rPr>
              <w:t>Punctajul aferent criteriului „Consum de energie”, se calculează conform formulei de mai jos:</w:t>
            </w:r>
          </w:p>
          <w:p w14:paraId="3FE35E6D" w14:textId="3B595284" w:rsidR="00543ED1" w:rsidRPr="00CF4BCE" w:rsidRDefault="00543ED1" w:rsidP="00543ED1">
            <w:pPr>
              <w:rPr>
                <w:rFonts w:ascii="Times New Roman" w:eastAsiaTheme="majorEastAsia" w:hAnsi="Times New Roman" w:cs="Times New Roman"/>
                <w:bCs/>
              </w:rPr>
            </w:pPr>
            <w:r w:rsidRPr="00CF4BCE">
              <w:rPr>
                <w:rFonts w:ascii="Times New Roman" w:eastAsiaTheme="majorEastAsia" w:hAnsi="Times New Roman" w:cs="Times New Roman"/>
                <w:bCs/>
              </w:rPr>
              <w:t>Punctaj = 10 × (C</w:t>
            </w:r>
            <w:r w:rsidRPr="00CF4BCE">
              <w:rPr>
                <w:rFonts w:ascii="Times New Roman" w:eastAsiaTheme="majorEastAsia" w:hAnsi="Times New Roman" w:cs="Times New Roman"/>
                <w:bCs/>
                <w:vertAlign w:val="subscript"/>
              </w:rPr>
              <w:t>min</w:t>
            </w:r>
            <w:r w:rsidRPr="00CF4BCE">
              <w:rPr>
                <w:rFonts w:ascii="Times New Roman" w:eastAsiaTheme="majorEastAsia" w:hAnsi="Times New Roman" w:cs="Times New Roman"/>
                <w:bCs/>
              </w:rPr>
              <w:t xml:space="preserve"> / C</w:t>
            </w:r>
            <w:r w:rsidRPr="00CF4BCE">
              <w:rPr>
                <w:rFonts w:ascii="Times New Roman" w:eastAsiaTheme="majorEastAsia" w:hAnsi="Times New Roman" w:cs="Times New Roman"/>
                <w:bCs/>
                <w:vertAlign w:val="subscript"/>
              </w:rPr>
              <w:t>n</w:t>
            </w:r>
            <w:r w:rsidRPr="00CF4BCE">
              <w:rPr>
                <w:rFonts w:ascii="Times New Roman" w:eastAsiaTheme="majorEastAsia" w:hAnsi="Times New Roman" w:cs="Times New Roman"/>
                <w:bCs/>
              </w:rPr>
              <w:t>)</w:t>
            </w:r>
          </w:p>
          <w:p w14:paraId="10AA566A" w14:textId="77777777" w:rsidR="00543ED1" w:rsidRPr="00CF4BCE" w:rsidRDefault="00543ED1" w:rsidP="00543ED1">
            <w:pPr>
              <w:rPr>
                <w:rFonts w:ascii="Times New Roman" w:eastAsiaTheme="majorEastAsia" w:hAnsi="Times New Roman" w:cs="Times New Roman"/>
                <w:bCs/>
              </w:rPr>
            </w:pPr>
            <w:r w:rsidRPr="00CF4BCE">
              <w:rPr>
                <w:rFonts w:ascii="Times New Roman" w:eastAsiaTheme="majorEastAsia" w:hAnsi="Times New Roman" w:cs="Times New Roman"/>
                <w:bCs/>
              </w:rPr>
              <w:t>unde:</w:t>
            </w:r>
          </w:p>
          <w:p w14:paraId="71C1D9AD" w14:textId="77777777" w:rsidR="00543ED1" w:rsidRPr="00CF4BCE" w:rsidRDefault="00543ED1" w:rsidP="00543ED1">
            <w:pPr>
              <w:numPr>
                <w:ilvl w:val="0"/>
                <w:numId w:val="36"/>
              </w:numPr>
              <w:rPr>
                <w:rFonts w:ascii="Times New Roman" w:eastAsiaTheme="majorEastAsia" w:hAnsi="Times New Roman" w:cs="Times New Roman"/>
                <w:bCs/>
              </w:rPr>
            </w:pPr>
            <w:r w:rsidRPr="00CF4BCE">
              <w:rPr>
                <w:rFonts w:ascii="Times New Roman" w:eastAsiaTheme="majorEastAsia" w:hAnsi="Times New Roman" w:cs="Times New Roman"/>
                <w:bCs/>
              </w:rPr>
              <w:lastRenderedPageBreak/>
              <w:t>C</w:t>
            </w:r>
            <w:r w:rsidRPr="00CF4BCE">
              <w:rPr>
                <w:rFonts w:ascii="Times New Roman" w:eastAsiaTheme="majorEastAsia" w:hAnsi="Times New Roman" w:cs="Times New Roman"/>
                <w:bCs/>
                <w:vertAlign w:val="subscript"/>
              </w:rPr>
              <w:t>min</w:t>
            </w:r>
            <w:r w:rsidRPr="00CF4BCE">
              <w:rPr>
                <w:rFonts w:ascii="Times New Roman" w:eastAsiaTheme="majorEastAsia" w:hAnsi="Times New Roman" w:cs="Times New Roman"/>
                <w:bCs/>
              </w:rPr>
              <w:t xml:space="preserve"> reprezintă valoarea celui mai redus consum de energie – exprimat in kWh, dintre ofertele admisibile;</w:t>
            </w:r>
          </w:p>
          <w:p w14:paraId="34C8B264" w14:textId="77777777" w:rsidR="00543ED1" w:rsidRPr="00CF4BCE" w:rsidRDefault="00543ED1" w:rsidP="00543ED1">
            <w:pPr>
              <w:numPr>
                <w:ilvl w:val="0"/>
                <w:numId w:val="36"/>
              </w:numPr>
              <w:rPr>
                <w:rFonts w:ascii="Times New Roman" w:eastAsiaTheme="majorEastAsia" w:hAnsi="Times New Roman" w:cs="Times New Roman"/>
                <w:bCs/>
              </w:rPr>
            </w:pPr>
            <w:r w:rsidRPr="00CF4BCE">
              <w:rPr>
                <w:rFonts w:ascii="Times New Roman" w:eastAsiaTheme="majorEastAsia" w:hAnsi="Times New Roman" w:cs="Times New Roman"/>
                <w:bCs/>
              </w:rPr>
              <w:t>C</w:t>
            </w:r>
            <w:r w:rsidRPr="00CF4BCE">
              <w:rPr>
                <w:rFonts w:ascii="Times New Roman" w:eastAsiaTheme="majorEastAsia" w:hAnsi="Times New Roman" w:cs="Times New Roman"/>
                <w:bCs/>
                <w:vertAlign w:val="subscript"/>
              </w:rPr>
              <w:t>n</w:t>
            </w:r>
            <w:r w:rsidRPr="00CF4BCE">
              <w:rPr>
                <w:rFonts w:ascii="Times New Roman" w:eastAsiaTheme="majorEastAsia" w:hAnsi="Times New Roman" w:cs="Times New Roman"/>
                <w:bCs/>
              </w:rPr>
              <w:t xml:space="preserve"> reprezintă consumul de energie – exprimat in kWh,  al echipamentului analizat.</w:t>
            </w:r>
          </w:p>
          <w:p w14:paraId="12707994" w14:textId="62B2BB13" w:rsidR="00543ED1" w:rsidRPr="00CF4BCE" w:rsidRDefault="00543ED1" w:rsidP="009D79C8">
            <w:pPr>
              <w:rPr>
                <w:rFonts w:ascii="Times New Roman" w:eastAsiaTheme="majorEastAsia" w:hAnsi="Times New Roman" w:cs="Times New Roman"/>
                <w:bCs/>
                <w:lang w:val="en-US"/>
              </w:rPr>
            </w:pPr>
            <w:r w:rsidRPr="00CF4BCE">
              <w:rPr>
                <w:rFonts w:ascii="Times New Roman" w:eastAsiaTheme="majorEastAsia" w:hAnsi="Times New Roman" w:cs="Times New Roman"/>
                <w:bCs/>
              </w:rPr>
              <w:t xml:space="preserve">Punctajul maxim care poate fi acordat pentru cel mai mic consum de energie este de </w:t>
            </w:r>
            <w:r w:rsidR="009D79C8" w:rsidRPr="00CF4BCE">
              <w:rPr>
                <w:rFonts w:ascii="Times New Roman" w:eastAsiaTheme="majorEastAsia" w:hAnsi="Times New Roman" w:cs="Times New Roman"/>
                <w:bCs/>
              </w:rPr>
              <w:t>10</w:t>
            </w:r>
            <w:r w:rsidRPr="00CF4BCE">
              <w:rPr>
                <w:rFonts w:ascii="Times New Roman" w:eastAsiaTheme="majorEastAsia" w:hAnsi="Times New Roman" w:cs="Times New Roman"/>
                <w:bCs/>
              </w:rPr>
              <w:t xml:space="preserve"> puncte</w:t>
            </w:r>
            <w:r w:rsidRPr="00CF4BCE">
              <w:rPr>
                <w:rFonts w:ascii="Times New Roman" w:eastAsiaTheme="majorEastAsia" w:hAnsi="Times New Roman" w:cs="Times New Roman"/>
                <w:bCs/>
                <w:lang w:val="en-US"/>
              </w:rPr>
              <w:t xml:space="preserve"> </w:t>
            </w:r>
          </w:p>
        </w:tc>
        <w:tc>
          <w:tcPr>
            <w:tcW w:w="771" w:type="pct"/>
            <w:vMerge w:val="restart"/>
            <w:tcBorders>
              <w:top w:val="single" w:sz="8" w:space="0" w:color="auto"/>
              <w:left w:val="single" w:sz="4" w:space="0" w:color="auto"/>
              <w:bottom w:val="single" w:sz="8" w:space="0" w:color="000000"/>
              <w:right w:val="single" w:sz="8" w:space="0" w:color="auto"/>
            </w:tcBorders>
            <w:vAlign w:val="center"/>
            <w:hideMark/>
          </w:tcPr>
          <w:p w14:paraId="7FF4CEAC" w14:textId="081B2AF6"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lastRenderedPageBreak/>
              <w:t>10</w:t>
            </w:r>
          </w:p>
        </w:tc>
      </w:tr>
      <w:tr w:rsidR="00CF4BCE" w:rsidRPr="00CF4BCE" w14:paraId="5DBA28F2" w14:textId="77777777" w:rsidTr="009D79C8">
        <w:trPr>
          <w:trHeight w:val="450"/>
        </w:trPr>
        <w:tc>
          <w:tcPr>
            <w:tcW w:w="573" w:type="pct"/>
            <w:vMerge/>
            <w:tcBorders>
              <w:top w:val="single" w:sz="8" w:space="0" w:color="auto"/>
              <w:left w:val="single" w:sz="8" w:space="0" w:color="auto"/>
              <w:bottom w:val="single" w:sz="8" w:space="0" w:color="000000"/>
              <w:right w:val="single" w:sz="4" w:space="0" w:color="auto"/>
            </w:tcBorders>
            <w:vAlign w:val="center"/>
            <w:hideMark/>
          </w:tcPr>
          <w:p w14:paraId="1BB6C2AD" w14:textId="77777777" w:rsidR="00543ED1" w:rsidRPr="00CF4BCE" w:rsidRDefault="00543ED1" w:rsidP="00543ED1">
            <w:pPr>
              <w:rPr>
                <w:rFonts w:ascii="Times New Roman" w:eastAsiaTheme="majorEastAsia" w:hAnsi="Times New Roman" w:cs="Times New Roman"/>
                <w:bCs/>
                <w:lang w:val="en-US"/>
              </w:rPr>
            </w:pPr>
          </w:p>
        </w:tc>
        <w:tc>
          <w:tcPr>
            <w:tcW w:w="3656" w:type="pct"/>
            <w:gridSpan w:val="2"/>
            <w:vMerge/>
            <w:tcBorders>
              <w:top w:val="single" w:sz="8" w:space="0" w:color="auto"/>
              <w:left w:val="single" w:sz="4" w:space="0" w:color="auto"/>
              <w:bottom w:val="single" w:sz="8" w:space="0" w:color="000000"/>
              <w:right w:val="single" w:sz="4" w:space="0" w:color="000000"/>
            </w:tcBorders>
            <w:vAlign w:val="center"/>
            <w:hideMark/>
          </w:tcPr>
          <w:p w14:paraId="4D571647" w14:textId="77777777" w:rsidR="00543ED1" w:rsidRPr="00CF4BCE" w:rsidRDefault="00543ED1" w:rsidP="00543ED1">
            <w:pPr>
              <w:rPr>
                <w:rFonts w:ascii="Times New Roman" w:eastAsiaTheme="majorEastAsia" w:hAnsi="Times New Roman" w:cs="Times New Roman"/>
                <w:bCs/>
                <w:lang w:val="en-US"/>
              </w:rPr>
            </w:pPr>
          </w:p>
        </w:tc>
        <w:tc>
          <w:tcPr>
            <w:tcW w:w="771" w:type="pct"/>
            <w:vMerge/>
            <w:tcBorders>
              <w:top w:val="single" w:sz="8" w:space="0" w:color="auto"/>
              <w:left w:val="single" w:sz="4" w:space="0" w:color="auto"/>
              <w:bottom w:val="single" w:sz="8" w:space="0" w:color="000000"/>
              <w:right w:val="single" w:sz="8" w:space="0" w:color="auto"/>
            </w:tcBorders>
            <w:vAlign w:val="center"/>
            <w:hideMark/>
          </w:tcPr>
          <w:p w14:paraId="20FE7ACF" w14:textId="77777777" w:rsidR="00543ED1" w:rsidRPr="00CF4BCE" w:rsidRDefault="00543ED1" w:rsidP="00543ED1">
            <w:pPr>
              <w:rPr>
                <w:rFonts w:ascii="Times New Roman" w:eastAsiaTheme="majorEastAsia" w:hAnsi="Times New Roman" w:cs="Times New Roman"/>
                <w:bCs/>
                <w:lang w:val="en-US"/>
              </w:rPr>
            </w:pPr>
          </w:p>
        </w:tc>
      </w:tr>
      <w:tr w:rsidR="00CF4BCE" w:rsidRPr="00CF4BCE" w14:paraId="59768202" w14:textId="77777777" w:rsidTr="009D79C8">
        <w:trPr>
          <w:trHeight w:val="450"/>
        </w:trPr>
        <w:tc>
          <w:tcPr>
            <w:tcW w:w="573" w:type="pct"/>
            <w:vMerge/>
            <w:tcBorders>
              <w:top w:val="single" w:sz="8" w:space="0" w:color="auto"/>
              <w:left w:val="single" w:sz="8" w:space="0" w:color="auto"/>
              <w:bottom w:val="single" w:sz="8" w:space="0" w:color="000000"/>
              <w:right w:val="single" w:sz="4" w:space="0" w:color="auto"/>
            </w:tcBorders>
            <w:vAlign w:val="center"/>
            <w:hideMark/>
          </w:tcPr>
          <w:p w14:paraId="49C1AC46" w14:textId="77777777" w:rsidR="00543ED1" w:rsidRPr="00CF4BCE" w:rsidRDefault="00543ED1" w:rsidP="00543ED1">
            <w:pPr>
              <w:rPr>
                <w:rFonts w:ascii="Times New Roman" w:eastAsiaTheme="majorEastAsia" w:hAnsi="Times New Roman" w:cs="Times New Roman"/>
                <w:bCs/>
                <w:lang w:val="en-US"/>
              </w:rPr>
            </w:pPr>
          </w:p>
        </w:tc>
        <w:tc>
          <w:tcPr>
            <w:tcW w:w="3656" w:type="pct"/>
            <w:gridSpan w:val="2"/>
            <w:vMerge/>
            <w:tcBorders>
              <w:top w:val="single" w:sz="8" w:space="0" w:color="auto"/>
              <w:left w:val="single" w:sz="4" w:space="0" w:color="auto"/>
              <w:bottom w:val="single" w:sz="8" w:space="0" w:color="000000"/>
              <w:right w:val="single" w:sz="4" w:space="0" w:color="000000"/>
            </w:tcBorders>
            <w:vAlign w:val="center"/>
            <w:hideMark/>
          </w:tcPr>
          <w:p w14:paraId="25FAC389" w14:textId="77777777" w:rsidR="00543ED1" w:rsidRPr="00CF4BCE" w:rsidRDefault="00543ED1" w:rsidP="00543ED1">
            <w:pPr>
              <w:rPr>
                <w:rFonts w:ascii="Times New Roman" w:eastAsiaTheme="majorEastAsia" w:hAnsi="Times New Roman" w:cs="Times New Roman"/>
                <w:bCs/>
                <w:lang w:val="en-US"/>
              </w:rPr>
            </w:pPr>
          </w:p>
        </w:tc>
        <w:tc>
          <w:tcPr>
            <w:tcW w:w="771" w:type="pct"/>
            <w:vMerge/>
            <w:tcBorders>
              <w:top w:val="single" w:sz="8" w:space="0" w:color="auto"/>
              <w:left w:val="single" w:sz="4" w:space="0" w:color="auto"/>
              <w:bottom w:val="single" w:sz="8" w:space="0" w:color="000000"/>
              <w:right w:val="single" w:sz="8" w:space="0" w:color="auto"/>
            </w:tcBorders>
            <w:vAlign w:val="center"/>
            <w:hideMark/>
          </w:tcPr>
          <w:p w14:paraId="202C2AE6" w14:textId="77777777" w:rsidR="00543ED1" w:rsidRPr="00CF4BCE" w:rsidRDefault="00543ED1" w:rsidP="00543ED1">
            <w:pPr>
              <w:rPr>
                <w:rFonts w:ascii="Times New Roman" w:eastAsiaTheme="majorEastAsia" w:hAnsi="Times New Roman" w:cs="Times New Roman"/>
                <w:bCs/>
                <w:lang w:val="en-US"/>
              </w:rPr>
            </w:pPr>
          </w:p>
        </w:tc>
      </w:tr>
      <w:tr w:rsidR="00CF4BCE" w:rsidRPr="00CF4BCE" w14:paraId="74CD198C" w14:textId="77777777" w:rsidTr="009D79C8">
        <w:trPr>
          <w:trHeight w:val="450"/>
        </w:trPr>
        <w:tc>
          <w:tcPr>
            <w:tcW w:w="573" w:type="pct"/>
            <w:vMerge/>
            <w:tcBorders>
              <w:top w:val="single" w:sz="8" w:space="0" w:color="auto"/>
              <w:left w:val="single" w:sz="8" w:space="0" w:color="auto"/>
              <w:bottom w:val="single" w:sz="8" w:space="0" w:color="000000"/>
              <w:right w:val="single" w:sz="4" w:space="0" w:color="auto"/>
            </w:tcBorders>
            <w:vAlign w:val="center"/>
            <w:hideMark/>
          </w:tcPr>
          <w:p w14:paraId="3266795E" w14:textId="77777777" w:rsidR="00543ED1" w:rsidRPr="00CF4BCE" w:rsidRDefault="00543ED1" w:rsidP="00543ED1">
            <w:pPr>
              <w:rPr>
                <w:rFonts w:ascii="Times New Roman" w:eastAsiaTheme="majorEastAsia" w:hAnsi="Times New Roman" w:cs="Times New Roman"/>
                <w:bCs/>
                <w:lang w:val="en-US"/>
              </w:rPr>
            </w:pPr>
          </w:p>
        </w:tc>
        <w:tc>
          <w:tcPr>
            <w:tcW w:w="3656" w:type="pct"/>
            <w:gridSpan w:val="2"/>
            <w:vMerge/>
            <w:tcBorders>
              <w:top w:val="single" w:sz="8" w:space="0" w:color="auto"/>
              <w:left w:val="single" w:sz="4" w:space="0" w:color="auto"/>
              <w:bottom w:val="single" w:sz="8" w:space="0" w:color="000000"/>
              <w:right w:val="single" w:sz="4" w:space="0" w:color="000000"/>
            </w:tcBorders>
            <w:vAlign w:val="center"/>
            <w:hideMark/>
          </w:tcPr>
          <w:p w14:paraId="204AE18B" w14:textId="77777777" w:rsidR="00543ED1" w:rsidRPr="00CF4BCE" w:rsidRDefault="00543ED1" w:rsidP="00543ED1">
            <w:pPr>
              <w:rPr>
                <w:rFonts w:ascii="Times New Roman" w:eastAsiaTheme="majorEastAsia" w:hAnsi="Times New Roman" w:cs="Times New Roman"/>
                <w:bCs/>
                <w:lang w:val="en-US"/>
              </w:rPr>
            </w:pPr>
          </w:p>
        </w:tc>
        <w:tc>
          <w:tcPr>
            <w:tcW w:w="771" w:type="pct"/>
            <w:vMerge/>
            <w:tcBorders>
              <w:top w:val="single" w:sz="8" w:space="0" w:color="auto"/>
              <w:left w:val="single" w:sz="4" w:space="0" w:color="auto"/>
              <w:bottom w:val="single" w:sz="8" w:space="0" w:color="000000"/>
              <w:right w:val="single" w:sz="8" w:space="0" w:color="auto"/>
            </w:tcBorders>
            <w:vAlign w:val="center"/>
            <w:hideMark/>
          </w:tcPr>
          <w:p w14:paraId="73BB5587" w14:textId="77777777" w:rsidR="00543ED1" w:rsidRPr="00CF4BCE" w:rsidRDefault="00543ED1" w:rsidP="00543ED1">
            <w:pPr>
              <w:rPr>
                <w:rFonts w:ascii="Times New Roman" w:eastAsiaTheme="majorEastAsia" w:hAnsi="Times New Roman" w:cs="Times New Roman"/>
                <w:bCs/>
                <w:lang w:val="en-US"/>
              </w:rPr>
            </w:pPr>
          </w:p>
        </w:tc>
      </w:tr>
      <w:tr w:rsidR="00CF4BCE" w:rsidRPr="00CF4BCE" w14:paraId="147D07D1" w14:textId="77777777" w:rsidTr="00B978AF">
        <w:trPr>
          <w:trHeight w:val="1368"/>
        </w:trPr>
        <w:tc>
          <w:tcPr>
            <w:tcW w:w="573" w:type="pct"/>
            <w:vMerge/>
            <w:tcBorders>
              <w:top w:val="single" w:sz="8" w:space="0" w:color="auto"/>
              <w:left w:val="single" w:sz="8" w:space="0" w:color="auto"/>
              <w:bottom w:val="single" w:sz="8" w:space="0" w:color="000000"/>
              <w:right w:val="single" w:sz="4" w:space="0" w:color="auto"/>
            </w:tcBorders>
            <w:vAlign w:val="center"/>
            <w:hideMark/>
          </w:tcPr>
          <w:p w14:paraId="7B59F349" w14:textId="77777777" w:rsidR="00543ED1" w:rsidRPr="00CF4BCE" w:rsidRDefault="00543ED1" w:rsidP="00543ED1">
            <w:pPr>
              <w:rPr>
                <w:rFonts w:ascii="Times New Roman" w:eastAsiaTheme="majorEastAsia" w:hAnsi="Times New Roman" w:cs="Times New Roman"/>
                <w:bCs/>
                <w:lang w:val="en-US"/>
              </w:rPr>
            </w:pPr>
          </w:p>
        </w:tc>
        <w:tc>
          <w:tcPr>
            <w:tcW w:w="3656" w:type="pct"/>
            <w:gridSpan w:val="2"/>
            <w:vMerge/>
            <w:tcBorders>
              <w:top w:val="single" w:sz="8" w:space="0" w:color="auto"/>
              <w:left w:val="single" w:sz="4" w:space="0" w:color="auto"/>
              <w:bottom w:val="single" w:sz="8" w:space="0" w:color="000000"/>
              <w:right w:val="single" w:sz="4" w:space="0" w:color="000000"/>
            </w:tcBorders>
            <w:vAlign w:val="center"/>
            <w:hideMark/>
          </w:tcPr>
          <w:p w14:paraId="44D73938" w14:textId="77777777" w:rsidR="00543ED1" w:rsidRPr="00CF4BCE" w:rsidRDefault="00543ED1" w:rsidP="00543ED1">
            <w:pPr>
              <w:rPr>
                <w:rFonts w:ascii="Times New Roman" w:eastAsiaTheme="majorEastAsia" w:hAnsi="Times New Roman" w:cs="Times New Roman"/>
                <w:bCs/>
                <w:lang w:val="en-US"/>
              </w:rPr>
            </w:pPr>
          </w:p>
        </w:tc>
        <w:tc>
          <w:tcPr>
            <w:tcW w:w="771" w:type="pct"/>
            <w:vMerge/>
            <w:tcBorders>
              <w:top w:val="single" w:sz="8" w:space="0" w:color="auto"/>
              <w:left w:val="single" w:sz="4" w:space="0" w:color="auto"/>
              <w:bottom w:val="single" w:sz="8" w:space="0" w:color="000000"/>
              <w:right w:val="single" w:sz="8" w:space="0" w:color="auto"/>
            </w:tcBorders>
            <w:vAlign w:val="center"/>
            <w:hideMark/>
          </w:tcPr>
          <w:p w14:paraId="0FBB035F" w14:textId="77777777" w:rsidR="00543ED1" w:rsidRPr="00CF4BCE" w:rsidRDefault="00543ED1" w:rsidP="00543ED1">
            <w:pPr>
              <w:rPr>
                <w:rFonts w:ascii="Times New Roman" w:eastAsiaTheme="majorEastAsia" w:hAnsi="Times New Roman" w:cs="Times New Roman"/>
                <w:bCs/>
                <w:lang w:val="en-US"/>
              </w:rPr>
            </w:pPr>
          </w:p>
        </w:tc>
      </w:tr>
      <w:tr w:rsidR="00CF4BCE" w:rsidRPr="00CF4BCE" w14:paraId="3F981933" w14:textId="77777777" w:rsidTr="009D79C8">
        <w:trPr>
          <w:trHeight w:val="263"/>
        </w:trPr>
        <w:tc>
          <w:tcPr>
            <w:tcW w:w="573" w:type="pct"/>
            <w:vMerge w:val="restart"/>
            <w:tcBorders>
              <w:top w:val="nil"/>
              <w:left w:val="single" w:sz="8" w:space="0" w:color="auto"/>
              <w:bottom w:val="single" w:sz="8" w:space="0" w:color="000000"/>
              <w:right w:val="single" w:sz="4" w:space="0" w:color="auto"/>
            </w:tcBorders>
            <w:vAlign w:val="center"/>
            <w:hideMark/>
          </w:tcPr>
          <w:p w14:paraId="1BA18829" w14:textId="1A7B089A"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1.2</w:t>
            </w:r>
          </w:p>
        </w:tc>
        <w:tc>
          <w:tcPr>
            <w:tcW w:w="1427" w:type="pct"/>
            <w:vMerge w:val="restart"/>
            <w:tcBorders>
              <w:top w:val="nil"/>
              <w:left w:val="single" w:sz="4" w:space="0" w:color="auto"/>
              <w:bottom w:val="single" w:sz="8" w:space="0" w:color="000000"/>
              <w:right w:val="single" w:sz="4" w:space="0" w:color="auto"/>
            </w:tcBorders>
            <w:vAlign w:val="center"/>
            <w:hideMark/>
          </w:tcPr>
          <w:p w14:paraId="1EF15F51" w14:textId="0DB24B1E"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Durată de viață peste perioada de garanție</w:t>
            </w:r>
            <w:r w:rsidR="00B978AF">
              <w:rPr>
                <w:rFonts w:ascii="Times New Roman" w:eastAsiaTheme="majorEastAsia" w:hAnsi="Times New Roman" w:cs="Times New Roman"/>
                <w:bCs/>
                <w:lang w:val="en-US"/>
              </w:rPr>
              <w:t>, ofertata la pct 2.1 ( se va demonstra prin declaratia producatorului privind durata medie de exploatare/utilizare a echipamentului ofertat)</w:t>
            </w:r>
          </w:p>
        </w:tc>
        <w:tc>
          <w:tcPr>
            <w:tcW w:w="2229" w:type="pct"/>
            <w:tcBorders>
              <w:top w:val="nil"/>
              <w:left w:val="nil"/>
              <w:bottom w:val="single" w:sz="4" w:space="0" w:color="auto"/>
              <w:right w:val="single" w:sz="4" w:space="0" w:color="auto"/>
            </w:tcBorders>
            <w:vAlign w:val="center"/>
            <w:hideMark/>
          </w:tcPr>
          <w:p w14:paraId="2CE278C6"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 xml:space="preserve">3 ani </w:t>
            </w:r>
          </w:p>
        </w:tc>
        <w:tc>
          <w:tcPr>
            <w:tcW w:w="771" w:type="pct"/>
            <w:tcBorders>
              <w:top w:val="nil"/>
              <w:left w:val="nil"/>
              <w:bottom w:val="single" w:sz="4" w:space="0" w:color="auto"/>
              <w:right w:val="single" w:sz="8" w:space="0" w:color="auto"/>
            </w:tcBorders>
            <w:vAlign w:val="center"/>
            <w:hideMark/>
          </w:tcPr>
          <w:p w14:paraId="07400F50"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0</w:t>
            </w:r>
          </w:p>
        </w:tc>
      </w:tr>
      <w:tr w:rsidR="00CF4BCE" w:rsidRPr="00CF4BCE" w14:paraId="21FA22C0" w14:textId="77777777" w:rsidTr="009D79C8">
        <w:trPr>
          <w:trHeight w:val="263"/>
        </w:trPr>
        <w:tc>
          <w:tcPr>
            <w:tcW w:w="573" w:type="pct"/>
            <w:vMerge/>
            <w:tcBorders>
              <w:top w:val="nil"/>
              <w:left w:val="single" w:sz="8" w:space="0" w:color="auto"/>
              <w:bottom w:val="single" w:sz="8" w:space="0" w:color="000000"/>
              <w:right w:val="single" w:sz="4" w:space="0" w:color="auto"/>
            </w:tcBorders>
            <w:vAlign w:val="center"/>
            <w:hideMark/>
          </w:tcPr>
          <w:p w14:paraId="490B88A7"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nil"/>
              <w:left w:val="single" w:sz="4" w:space="0" w:color="auto"/>
              <w:bottom w:val="single" w:sz="8" w:space="0" w:color="000000"/>
              <w:right w:val="single" w:sz="4" w:space="0" w:color="auto"/>
            </w:tcBorders>
            <w:vAlign w:val="center"/>
            <w:hideMark/>
          </w:tcPr>
          <w:p w14:paraId="5A864150"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nil"/>
              <w:left w:val="nil"/>
              <w:bottom w:val="nil"/>
              <w:right w:val="single" w:sz="4" w:space="0" w:color="auto"/>
            </w:tcBorders>
            <w:vAlign w:val="center"/>
            <w:hideMark/>
          </w:tcPr>
          <w:p w14:paraId="6B848150"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intre 3 si 5 ani</w:t>
            </w:r>
          </w:p>
        </w:tc>
        <w:tc>
          <w:tcPr>
            <w:tcW w:w="771" w:type="pct"/>
            <w:tcBorders>
              <w:top w:val="nil"/>
              <w:left w:val="nil"/>
              <w:bottom w:val="nil"/>
              <w:right w:val="single" w:sz="8" w:space="0" w:color="auto"/>
            </w:tcBorders>
            <w:vAlign w:val="center"/>
            <w:hideMark/>
          </w:tcPr>
          <w:p w14:paraId="5561BF71" w14:textId="3D3C55B8" w:rsidR="00543ED1" w:rsidRPr="00CF4BCE" w:rsidRDefault="009D79C8"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6</w:t>
            </w:r>
          </w:p>
        </w:tc>
      </w:tr>
      <w:tr w:rsidR="00CF4BCE" w:rsidRPr="00CF4BCE" w14:paraId="426E247F" w14:textId="77777777" w:rsidTr="00B978AF">
        <w:trPr>
          <w:trHeight w:val="945"/>
        </w:trPr>
        <w:tc>
          <w:tcPr>
            <w:tcW w:w="573" w:type="pct"/>
            <w:vMerge/>
            <w:tcBorders>
              <w:top w:val="nil"/>
              <w:left w:val="single" w:sz="8" w:space="0" w:color="auto"/>
              <w:bottom w:val="single" w:sz="8" w:space="0" w:color="000000"/>
              <w:right w:val="single" w:sz="4" w:space="0" w:color="auto"/>
            </w:tcBorders>
            <w:vAlign w:val="center"/>
            <w:hideMark/>
          </w:tcPr>
          <w:p w14:paraId="1413EB48"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nil"/>
              <w:left w:val="single" w:sz="4" w:space="0" w:color="auto"/>
              <w:bottom w:val="single" w:sz="8" w:space="0" w:color="000000"/>
              <w:right w:val="single" w:sz="4" w:space="0" w:color="auto"/>
            </w:tcBorders>
            <w:vAlign w:val="center"/>
            <w:hideMark/>
          </w:tcPr>
          <w:p w14:paraId="5B35E03A"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single" w:sz="4" w:space="0" w:color="auto"/>
              <w:left w:val="nil"/>
              <w:bottom w:val="single" w:sz="8" w:space="0" w:color="auto"/>
              <w:right w:val="single" w:sz="4" w:space="0" w:color="auto"/>
            </w:tcBorders>
            <w:vAlign w:val="center"/>
            <w:hideMark/>
          </w:tcPr>
          <w:p w14:paraId="3CE7FE51"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 xml:space="preserve">mai mare de 5 ani </w:t>
            </w:r>
          </w:p>
        </w:tc>
        <w:tc>
          <w:tcPr>
            <w:tcW w:w="771" w:type="pct"/>
            <w:tcBorders>
              <w:top w:val="single" w:sz="4" w:space="0" w:color="auto"/>
              <w:left w:val="nil"/>
              <w:bottom w:val="single" w:sz="8" w:space="0" w:color="auto"/>
              <w:right w:val="single" w:sz="8" w:space="0" w:color="auto"/>
            </w:tcBorders>
            <w:vAlign w:val="center"/>
            <w:hideMark/>
          </w:tcPr>
          <w:p w14:paraId="2B143CD3" w14:textId="0354405F" w:rsidR="00543ED1" w:rsidRPr="00CF4BCE" w:rsidRDefault="009D79C8"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8</w:t>
            </w:r>
          </w:p>
        </w:tc>
      </w:tr>
      <w:tr w:rsidR="00CF4BCE" w:rsidRPr="00CF4BCE" w14:paraId="20D04C9B" w14:textId="77777777" w:rsidTr="009D79C8">
        <w:trPr>
          <w:trHeight w:val="788"/>
        </w:trPr>
        <w:tc>
          <w:tcPr>
            <w:tcW w:w="573" w:type="pct"/>
            <w:vMerge w:val="restart"/>
            <w:tcBorders>
              <w:top w:val="nil"/>
              <w:left w:val="single" w:sz="8" w:space="0" w:color="auto"/>
              <w:bottom w:val="single" w:sz="8" w:space="0" w:color="000000"/>
              <w:right w:val="single" w:sz="4" w:space="0" w:color="auto"/>
            </w:tcBorders>
            <w:vAlign w:val="center"/>
            <w:hideMark/>
          </w:tcPr>
          <w:p w14:paraId="167AFEAC" w14:textId="5F5E05F0"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1.3</w:t>
            </w:r>
          </w:p>
        </w:tc>
        <w:tc>
          <w:tcPr>
            <w:tcW w:w="1427" w:type="pct"/>
            <w:vMerge w:val="restart"/>
            <w:tcBorders>
              <w:top w:val="nil"/>
              <w:left w:val="single" w:sz="4" w:space="0" w:color="auto"/>
              <w:bottom w:val="single" w:sz="8" w:space="0" w:color="000000"/>
              <w:right w:val="single" w:sz="4" w:space="0" w:color="auto"/>
            </w:tcBorders>
            <w:vAlign w:val="center"/>
            <w:hideMark/>
          </w:tcPr>
          <w:p w14:paraId="0788BA7E"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Programe de buy-back și reciclare a echipamentului</w:t>
            </w:r>
          </w:p>
        </w:tc>
        <w:tc>
          <w:tcPr>
            <w:tcW w:w="2229" w:type="pct"/>
            <w:tcBorders>
              <w:top w:val="nil"/>
              <w:left w:val="nil"/>
              <w:bottom w:val="single" w:sz="4" w:space="0" w:color="auto"/>
              <w:right w:val="single" w:sz="4" w:space="0" w:color="auto"/>
            </w:tcBorders>
            <w:vAlign w:val="center"/>
            <w:hideMark/>
          </w:tcPr>
          <w:p w14:paraId="23673B7B" w14:textId="516BF6CD" w:rsidR="00543ED1" w:rsidRPr="00CF4BCE" w:rsidRDefault="00543ED1" w:rsidP="0026571D">
            <w:pPr>
              <w:rPr>
                <w:rFonts w:ascii="Times New Roman" w:eastAsiaTheme="majorEastAsia" w:hAnsi="Times New Roman" w:cs="Times New Roman"/>
                <w:bCs/>
                <w:lang w:val="en-US"/>
              </w:rPr>
            </w:pPr>
            <w:r w:rsidRPr="00CF4BCE">
              <w:rPr>
                <w:rFonts w:ascii="Times New Roman" w:eastAsiaTheme="majorEastAsia" w:hAnsi="Times New Roman" w:cs="Times New Roman"/>
                <w:b/>
                <w:bCs/>
                <w:lang w:val="en-US"/>
              </w:rPr>
              <w:t xml:space="preserve">Ofertantul </w:t>
            </w:r>
            <w:r w:rsidR="0026571D" w:rsidRPr="0026571D">
              <w:rPr>
                <w:rFonts w:ascii="Times New Roman" w:eastAsiaTheme="majorEastAsia" w:hAnsi="Times New Roman" w:cs="Times New Roman"/>
                <w:b/>
                <w:bCs/>
                <w:lang w:val="en-US"/>
              </w:rPr>
              <w:t xml:space="preserve">NU </w:t>
            </w:r>
            <w:r w:rsidRPr="00CF4BCE">
              <w:rPr>
                <w:rFonts w:ascii="Times New Roman" w:eastAsiaTheme="majorEastAsia" w:hAnsi="Times New Roman" w:cs="Times New Roman"/>
                <w:b/>
                <w:bCs/>
                <w:lang w:val="en-US"/>
              </w:rPr>
              <w:t xml:space="preserve">furnizeaza </w:t>
            </w:r>
            <w:r w:rsidRPr="00CF4BCE">
              <w:rPr>
                <w:rFonts w:ascii="Times New Roman" w:eastAsiaTheme="majorEastAsia" w:hAnsi="Times New Roman" w:cs="Times New Roman"/>
                <w:bCs/>
                <w:lang w:val="en-US"/>
              </w:rPr>
              <w:t>informatii in care precizeaza ca achizitia</w:t>
            </w:r>
            <w:r w:rsidRPr="00CF4BCE">
              <w:rPr>
                <w:rFonts w:ascii="Times New Roman" w:eastAsiaTheme="majorEastAsia" w:hAnsi="Times New Roman" w:cs="Times New Roman"/>
                <w:b/>
                <w:bCs/>
                <w:lang w:val="en-US"/>
              </w:rPr>
              <w:t xml:space="preserve"> prevede </w:t>
            </w:r>
            <w:r w:rsidRPr="00CF4BCE">
              <w:rPr>
                <w:rFonts w:ascii="Times New Roman" w:eastAsiaTheme="majorEastAsia" w:hAnsi="Times New Roman" w:cs="Times New Roman"/>
                <w:bCs/>
                <w:lang w:val="en-US"/>
              </w:rPr>
              <w:t>programe de “buy-back" aplicabile la finalul ciclului de viață al echipamentului.</w:t>
            </w:r>
          </w:p>
        </w:tc>
        <w:tc>
          <w:tcPr>
            <w:tcW w:w="771" w:type="pct"/>
            <w:tcBorders>
              <w:top w:val="nil"/>
              <w:left w:val="nil"/>
              <w:bottom w:val="single" w:sz="4" w:space="0" w:color="auto"/>
              <w:right w:val="single" w:sz="8" w:space="0" w:color="auto"/>
            </w:tcBorders>
            <w:vAlign w:val="center"/>
            <w:hideMark/>
          </w:tcPr>
          <w:p w14:paraId="4A61B101"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0</w:t>
            </w:r>
          </w:p>
        </w:tc>
      </w:tr>
      <w:tr w:rsidR="00CF4BCE" w:rsidRPr="00CF4BCE" w14:paraId="0F51F0CA" w14:textId="77777777" w:rsidTr="00B978AF">
        <w:trPr>
          <w:trHeight w:val="288"/>
        </w:trPr>
        <w:tc>
          <w:tcPr>
            <w:tcW w:w="573" w:type="pct"/>
            <w:vMerge/>
            <w:tcBorders>
              <w:top w:val="nil"/>
              <w:left w:val="single" w:sz="8" w:space="0" w:color="auto"/>
              <w:bottom w:val="single" w:sz="8" w:space="0" w:color="000000"/>
              <w:right w:val="single" w:sz="4" w:space="0" w:color="auto"/>
            </w:tcBorders>
            <w:vAlign w:val="center"/>
            <w:hideMark/>
          </w:tcPr>
          <w:p w14:paraId="72179698"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nil"/>
              <w:left w:val="single" w:sz="4" w:space="0" w:color="auto"/>
              <w:bottom w:val="single" w:sz="8" w:space="0" w:color="000000"/>
              <w:right w:val="single" w:sz="4" w:space="0" w:color="auto"/>
            </w:tcBorders>
            <w:vAlign w:val="center"/>
            <w:hideMark/>
          </w:tcPr>
          <w:p w14:paraId="0DF93F94"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nil"/>
              <w:left w:val="nil"/>
              <w:bottom w:val="single" w:sz="8" w:space="0" w:color="auto"/>
              <w:right w:val="single" w:sz="4" w:space="0" w:color="auto"/>
            </w:tcBorders>
            <w:vAlign w:val="center"/>
            <w:hideMark/>
          </w:tcPr>
          <w:p w14:paraId="2E08DC12"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
                <w:bCs/>
                <w:lang w:val="en-US"/>
              </w:rPr>
              <w:t>Ofertantul furnizează</w:t>
            </w:r>
            <w:r w:rsidRPr="00CF4BCE">
              <w:rPr>
                <w:rFonts w:ascii="Times New Roman" w:eastAsiaTheme="majorEastAsia" w:hAnsi="Times New Roman" w:cs="Times New Roman"/>
                <w:bCs/>
                <w:lang w:val="en-US"/>
              </w:rPr>
              <w:t xml:space="preserve"> informații care atestă existența unor programe de tip „buy-back” pentru echipamentul ofertat, valabile la încheierea ciclului său de viață.</w:t>
            </w:r>
          </w:p>
        </w:tc>
        <w:tc>
          <w:tcPr>
            <w:tcW w:w="771" w:type="pct"/>
            <w:tcBorders>
              <w:top w:val="nil"/>
              <w:left w:val="nil"/>
              <w:bottom w:val="single" w:sz="8" w:space="0" w:color="auto"/>
              <w:right w:val="single" w:sz="8" w:space="0" w:color="auto"/>
            </w:tcBorders>
            <w:vAlign w:val="center"/>
            <w:hideMark/>
          </w:tcPr>
          <w:p w14:paraId="24EF6712" w14:textId="0282DE1C" w:rsidR="00543ED1" w:rsidRPr="00CF4BCE" w:rsidRDefault="009D79C8"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8</w:t>
            </w:r>
          </w:p>
        </w:tc>
      </w:tr>
      <w:tr w:rsidR="00CF4BCE" w:rsidRPr="00CF4BCE" w14:paraId="1FB0361E" w14:textId="77777777" w:rsidTr="009D79C8">
        <w:trPr>
          <w:trHeight w:val="1575"/>
        </w:trPr>
        <w:tc>
          <w:tcPr>
            <w:tcW w:w="573" w:type="pct"/>
            <w:vMerge w:val="restart"/>
            <w:tcBorders>
              <w:top w:val="nil"/>
              <w:left w:val="single" w:sz="8" w:space="0" w:color="auto"/>
              <w:bottom w:val="single" w:sz="8" w:space="0" w:color="000000"/>
              <w:right w:val="single" w:sz="4" w:space="0" w:color="auto"/>
            </w:tcBorders>
            <w:vAlign w:val="center"/>
            <w:hideMark/>
          </w:tcPr>
          <w:p w14:paraId="558F214A" w14:textId="42919E5A"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1.4</w:t>
            </w:r>
          </w:p>
        </w:tc>
        <w:tc>
          <w:tcPr>
            <w:tcW w:w="1427" w:type="pct"/>
            <w:vMerge w:val="restart"/>
            <w:tcBorders>
              <w:top w:val="nil"/>
              <w:left w:val="single" w:sz="4" w:space="0" w:color="auto"/>
              <w:bottom w:val="single" w:sz="8" w:space="0" w:color="000000"/>
              <w:right w:val="single" w:sz="4" w:space="0" w:color="auto"/>
            </w:tcBorders>
            <w:vAlign w:val="center"/>
            <w:hideMark/>
          </w:tcPr>
          <w:p w14:paraId="6EFCFEA7"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Reducerea emisiilor și gestionarea sustenabilă a deșeurilor periculoase</w:t>
            </w:r>
          </w:p>
        </w:tc>
        <w:tc>
          <w:tcPr>
            <w:tcW w:w="2229" w:type="pct"/>
            <w:tcBorders>
              <w:top w:val="nil"/>
              <w:left w:val="nil"/>
              <w:bottom w:val="single" w:sz="4" w:space="0" w:color="auto"/>
              <w:right w:val="single" w:sz="4" w:space="0" w:color="auto"/>
            </w:tcBorders>
            <w:vAlign w:val="center"/>
            <w:hideMark/>
          </w:tcPr>
          <w:p w14:paraId="7AC246A6" w14:textId="79BD56B2" w:rsidR="00543ED1" w:rsidRPr="00CF4BCE" w:rsidRDefault="00543ED1" w:rsidP="0026571D">
            <w:pPr>
              <w:rPr>
                <w:rFonts w:ascii="Times New Roman" w:eastAsiaTheme="majorEastAsia" w:hAnsi="Times New Roman" w:cs="Times New Roman"/>
                <w:bCs/>
                <w:lang w:val="en-US"/>
              </w:rPr>
            </w:pPr>
            <w:r w:rsidRPr="00CF4BCE">
              <w:rPr>
                <w:rFonts w:ascii="Times New Roman" w:eastAsiaTheme="majorEastAsia" w:hAnsi="Times New Roman" w:cs="Times New Roman"/>
                <w:b/>
                <w:bCs/>
                <w:lang w:val="en-US"/>
              </w:rPr>
              <w:t>Ofertantul</w:t>
            </w:r>
            <w:r w:rsidR="0026571D">
              <w:rPr>
                <w:rFonts w:ascii="Times New Roman" w:eastAsiaTheme="majorEastAsia" w:hAnsi="Times New Roman" w:cs="Times New Roman"/>
                <w:b/>
                <w:bCs/>
                <w:lang w:val="en-US"/>
              </w:rPr>
              <w:t xml:space="preserve"> </w:t>
            </w:r>
            <w:r w:rsidR="0026571D" w:rsidRPr="0026571D">
              <w:rPr>
                <w:rFonts w:ascii="Times New Roman" w:eastAsiaTheme="majorEastAsia" w:hAnsi="Times New Roman" w:cs="Times New Roman"/>
                <w:b/>
                <w:bCs/>
                <w:lang w:val="en-US"/>
              </w:rPr>
              <w:t>NU</w:t>
            </w:r>
            <w:r w:rsidR="0026571D">
              <w:rPr>
                <w:rFonts w:ascii="Times New Roman" w:eastAsiaTheme="majorEastAsia" w:hAnsi="Times New Roman" w:cs="Times New Roman"/>
                <w:b/>
                <w:bCs/>
                <w:lang w:val="en-US"/>
              </w:rPr>
              <w:t xml:space="preserve"> </w:t>
            </w:r>
            <w:r w:rsidRPr="00CF4BCE">
              <w:rPr>
                <w:rFonts w:ascii="Times New Roman" w:eastAsiaTheme="majorEastAsia" w:hAnsi="Times New Roman" w:cs="Times New Roman"/>
                <w:b/>
                <w:bCs/>
                <w:lang w:val="en-US"/>
              </w:rPr>
              <w:t>furnizează</w:t>
            </w:r>
            <w:r w:rsidRPr="00CF4BCE">
              <w:rPr>
                <w:rFonts w:ascii="Times New Roman" w:eastAsiaTheme="majorEastAsia" w:hAnsi="Times New Roman" w:cs="Times New Roman"/>
                <w:bCs/>
                <w:lang w:val="en-US"/>
              </w:rPr>
              <w:t xml:space="preserve"> informații din care reiese contribuția echipamentului la reducerea emisiilor de gaze cu efect de seră și detalii referitoare la deșeurile periculoase generate în timpul utilizării, respectiv la modalitățile de reducere </w:t>
            </w:r>
            <w:proofErr w:type="gramStart"/>
            <w:r w:rsidRPr="00CF4BCE">
              <w:rPr>
                <w:rFonts w:ascii="Times New Roman" w:eastAsiaTheme="majorEastAsia" w:hAnsi="Times New Roman" w:cs="Times New Roman"/>
                <w:bCs/>
                <w:lang w:val="en-US"/>
              </w:rPr>
              <w:t>a</w:t>
            </w:r>
            <w:proofErr w:type="gramEnd"/>
            <w:r w:rsidRPr="00CF4BCE">
              <w:rPr>
                <w:rFonts w:ascii="Times New Roman" w:eastAsiaTheme="majorEastAsia" w:hAnsi="Times New Roman" w:cs="Times New Roman"/>
                <w:bCs/>
                <w:lang w:val="en-US"/>
              </w:rPr>
              <w:t xml:space="preserve"> acestora din care reiese gestionarea sustenabilă a acestora.</w:t>
            </w:r>
          </w:p>
        </w:tc>
        <w:tc>
          <w:tcPr>
            <w:tcW w:w="771" w:type="pct"/>
            <w:tcBorders>
              <w:top w:val="nil"/>
              <w:left w:val="nil"/>
              <w:bottom w:val="single" w:sz="4" w:space="0" w:color="auto"/>
              <w:right w:val="single" w:sz="8" w:space="0" w:color="auto"/>
            </w:tcBorders>
            <w:vAlign w:val="center"/>
            <w:hideMark/>
          </w:tcPr>
          <w:p w14:paraId="0A1D436C"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0</w:t>
            </w:r>
          </w:p>
        </w:tc>
      </w:tr>
      <w:tr w:rsidR="00CF4BCE" w:rsidRPr="00CF4BCE" w14:paraId="7A6A7EFC" w14:textId="77777777" w:rsidTr="009D79C8">
        <w:trPr>
          <w:trHeight w:val="788"/>
        </w:trPr>
        <w:tc>
          <w:tcPr>
            <w:tcW w:w="573" w:type="pct"/>
            <w:vMerge/>
            <w:tcBorders>
              <w:top w:val="nil"/>
              <w:left w:val="single" w:sz="8" w:space="0" w:color="auto"/>
              <w:bottom w:val="single" w:sz="8" w:space="0" w:color="000000"/>
              <w:right w:val="single" w:sz="4" w:space="0" w:color="auto"/>
            </w:tcBorders>
            <w:vAlign w:val="center"/>
            <w:hideMark/>
          </w:tcPr>
          <w:p w14:paraId="4618D2FF"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nil"/>
              <w:left w:val="single" w:sz="4" w:space="0" w:color="auto"/>
              <w:bottom w:val="single" w:sz="8" w:space="0" w:color="000000"/>
              <w:right w:val="single" w:sz="4" w:space="0" w:color="auto"/>
            </w:tcBorders>
            <w:vAlign w:val="center"/>
            <w:hideMark/>
          </w:tcPr>
          <w:p w14:paraId="41636005"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nil"/>
              <w:left w:val="nil"/>
              <w:bottom w:val="nil"/>
              <w:right w:val="single" w:sz="4" w:space="0" w:color="auto"/>
            </w:tcBorders>
            <w:vAlign w:val="center"/>
            <w:hideMark/>
          </w:tcPr>
          <w:p w14:paraId="1C67826D" w14:textId="40AC11BA"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
                <w:bCs/>
                <w:lang w:val="en-US"/>
              </w:rPr>
              <w:t>Ofertantul furnizează</w:t>
            </w:r>
            <w:r w:rsidRPr="00CF4BCE">
              <w:rPr>
                <w:rFonts w:ascii="Times New Roman" w:eastAsiaTheme="majorEastAsia" w:hAnsi="Times New Roman" w:cs="Times New Roman"/>
                <w:bCs/>
                <w:lang w:val="en-US"/>
              </w:rPr>
              <w:t xml:space="preserve"> </w:t>
            </w:r>
            <w:r w:rsidR="0026571D" w:rsidRPr="0026571D">
              <w:rPr>
                <w:rFonts w:ascii="Times New Roman" w:eastAsiaTheme="majorEastAsia" w:hAnsi="Times New Roman" w:cs="Times New Roman"/>
                <w:bCs/>
                <w:lang w:val="en-US"/>
              </w:rPr>
              <w:t xml:space="preserve">informații din care reiese contribuția echipamentului la reducerea emisiilor de gaze cu efect de seră și detalii referitoare la deșeurile periculoase generate în timpul utilizării, respectiv la modalitățile de reducere </w:t>
            </w:r>
            <w:proofErr w:type="gramStart"/>
            <w:r w:rsidR="0026571D" w:rsidRPr="0026571D">
              <w:rPr>
                <w:rFonts w:ascii="Times New Roman" w:eastAsiaTheme="majorEastAsia" w:hAnsi="Times New Roman" w:cs="Times New Roman"/>
                <w:bCs/>
                <w:lang w:val="en-US"/>
              </w:rPr>
              <w:t>a</w:t>
            </w:r>
            <w:proofErr w:type="gramEnd"/>
            <w:r w:rsidR="0026571D" w:rsidRPr="0026571D">
              <w:rPr>
                <w:rFonts w:ascii="Times New Roman" w:eastAsiaTheme="majorEastAsia" w:hAnsi="Times New Roman" w:cs="Times New Roman"/>
                <w:bCs/>
                <w:lang w:val="en-US"/>
              </w:rPr>
              <w:t xml:space="preserve"> acestora din care reiese gestionarea sustenabilă a acestora.</w:t>
            </w:r>
          </w:p>
        </w:tc>
        <w:tc>
          <w:tcPr>
            <w:tcW w:w="771" w:type="pct"/>
            <w:tcBorders>
              <w:top w:val="nil"/>
              <w:left w:val="nil"/>
              <w:bottom w:val="nil"/>
              <w:right w:val="single" w:sz="8" w:space="0" w:color="auto"/>
            </w:tcBorders>
            <w:vAlign w:val="center"/>
            <w:hideMark/>
          </w:tcPr>
          <w:p w14:paraId="4A034492" w14:textId="5087FFE6"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2</w:t>
            </w:r>
          </w:p>
        </w:tc>
      </w:tr>
      <w:tr w:rsidR="00CF4BCE" w:rsidRPr="00CF4BCE" w14:paraId="2A6E5865" w14:textId="77777777" w:rsidTr="00B978AF">
        <w:trPr>
          <w:trHeight w:val="1233"/>
        </w:trPr>
        <w:tc>
          <w:tcPr>
            <w:tcW w:w="573" w:type="pct"/>
            <w:vMerge/>
            <w:tcBorders>
              <w:top w:val="nil"/>
              <w:left w:val="single" w:sz="8" w:space="0" w:color="auto"/>
              <w:bottom w:val="single" w:sz="8" w:space="0" w:color="000000"/>
              <w:right w:val="single" w:sz="4" w:space="0" w:color="auto"/>
            </w:tcBorders>
            <w:vAlign w:val="center"/>
            <w:hideMark/>
          </w:tcPr>
          <w:p w14:paraId="6296839A"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nil"/>
              <w:left w:val="single" w:sz="4" w:space="0" w:color="auto"/>
              <w:bottom w:val="single" w:sz="8" w:space="0" w:color="000000"/>
              <w:right w:val="single" w:sz="4" w:space="0" w:color="auto"/>
            </w:tcBorders>
            <w:vAlign w:val="center"/>
            <w:hideMark/>
          </w:tcPr>
          <w:p w14:paraId="4343A71A"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single" w:sz="4" w:space="0" w:color="auto"/>
              <w:left w:val="nil"/>
              <w:bottom w:val="single" w:sz="8" w:space="0" w:color="auto"/>
              <w:right w:val="single" w:sz="4" w:space="0" w:color="auto"/>
            </w:tcBorders>
            <w:vAlign w:val="center"/>
            <w:hideMark/>
          </w:tcPr>
          <w:p w14:paraId="156E6977"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
                <w:bCs/>
                <w:lang w:val="en-US"/>
              </w:rPr>
              <w:t>Ofertantul furnizează</w:t>
            </w:r>
            <w:r w:rsidRPr="00CF4BCE">
              <w:rPr>
                <w:rFonts w:ascii="Times New Roman" w:eastAsiaTheme="majorEastAsia" w:hAnsi="Times New Roman" w:cs="Times New Roman"/>
                <w:bCs/>
                <w:lang w:val="en-US"/>
              </w:rPr>
              <w:t xml:space="preserve"> informații privind tipurile de deșeuri periculoase rezultate în urma utilizării echipamentului, precum și </w:t>
            </w:r>
            <w:r w:rsidRPr="00CF4BCE">
              <w:rPr>
                <w:rFonts w:ascii="Times New Roman" w:eastAsiaTheme="majorEastAsia" w:hAnsi="Times New Roman" w:cs="Times New Roman"/>
                <w:bCs/>
                <w:lang w:val="en-US"/>
              </w:rPr>
              <w:lastRenderedPageBreak/>
              <w:t>măsurile propuse pentru reducerea și gestionarea sustenabilă a acestora.</w:t>
            </w:r>
          </w:p>
        </w:tc>
        <w:tc>
          <w:tcPr>
            <w:tcW w:w="771" w:type="pct"/>
            <w:tcBorders>
              <w:top w:val="single" w:sz="4" w:space="0" w:color="auto"/>
              <w:left w:val="nil"/>
              <w:bottom w:val="single" w:sz="8" w:space="0" w:color="auto"/>
              <w:right w:val="single" w:sz="8" w:space="0" w:color="auto"/>
            </w:tcBorders>
            <w:vAlign w:val="center"/>
            <w:hideMark/>
          </w:tcPr>
          <w:p w14:paraId="47D0A59D" w14:textId="674236FF"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lastRenderedPageBreak/>
              <w:t>2</w:t>
            </w:r>
          </w:p>
        </w:tc>
      </w:tr>
      <w:tr w:rsidR="00CF4BCE" w:rsidRPr="00CF4BCE" w14:paraId="13FF77AE" w14:textId="77777777" w:rsidTr="00FC0F48">
        <w:trPr>
          <w:trHeight w:val="163"/>
        </w:trPr>
        <w:tc>
          <w:tcPr>
            <w:tcW w:w="573" w:type="pct"/>
            <w:tcBorders>
              <w:top w:val="nil"/>
              <w:left w:val="single" w:sz="8" w:space="0" w:color="auto"/>
              <w:bottom w:val="nil"/>
              <w:right w:val="single" w:sz="4" w:space="0" w:color="auto"/>
            </w:tcBorders>
            <w:shd w:val="clear" w:color="000000" w:fill="F2F2F2"/>
            <w:vAlign w:val="center"/>
            <w:hideMark/>
          </w:tcPr>
          <w:p w14:paraId="6641E4CB" w14:textId="0197864B" w:rsidR="00543ED1" w:rsidRPr="00CF4BCE" w:rsidRDefault="00543ED1"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2</w:t>
            </w:r>
          </w:p>
        </w:tc>
        <w:tc>
          <w:tcPr>
            <w:tcW w:w="3656" w:type="pct"/>
            <w:gridSpan w:val="2"/>
            <w:tcBorders>
              <w:top w:val="nil"/>
              <w:left w:val="nil"/>
              <w:bottom w:val="nil"/>
              <w:right w:val="single" w:sz="4" w:space="0" w:color="auto"/>
            </w:tcBorders>
            <w:shd w:val="clear" w:color="000000" w:fill="F2F2F2"/>
            <w:vAlign w:val="center"/>
            <w:hideMark/>
          </w:tcPr>
          <w:p w14:paraId="08F3323D" w14:textId="77777777" w:rsidR="00543ED1" w:rsidRPr="00CF4BCE" w:rsidRDefault="00543ED1"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Garanție și service</w:t>
            </w:r>
          </w:p>
        </w:tc>
        <w:tc>
          <w:tcPr>
            <w:tcW w:w="771" w:type="pct"/>
            <w:tcBorders>
              <w:top w:val="nil"/>
              <w:left w:val="nil"/>
              <w:bottom w:val="nil"/>
              <w:right w:val="single" w:sz="8" w:space="0" w:color="auto"/>
            </w:tcBorders>
            <w:shd w:val="clear" w:color="000000" w:fill="F2F2F2"/>
            <w:vAlign w:val="center"/>
            <w:hideMark/>
          </w:tcPr>
          <w:p w14:paraId="74DB169D" w14:textId="3E759CAD" w:rsidR="00543ED1" w:rsidRPr="00CF4BCE" w:rsidRDefault="00543ED1" w:rsidP="00543ED1">
            <w:pPr>
              <w:rPr>
                <w:rFonts w:ascii="Times New Roman" w:eastAsiaTheme="majorEastAsia" w:hAnsi="Times New Roman" w:cs="Times New Roman"/>
                <w:b/>
                <w:bCs/>
                <w:lang w:val="en-US"/>
              </w:rPr>
            </w:pPr>
            <w:r w:rsidRPr="00CF4BCE">
              <w:rPr>
                <w:rFonts w:ascii="Times New Roman" w:eastAsiaTheme="majorEastAsia" w:hAnsi="Times New Roman" w:cs="Times New Roman"/>
                <w:b/>
                <w:bCs/>
                <w:lang w:val="en-US"/>
              </w:rPr>
              <w:t>30</w:t>
            </w:r>
          </w:p>
        </w:tc>
      </w:tr>
      <w:tr w:rsidR="00CF4BCE" w:rsidRPr="00CF4BCE" w14:paraId="702D7B26" w14:textId="77777777" w:rsidTr="009D79C8">
        <w:trPr>
          <w:trHeight w:val="263"/>
        </w:trPr>
        <w:tc>
          <w:tcPr>
            <w:tcW w:w="573" w:type="pct"/>
            <w:vMerge w:val="restart"/>
            <w:tcBorders>
              <w:top w:val="single" w:sz="8" w:space="0" w:color="auto"/>
              <w:left w:val="single" w:sz="8" w:space="0" w:color="auto"/>
              <w:bottom w:val="single" w:sz="8" w:space="0" w:color="000000"/>
              <w:right w:val="single" w:sz="4" w:space="0" w:color="auto"/>
            </w:tcBorders>
            <w:vAlign w:val="center"/>
            <w:hideMark/>
          </w:tcPr>
          <w:p w14:paraId="4A9EFE64" w14:textId="19F35EC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2.1</w:t>
            </w:r>
          </w:p>
        </w:tc>
        <w:tc>
          <w:tcPr>
            <w:tcW w:w="1427" w:type="pct"/>
            <w:vMerge w:val="restart"/>
            <w:tcBorders>
              <w:top w:val="single" w:sz="8" w:space="0" w:color="auto"/>
              <w:left w:val="single" w:sz="4" w:space="0" w:color="auto"/>
              <w:bottom w:val="single" w:sz="8" w:space="0" w:color="000000"/>
              <w:right w:val="single" w:sz="4" w:space="0" w:color="auto"/>
            </w:tcBorders>
            <w:vAlign w:val="center"/>
            <w:hideMark/>
          </w:tcPr>
          <w:p w14:paraId="5092144D"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 xml:space="preserve">Garanție </w:t>
            </w:r>
          </w:p>
        </w:tc>
        <w:tc>
          <w:tcPr>
            <w:tcW w:w="2229" w:type="pct"/>
            <w:tcBorders>
              <w:top w:val="single" w:sz="8" w:space="0" w:color="auto"/>
              <w:left w:val="nil"/>
              <w:bottom w:val="single" w:sz="4" w:space="0" w:color="auto"/>
              <w:right w:val="single" w:sz="4" w:space="0" w:color="auto"/>
            </w:tcBorders>
            <w:vAlign w:val="center"/>
            <w:hideMark/>
          </w:tcPr>
          <w:p w14:paraId="0F219CE0"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24 de luni</w:t>
            </w:r>
          </w:p>
        </w:tc>
        <w:tc>
          <w:tcPr>
            <w:tcW w:w="771" w:type="pct"/>
            <w:tcBorders>
              <w:top w:val="single" w:sz="8" w:space="0" w:color="auto"/>
              <w:left w:val="nil"/>
              <w:bottom w:val="single" w:sz="4" w:space="0" w:color="auto"/>
              <w:right w:val="single" w:sz="8" w:space="0" w:color="auto"/>
            </w:tcBorders>
            <w:vAlign w:val="center"/>
            <w:hideMark/>
          </w:tcPr>
          <w:p w14:paraId="178BFB1E"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0</w:t>
            </w:r>
          </w:p>
        </w:tc>
      </w:tr>
      <w:tr w:rsidR="00CF4BCE" w:rsidRPr="00CF4BCE" w14:paraId="6A242319" w14:textId="77777777" w:rsidTr="009D79C8">
        <w:trPr>
          <w:trHeight w:val="263"/>
        </w:trPr>
        <w:tc>
          <w:tcPr>
            <w:tcW w:w="573" w:type="pct"/>
            <w:vMerge/>
            <w:tcBorders>
              <w:top w:val="single" w:sz="8" w:space="0" w:color="auto"/>
              <w:left w:val="single" w:sz="8" w:space="0" w:color="auto"/>
              <w:bottom w:val="single" w:sz="8" w:space="0" w:color="000000"/>
              <w:right w:val="single" w:sz="4" w:space="0" w:color="auto"/>
            </w:tcBorders>
            <w:vAlign w:val="center"/>
            <w:hideMark/>
          </w:tcPr>
          <w:p w14:paraId="1BDA4510"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single" w:sz="8" w:space="0" w:color="auto"/>
              <w:left w:val="single" w:sz="4" w:space="0" w:color="auto"/>
              <w:bottom w:val="single" w:sz="8" w:space="0" w:color="000000"/>
              <w:right w:val="single" w:sz="4" w:space="0" w:color="auto"/>
            </w:tcBorders>
            <w:vAlign w:val="center"/>
            <w:hideMark/>
          </w:tcPr>
          <w:p w14:paraId="1F982BCA"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nil"/>
              <w:left w:val="nil"/>
              <w:bottom w:val="nil"/>
              <w:right w:val="single" w:sz="4" w:space="0" w:color="auto"/>
            </w:tcBorders>
            <w:vAlign w:val="center"/>
            <w:hideMark/>
          </w:tcPr>
          <w:p w14:paraId="2BD4A7F8"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25-35 luni</w:t>
            </w:r>
          </w:p>
        </w:tc>
        <w:tc>
          <w:tcPr>
            <w:tcW w:w="771" w:type="pct"/>
            <w:tcBorders>
              <w:top w:val="nil"/>
              <w:left w:val="nil"/>
              <w:bottom w:val="nil"/>
              <w:right w:val="single" w:sz="8" w:space="0" w:color="auto"/>
            </w:tcBorders>
            <w:vAlign w:val="center"/>
            <w:hideMark/>
          </w:tcPr>
          <w:p w14:paraId="183CA8CB" w14:textId="7B83A2D9"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5</w:t>
            </w:r>
          </w:p>
        </w:tc>
      </w:tr>
      <w:tr w:rsidR="00CF4BCE" w:rsidRPr="00CF4BCE" w14:paraId="4167C0EC" w14:textId="77777777" w:rsidTr="00B978AF">
        <w:trPr>
          <w:trHeight w:val="306"/>
        </w:trPr>
        <w:tc>
          <w:tcPr>
            <w:tcW w:w="573" w:type="pct"/>
            <w:vMerge/>
            <w:tcBorders>
              <w:top w:val="single" w:sz="8" w:space="0" w:color="auto"/>
              <w:left w:val="single" w:sz="8" w:space="0" w:color="auto"/>
              <w:bottom w:val="single" w:sz="8" w:space="0" w:color="000000"/>
              <w:right w:val="single" w:sz="4" w:space="0" w:color="auto"/>
            </w:tcBorders>
            <w:vAlign w:val="center"/>
            <w:hideMark/>
          </w:tcPr>
          <w:p w14:paraId="07636E7F"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single" w:sz="8" w:space="0" w:color="auto"/>
              <w:left w:val="single" w:sz="4" w:space="0" w:color="auto"/>
              <w:bottom w:val="single" w:sz="8" w:space="0" w:color="000000"/>
              <w:right w:val="single" w:sz="4" w:space="0" w:color="auto"/>
            </w:tcBorders>
            <w:vAlign w:val="center"/>
            <w:hideMark/>
          </w:tcPr>
          <w:p w14:paraId="0C92ADA5"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single" w:sz="4" w:space="0" w:color="auto"/>
              <w:left w:val="nil"/>
              <w:bottom w:val="single" w:sz="8" w:space="0" w:color="auto"/>
              <w:right w:val="single" w:sz="4" w:space="0" w:color="auto"/>
            </w:tcBorders>
            <w:vAlign w:val="center"/>
            <w:hideMark/>
          </w:tcPr>
          <w:p w14:paraId="721C4C8F"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Peste 36 de luni</w:t>
            </w:r>
          </w:p>
        </w:tc>
        <w:tc>
          <w:tcPr>
            <w:tcW w:w="771" w:type="pct"/>
            <w:tcBorders>
              <w:top w:val="single" w:sz="4" w:space="0" w:color="auto"/>
              <w:left w:val="nil"/>
              <w:bottom w:val="single" w:sz="8" w:space="0" w:color="auto"/>
              <w:right w:val="single" w:sz="8" w:space="0" w:color="auto"/>
            </w:tcBorders>
            <w:vAlign w:val="center"/>
            <w:hideMark/>
          </w:tcPr>
          <w:p w14:paraId="42B1FDF0" w14:textId="434F6DC2"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10</w:t>
            </w:r>
          </w:p>
        </w:tc>
      </w:tr>
      <w:tr w:rsidR="00CF4BCE" w:rsidRPr="00CF4BCE" w14:paraId="53825CF4" w14:textId="77777777" w:rsidTr="009D79C8">
        <w:trPr>
          <w:trHeight w:val="263"/>
        </w:trPr>
        <w:tc>
          <w:tcPr>
            <w:tcW w:w="573" w:type="pct"/>
            <w:vMerge w:val="restart"/>
            <w:tcBorders>
              <w:top w:val="nil"/>
              <w:left w:val="single" w:sz="8" w:space="0" w:color="auto"/>
              <w:bottom w:val="single" w:sz="8" w:space="0" w:color="000000"/>
              <w:right w:val="single" w:sz="4" w:space="0" w:color="auto"/>
            </w:tcBorders>
            <w:vAlign w:val="center"/>
            <w:hideMark/>
          </w:tcPr>
          <w:p w14:paraId="4460E451" w14:textId="7943F5BF"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2.2</w:t>
            </w:r>
          </w:p>
        </w:tc>
        <w:tc>
          <w:tcPr>
            <w:tcW w:w="1427" w:type="pct"/>
            <w:vMerge w:val="restart"/>
            <w:tcBorders>
              <w:top w:val="nil"/>
              <w:left w:val="single" w:sz="4" w:space="0" w:color="auto"/>
              <w:bottom w:val="single" w:sz="8" w:space="0" w:color="000000"/>
              <w:right w:val="single" w:sz="4" w:space="0" w:color="auto"/>
            </w:tcBorders>
            <w:vAlign w:val="center"/>
            <w:hideMark/>
          </w:tcPr>
          <w:p w14:paraId="5423D54F"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 xml:space="preserve">Timp de răspuns la solicitari interventie service </w:t>
            </w:r>
          </w:p>
        </w:tc>
        <w:tc>
          <w:tcPr>
            <w:tcW w:w="2229" w:type="pct"/>
            <w:tcBorders>
              <w:top w:val="nil"/>
              <w:left w:val="nil"/>
              <w:bottom w:val="single" w:sz="4" w:space="0" w:color="auto"/>
              <w:right w:val="single" w:sz="4" w:space="0" w:color="auto"/>
            </w:tcBorders>
            <w:vAlign w:val="center"/>
            <w:hideMark/>
          </w:tcPr>
          <w:p w14:paraId="7DBB2863"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24 ore</w:t>
            </w:r>
          </w:p>
        </w:tc>
        <w:tc>
          <w:tcPr>
            <w:tcW w:w="771" w:type="pct"/>
            <w:tcBorders>
              <w:top w:val="nil"/>
              <w:left w:val="nil"/>
              <w:bottom w:val="single" w:sz="4" w:space="0" w:color="auto"/>
              <w:right w:val="single" w:sz="8" w:space="0" w:color="auto"/>
            </w:tcBorders>
            <w:vAlign w:val="center"/>
            <w:hideMark/>
          </w:tcPr>
          <w:p w14:paraId="1009655D"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0</w:t>
            </w:r>
          </w:p>
        </w:tc>
      </w:tr>
      <w:tr w:rsidR="00CF4BCE" w:rsidRPr="00CF4BCE" w14:paraId="79C57C2D" w14:textId="77777777" w:rsidTr="00B978AF">
        <w:trPr>
          <w:trHeight w:val="135"/>
        </w:trPr>
        <w:tc>
          <w:tcPr>
            <w:tcW w:w="573" w:type="pct"/>
            <w:vMerge/>
            <w:tcBorders>
              <w:top w:val="nil"/>
              <w:left w:val="single" w:sz="8" w:space="0" w:color="auto"/>
              <w:bottom w:val="single" w:sz="8" w:space="0" w:color="000000"/>
              <w:right w:val="single" w:sz="4" w:space="0" w:color="auto"/>
            </w:tcBorders>
            <w:vAlign w:val="center"/>
            <w:hideMark/>
          </w:tcPr>
          <w:p w14:paraId="4B34D102"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nil"/>
              <w:left w:val="single" w:sz="4" w:space="0" w:color="auto"/>
              <w:bottom w:val="single" w:sz="8" w:space="0" w:color="000000"/>
              <w:right w:val="single" w:sz="4" w:space="0" w:color="auto"/>
            </w:tcBorders>
            <w:vAlign w:val="center"/>
            <w:hideMark/>
          </w:tcPr>
          <w:p w14:paraId="444327CC"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nil"/>
              <w:left w:val="nil"/>
              <w:bottom w:val="single" w:sz="8" w:space="0" w:color="auto"/>
              <w:right w:val="single" w:sz="4" w:space="0" w:color="auto"/>
            </w:tcBorders>
            <w:vAlign w:val="center"/>
            <w:hideMark/>
          </w:tcPr>
          <w:p w14:paraId="5F5A906E"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Mai putin de 24 ore</w:t>
            </w:r>
          </w:p>
        </w:tc>
        <w:tc>
          <w:tcPr>
            <w:tcW w:w="771" w:type="pct"/>
            <w:tcBorders>
              <w:top w:val="nil"/>
              <w:left w:val="nil"/>
              <w:bottom w:val="single" w:sz="8" w:space="0" w:color="auto"/>
              <w:right w:val="single" w:sz="8" w:space="0" w:color="auto"/>
            </w:tcBorders>
            <w:vAlign w:val="center"/>
            <w:hideMark/>
          </w:tcPr>
          <w:p w14:paraId="3063A534" w14:textId="01EF2914"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10</w:t>
            </w:r>
          </w:p>
        </w:tc>
      </w:tr>
      <w:tr w:rsidR="00CF4BCE" w:rsidRPr="00CF4BCE" w14:paraId="066C183C" w14:textId="77777777" w:rsidTr="009D79C8">
        <w:trPr>
          <w:trHeight w:val="263"/>
        </w:trPr>
        <w:tc>
          <w:tcPr>
            <w:tcW w:w="573" w:type="pct"/>
            <w:vMerge w:val="restart"/>
            <w:tcBorders>
              <w:top w:val="nil"/>
              <w:left w:val="single" w:sz="8" w:space="0" w:color="auto"/>
              <w:bottom w:val="single" w:sz="8" w:space="0" w:color="000000"/>
              <w:right w:val="single" w:sz="4" w:space="0" w:color="auto"/>
            </w:tcBorders>
            <w:vAlign w:val="center"/>
            <w:hideMark/>
          </w:tcPr>
          <w:p w14:paraId="2839C4B5" w14:textId="52E67069"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2.3</w:t>
            </w:r>
          </w:p>
        </w:tc>
        <w:tc>
          <w:tcPr>
            <w:tcW w:w="1427" w:type="pct"/>
            <w:vMerge w:val="restart"/>
            <w:tcBorders>
              <w:top w:val="nil"/>
              <w:left w:val="single" w:sz="4" w:space="0" w:color="auto"/>
              <w:bottom w:val="single" w:sz="8" w:space="0" w:color="000000"/>
              <w:right w:val="single" w:sz="4" w:space="0" w:color="auto"/>
            </w:tcBorders>
            <w:vAlign w:val="center"/>
            <w:hideMark/>
          </w:tcPr>
          <w:p w14:paraId="4B3C1F0E" w14:textId="418D7B62"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 xml:space="preserve">Service Postgarantie </w:t>
            </w:r>
            <w:r w:rsidR="00B978AF">
              <w:rPr>
                <w:rFonts w:ascii="Times New Roman" w:eastAsiaTheme="majorEastAsia" w:hAnsi="Times New Roman" w:cs="Times New Roman"/>
                <w:bCs/>
                <w:lang w:val="en-US"/>
              </w:rPr>
              <w:t>( contra cost)</w:t>
            </w:r>
          </w:p>
        </w:tc>
        <w:tc>
          <w:tcPr>
            <w:tcW w:w="2229" w:type="pct"/>
            <w:tcBorders>
              <w:top w:val="nil"/>
              <w:left w:val="nil"/>
              <w:bottom w:val="single" w:sz="4" w:space="0" w:color="auto"/>
              <w:right w:val="single" w:sz="4" w:space="0" w:color="auto"/>
            </w:tcBorders>
            <w:vAlign w:val="center"/>
            <w:hideMark/>
          </w:tcPr>
          <w:p w14:paraId="5C804AFA"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6 ani</w:t>
            </w:r>
          </w:p>
        </w:tc>
        <w:tc>
          <w:tcPr>
            <w:tcW w:w="771" w:type="pct"/>
            <w:tcBorders>
              <w:top w:val="nil"/>
              <w:left w:val="nil"/>
              <w:bottom w:val="single" w:sz="4" w:space="0" w:color="auto"/>
              <w:right w:val="single" w:sz="8" w:space="0" w:color="auto"/>
            </w:tcBorders>
            <w:vAlign w:val="center"/>
            <w:hideMark/>
          </w:tcPr>
          <w:p w14:paraId="40C9526E"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0</w:t>
            </w:r>
          </w:p>
        </w:tc>
      </w:tr>
      <w:tr w:rsidR="00CF4BCE" w:rsidRPr="00CF4BCE" w14:paraId="50D06C2F" w14:textId="77777777" w:rsidTr="009D79C8">
        <w:trPr>
          <w:trHeight w:val="270"/>
        </w:trPr>
        <w:tc>
          <w:tcPr>
            <w:tcW w:w="573" w:type="pct"/>
            <w:vMerge/>
            <w:tcBorders>
              <w:top w:val="nil"/>
              <w:left w:val="single" w:sz="8" w:space="0" w:color="auto"/>
              <w:bottom w:val="single" w:sz="8" w:space="0" w:color="auto"/>
              <w:right w:val="single" w:sz="4" w:space="0" w:color="auto"/>
            </w:tcBorders>
            <w:vAlign w:val="center"/>
            <w:hideMark/>
          </w:tcPr>
          <w:p w14:paraId="7BEA7A34" w14:textId="77777777" w:rsidR="00543ED1" w:rsidRPr="00CF4BCE" w:rsidRDefault="00543ED1" w:rsidP="00543ED1">
            <w:pPr>
              <w:rPr>
                <w:rFonts w:ascii="Times New Roman" w:eastAsiaTheme="majorEastAsia" w:hAnsi="Times New Roman" w:cs="Times New Roman"/>
                <w:bCs/>
                <w:lang w:val="en-US"/>
              </w:rPr>
            </w:pPr>
          </w:p>
        </w:tc>
        <w:tc>
          <w:tcPr>
            <w:tcW w:w="1427" w:type="pct"/>
            <w:vMerge/>
            <w:tcBorders>
              <w:top w:val="nil"/>
              <w:left w:val="single" w:sz="4" w:space="0" w:color="auto"/>
              <w:bottom w:val="single" w:sz="8" w:space="0" w:color="auto"/>
              <w:right w:val="single" w:sz="4" w:space="0" w:color="auto"/>
            </w:tcBorders>
            <w:vAlign w:val="center"/>
            <w:hideMark/>
          </w:tcPr>
          <w:p w14:paraId="6D5F16DF" w14:textId="77777777" w:rsidR="00543ED1" w:rsidRPr="00CF4BCE" w:rsidRDefault="00543ED1" w:rsidP="00543ED1">
            <w:pPr>
              <w:rPr>
                <w:rFonts w:ascii="Times New Roman" w:eastAsiaTheme="majorEastAsia" w:hAnsi="Times New Roman" w:cs="Times New Roman"/>
                <w:bCs/>
                <w:lang w:val="en-US"/>
              </w:rPr>
            </w:pPr>
          </w:p>
        </w:tc>
        <w:tc>
          <w:tcPr>
            <w:tcW w:w="2229" w:type="pct"/>
            <w:tcBorders>
              <w:top w:val="nil"/>
              <w:left w:val="nil"/>
              <w:bottom w:val="single" w:sz="8" w:space="0" w:color="auto"/>
              <w:right w:val="single" w:sz="4" w:space="0" w:color="auto"/>
            </w:tcBorders>
            <w:vAlign w:val="center"/>
            <w:hideMark/>
          </w:tcPr>
          <w:p w14:paraId="73FD5E1F" w14:textId="77777777"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Peste 6 ani</w:t>
            </w:r>
          </w:p>
        </w:tc>
        <w:tc>
          <w:tcPr>
            <w:tcW w:w="771" w:type="pct"/>
            <w:tcBorders>
              <w:top w:val="nil"/>
              <w:left w:val="nil"/>
              <w:bottom w:val="single" w:sz="8" w:space="0" w:color="auto"/>
              <w:right w:val="single" w:sz="8" w:space="0" w:color="auto"/>
            </w:tcBorders>
            <w:vAlign w:val="center"/>
            <w:hideMark/>
          </w:tcPr>
          <w:p w14:paraId="5A10C7DE" w14:textId="6E38E985" w:rsidR="00543ED1" w:rsidRPr="00CF4BCE" w:rsidRDefault="00543ED1" w:rsidP="00543ED1">
            <w:pPr>
              <w:rPr>
                <w:rFonts w:ascii="Times New Roman" w:eastAsiaTheme="majorEastAsia" w:hAnsi="Times New Roman" w:cs="Times New Roman"/>
                <w:bCs/>
                <w:lang w:val="en-US"/>
              </w:rPr>
            </w:pPr>
            <w:r w:rsidRPr="00CF4BCE">
              <w:rPr>
                <w:rFonts w:ascii="Times New Roman" w:eastAsiaTheme="majorEastAsia" w:hAnsi="Times New Roman" w:cs="Times New Roman"/>
                <w:bCs/>
                <w:lang w:val="en-US"/>
              </w:rPr>
              <w:t>10</w:t>
            </w:r>
          </w:p>
        </w:tc>
      </w:tr>
    </w:tbl>
    <w:p w14:paraId="14637852" w14:textId="77777777" w:rsidR="00F92CB0" w:rsidRPr="00B978AF" w:rsidRDefault="00F92CB0" w:rsidP="00F92CB0">
      <w:pPr>
        <w:widowControl w:val="0"/>
        <w:suppressAutoHyphens/>
        <w:autoSpaceDN w:val="0"/>
        <w:spacing w:after="0" w:line="360" w:lineRule="auto"/>
        <w:jc w:val="both"/>
        <w:textAlignment w:val="baseline"/>
        <w:rPr>
          <w:rFonts w:ascii="Times New Roman" w:eastAsia="Andale Sans UI" w:hAnsi="Times New Roman" w:cs="Times New Roman"/>
          <w:b/>
          <w:kern w:val="3"/>
          <w:lang w:eastAsia="ro-RO"/>
        </w:rPr>
      </w:pPr>
      <w:r w:rsidRPr="00B978AF">
        <w:rPr>
          <w:rFonts w:ascii="Times New Roman" w:eastAsia="Andale Sans UI" w:hAnsi="Times New Roman" w:cs="Times New Roman"/>
          <w:b/>
          <w:kern w:val="3"/>
          <w:lang w:eastAsia="ro-RO"/>
        </w:rPr>
        <w:t>Evaluarea ofertelor se va face prin insumarea punctajelor obtinute pentru criteriile de mai jos:</w:t>
      </w:r>
    </w:p>
    <w:p w14:paraId="470BA2AD" w14:textId="77777777" w:rsidR="00F92CB0" w:rsidRPr="00B978AF" w:rsidRDefault="00F92CB0" w:rsidP="00F92CB0">
      <w:pPr>
        <w:spacing w:after="0" w:line="360" w:lineRule="auto"/>
        <w:rPr>
          <w:rFonts w:ascii="Times New Roman" w:eastAsia="Times New Roman" w:hAnsi="Times New Roman" w:cs="Times New Roman"/>
          <w:szCs w:val="24"/>
          <w:lang w:val="en-US"/>
        </w:rPr>
      </w:pPr>
      <w:r w:rsidRPr="00B978AF">
        <w:rPr>
          <w:rFonts w:ascii="Times New Roman" w:eastAsia="Times New Roman" w:hAnsi="Times New Roman" w:cs="Times New Roman"/>
          <w:szCs w:val="24"/>
          <w:lang w:val="en-US"/>
        </w:rPr>
        <w:t>Evaluarea ofertelor se va realiza prin însumarea punctajelor obținute pentru următoarele criterii de evaluare:</w:t>
      </w:r>
    </w:p>
    <w:p w14:paraId="246CAC3A" w14:textId="2641B3BC" w:rsidR="00F92CB0" w:rsidRPr="00B978AF" w:rsidRDefault="00F92CB0" w:rsidP="00F92CB0">
      <w:pPr>
        <w:tabs>
          <w:tab w:val="left" w:pos="5387"/>
        </w:tabs>
        <w:spacing w:after="0" w:line="360" w:lineRule="auto"/>
        <w:rPr>
          <w:rFonts w:ascii="Times New Roman" w:eastAsia="Times New Roman" w:hAnsi="Times New Roman" w:cs="Times New Roman"/>
          <w:szCs w:val="24"/>
          <w:lang w:val="en-US"/>
        </w:rPr>
      </w:pPr>
      <w:r w:rsidRPr="00B978AF">
        <w:rPr>
          <w:rFonts w:ascii="Times New Roman" w:eastAsia="Times New Roman" w:hAnsi="Times New Roman" w:cs="Times New Roman"/>
          <w:bCs/>
          <w:szCs w:val="24"/>
          <w:lang w:val="en-US"/>
        </w:rPr>
        <w:t>Criteriul financiar (prețul ofertat):</w:t>
      </w:r>
      <w:r w:rsidRPr="00B978AF">
        <w:rPr>
          <w:rFonts w:ascii="Times New Roman" w:eastAsia="Times New Roman" w:hAnsi="Times New Roman" w:cs="Times New Roman"/>
          <w:szCs w:val="24"/>
          <w:lang w:val="en-US"/>
        </w:rPr>
        <w:t xml:space="preserve"> maximum </w:t>
      </w:r>
      <w:r w:rsidRPr="00B978AF">
        <w:rPr>
          <w:rFonts w:ascii="Times New Roman" w:eastAsia="Times New Roman" w:hAnsi="Times New Roman" w:cs="Times New Roman"/>
          <w:bCs/>
          <w:szCs w:val="24"/>
          <w:lang w:val="en-US"/>
        </w:rPr>
        <w:t>40 de puncta;</w:t>
      </w:r>
    </w:p>
    <w:p w14:paraId="7817FDB1" w14:textId="5800D4F9" w:rsidR="00F92CB0" w:rsidRPr="00B978AF" w:rsidRDefault="00F92CB0" w:rsidP="00F92CB0">
      <w:pPr>
        <w:tabs>
          <w:tab w:val="left" w:pos="5387"/>
        </w:tabs>
        <w:spacing w:after="0" w:line="360" w:lineRule="auto"/>
        <w:rPr>
          <w:rFonts w:ascii="Times New Roman" w:eastAsia="Times New Roman" w:hAnsi="Times New Roman" w:cs="Times New Roman"/>
          <w:szCs w:val="24"/>
          <w:lang w:val="en-US"/>
        </w:rPr>
      </w:pPr>
      <w:r w:rsidRPr="00B978AF">
        <w:rPr>
          <w:rFonts w:ascii="Times New Roman" w:eastAsia="Times New Roman" w:hAnsi="Times New Roman" w:cs="Times New Roman"/>
          <w:bCs/>
          <w:szCs w:val="24"/>
          <w:lang w:val="en-US"/>
        </w:rPr>
        <w:t>Criteriul tehnic (</w:t>
      </w:r>
      <w:r w:rsidRPr="00B978AF">
        <w:rPr>
          <w:rFonts w:ascii="Times New Roman" w:hAnsi="Times New Roman" w:cs="Times New Roman"/>
        </w:rPr>
        <w:t>performanțe de e</w:t>
      </w:r>
      <w:r w:rsidRPr="00B978AF">
        <w:rPr>
          <w:rFonts w:ascii="Times New Roman" w:hAnsi="Times New Roman" w:cs="Times New Roman"/>
          <w:bCs/>
          <w:lang w:val="en-US"/>
        </w:rPr>
        <w:t>ficiență și sustenabilitate</w:t>
      </w:r>
      <w:r w:rsidRPr="00B978AF">
        <w:rPr>
          <w:rFonts w:ascii="Times New Roman" w:eastAsia="Times New Roman" w:hAnsi="Times New Roman" w:cs="Times New Roman"/>
          <w:bCs/>
          <w:szCs w:val="24"/>
          <w:lang w:val="en-US"/>
        </w:rPr>
        <w:t>):</w:t>
      </w:r>
      <w:r w:rsidRPr="00B978AF">
        <w:rPr>
          <w:rFonts w:ascii="Times New Roman" w:eastAsia="Times New Roman" w:hAnsi="Times New Roman" w:cs="Times New Roman"/>
          <w:szCs w:val="24"/>
          <w:lang w:val="en-US"/>
        </w:rPr>
        <w:t xml:space="preserve"> maximum </w:t>
      </w:r>
      <w:r w:rsidRPr="00B978AF">
        <w:rPr>
          <w:rFonts w:ascii="Times New Roman" w:eastAsia="Times New Roman" w:hAnsi="Times New Roman" w:cs="Times New Roman"/>
          <w:bCs/>
          <w:szCs w:val="24"/>
          <w:lang w:val="en-US"/>
        </w:rPr>
        <w:t>60 de puncta.</w:t>
      </w:r>
    </w:p>
    <w:p w14:paraId="2F608931" w14:textId="298D7749" w:rsidR="00C22706" w:rsidRPr="00B978AF" w:rsidRDefault="00F92CB0" w:rsidP="00B978AF">
      <w:pPr>
        <w:spacing w:after="0" w:line="360" w:lineRule="auto"/>
        <w:rPr>
          <w:rFonts w:ascii="Times New Roman" w:eastAsia="Times New Roman" w:hAnsi="Times New Roman" w:cs="Times New Roman"/>
          <w:szCs w:val="24"/>
          <w:lang w:val="en-US"/>
        </w:rPr>
      </w:pPr>
      <w:r w:rsidRPr="00B978AF">
        <w:rPr>
          <w:rFonts w:ascii="Times New Roman" w:eastAsia="Times New Roman" w:hAnsi="Times New Roman" w:cs="Times New Roman"/>
          <w:szCs w:val="24"/>
          <w:lang w:val="en-US"/>
        </w:rPr>
        <w:t>Punctajul final va fi determinat ca sumă a punctajelor acordate pentru fiecare criteriu în parte.</w:t>
      </w:r>
    </w:p>
    <w:p w14:paraId="0DAE1ECF" w14:textId="77777777" w:rsidR="00FC0F48" w:rsidRDefault="00FC0F48">
      <w:pPr>
        <w:rPr>
          <w:rFonts w:ascii="Times New Roman" w:hAnsi="Times New Roman" w:cs="Times New Roman"/>
          <w:b/>
        </w:rPr>
      </w:pPr>
    </w:p>
    <w:p w14:paraId="1EEE4C0C" w14:textId="26739DE0" w:rsidR="00C22706" w:rsidRPr="00301BA5" w:rsidRDefault="00C22706">
      <w:pPr>
        <w:rPr>
          <w:rFonts w:ascii="Times New Roman" w:hAnsi="Times New Roman" w:cs="Times New Roman"/>
          <w:b/>
        </w:rPr>
      </w:pPr>
      <w:r w:rsidRPr="00301BA5">
        <w:rPr>
          <w:rFonts w:ascii="Times New Roman" w:hAnsi="Times New Roman" w:cs="Times New Roman"/>
          <w:b/>
        </w:rPr>
        <w:t xml:space="preserve">Intocmit, </w:t>
      </w:r>
    </w:p>
    <w:p w14:paraId="6525A73E" w14:textId="2B6637E5" w:rsidR="00FC0F48" w:rsidRPr="00301BA5" w:rsidRDefault="00B978AF">
      <w:pPr>
        <w:rPr>
          <w:rFonts w:ascii="Times New Roman" w:hAnsi="Times New Roman" w:cs="Times New Roman"/>
          <w:b/>
        </w:rPr>
      </w:pPr>
      <w:r w:rsidRPr="00301BA5">
        <w:rPr>
          <w:rFonts w:ascii="Times New Roman" w:hAnsi="Times New Roman" w:cs="Times New Roman"/>
          <w:b/>
        </w:rPr>
        <w:t>Nume si Prenume</w:t>
      </w:r>
      <w:r w:rsidR="00FC0F48" w:rsidRPr="00301BA5">
        <w:rPr>
          <w:rFonts w:ascii="Times New Roman" w:hAnsi="Times New Roman" w:cs="Times New Roman"/>
          <w:b/>
        </w:rPr>
        <w:t>: Prof. Dr. Tofolean Doina Ecaterina</w:t>
      </w:r>
    </w:p>
    <w:p w14:paraId="77B33867" w14:textId="082EDB88" w:rsidR="00E57C80" w:rsidRPr="00301BA5" w:rsidRDefault="00E57C80">
      <w:pPr>
        <w:rPr>
          <w:rFonts w:ascii="Times New Roman" w:hAnsi="Times New Roman" w:cs="Times New Roman"/>
          <w:b/>
        </w:rPr>
      </w:pPr>
      <w:r w:rsidRPr="00301BA5">
        <w:rPr>
          <w:rFonts w:ascii="Times New Roman" w:hAnsi="Times New Roman" w:cs="Times New Roman"/>
          <w:b/>
        </w:rPr>
        <w:t>Functie:</w:t>
      </w:r>
      <w:r w:rsidR="00FC0F48" w:rsidRPr="00301BA5">
        <w:rPr>
          <w:rFonts w:ascii="Times New Roman" w:hAnsi="Times New Roman" w:cs="Times New Roman"/>
          <w:b/>
        </w:rPr>
        <w:t xml:space="preserve"> Medic Sef Sectie Medicina Interna 1</w:t>
      </w:r>
    </w:p>
    <w:p w14:paraId="234B7239" w14:textId="5F5C9EC0" w:rsidR="009156AD" w:rsidRPr="00301BA5" w:rsidRDefault="00B978AF" w:rsidP="0062118C">
      <w:pPr>
        <w:rPr>
          <w:rFonts w:ascii="Times New Roman" w:hAnsi="Times New Roman" w:cs="Times New Roman"/>
          <w:b/>
        </w:rPr>
      </w:pPr>
      <w:r w:rsidRPr="00301BA5">
        <w:rPr>
          <w:rFonts w:ascii="Times New Roman" w:hAnsi="Times New Roman" w:cs="Times New Roman"/>
          <w:b/>
        </w:rPr>
        <w:t>Semnatura :</w:t>
      </w:r>
      <w:bookmarkStart w:id="29" w:name="_GoBack"/>
      <w:bookmarkEnd w:id="29"/>
    </w:p>
    <w:sectPr w:rsidR="009156AD" w:rsidRPr="00301BA5" w:rsidSect="003E502F">
      <w:pgSz w:w="11906" w:h="16838"/>
      <w:pgMar w:top="907" w:right="1411" w:bottom="1138"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C2180" w14:textId="77777777" w:rsidR="001C44ED" w:rsidRDefault="001C44ED" w:rsidP="001504ED">
      <w:pPr>
        <w:spacing w:after="0" w:line="240" w:lineRule="auto"/>
      </w:pPr>
      <w:r>
        <w:separator/>
      </w:r>
    </w:p>
  </w:endnote>
  <w:endnote w:type="continuationSeparator" w:id="0">
    <w:p w14:paraId="00BE1C30" w14:textId="77777777" w:rsidR="001C44ED" w:rsidRDefault="001C44ED"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dale Sans UI">
    <w:charset w:val="00"/>
    <w:family w:val="auto"/>
    <w:pitch w:val="variable"/>
  </w:font>
  <w:font w:name="Impact">
    <w:panose1 w:val="020B080603090205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742868"/>
      <w:docPartObj>
        <w:docPartGallery w:val="Page Numbers (Bottom of Page)"/>
        <w:docPartUnique/>
      </w:docPartObj>
    </w:sdtPr>
    <w:sdtEndPr>
      <w:rPr>
        <w:noProof/>
      </w:rPr>
    </w:sdtEndPr>
    <w:sdtContent>
      <w:p w14:paraId="690F533F" w14:textId="7D41AA95" w:rsidR="0018089F" w:rsidRDefault="0018089F">
        <w:pPr>
          <w:pStyle w:val="Footer"/>
          <w:jc w:val="right"/>
        </w:pPr>
        <w:r>
          <w:fldChar w:fldCharType="begin"/>
        </w:r>
        <w:r>
          <w:instrText xml:space="preserve"> PAGE   \* MERGEFORMAT </w:instrText>
        </w:r>
        <w:r>
          <w:fldChar w:fldCharType="separate"/>
        </w:r>
        <w:r w:rsidR="00301BA5">
          <w:rPr>
            <w:noProof/>
          </w:rPr>
          <w:t>4</w:t>
        </w:r>
        <w:r>
          <w:rPr>
            <w:noProof/>
          </w:rPr>
          <w:fldChar w:fldCharType="end"/>
        </w:r>
      </w:p>
    </w:sdtContent>
  </w:sdt>
  <w:tbl>
    <w:tblPr>
      <w:tblW w:w="17195" w:type="dxa"/>
      <w:tblInd w:w="-426"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6"/>
      <w:gridCol w:w="142"/>
      <w:gridCol w:w="6115"/>
      <w:gridCol w:w="2432"/>
    </w:tblGrid>
    <w:tr w:rsidR="0018089F" w14:paraId="2545E577" w14:textId="77777777" w:rsidTr="00C15BAD">
      <w:tc>
        <w:tcPr>
          <w:tcW w:w="8506" w:type="dxa"/>
        </w:tcPr>
        <w:p w14:paraId="79FAB863" w14:textId="77777777" w:rsidR="0018089F" w:rsidRPr="002B161B" w:rsidRDefault="0018089F" w:rsidP="00793DC0">
          <w:pPr>
            <w:pStyle w:val="Footer"/>
            <w:rPr>
              <w:sz w:val="20"/>
              <w:szCs w:val="20"/>
            </w:rPr>
          </w:pPr>
          <w:r w:rsidRPr="002B161B">
            <w:rPr>
              <w:sz w:val="20"/>
              <w:szCs w:val="20"/>
            </w:rPr>
            <w:t xml:space="preserve">Bd. Tomis nr. 145, </w:t>
          </w:r>
          <w:r>
            <w:rPr>
              <w:sz w:val="20"/>
              <w:szCs w:val="20"/>
            </w:rPr>
            <w:t>CP 900591, Constanta, Tel: 0241616</w:t>
          </w:r>
          <w:r w:rsidRPr="002B161B">
            <w:rPr>
              <w:sz w:val="20"/>
              <w:szCs w:val="20"/>
            </w:rPr>
            <w:t xml:space="preserve">784 Fax: </w:t>
          </w:r>
          <w:r>
            <w:rPr>
              <w:sz w:val="20"/>
              <w:szCs w:val="20"/>
            </w:rPr>
            <w:t xml:space="preserve">0241/662070; </w:t>
          </w:r>
          <w:r w:rsidRPr="002B161B">
            <w:rPr>
              <w:sz w:val="20"/>
              <w:szCs w:val="20"/>
            </w:rPr>
            <w:t>0241 660 331</w:t>
          </w:r>
          <w:r w:rsidRPr="002B161B">
            <w:rPr>
              <w:sz w:val="20"/>
              <w:szCs w:val="20"/>
            </w:rPr>
            <w:tab/>
          </w:r>
        </w:p>
        <w:p w14:paraId="228096D4" w14:textId="77777777" w:rsidR="0018089F" w:rsidRPr="001845ED" w:rsidRDefault="0018089F" w:rsidP="00793DC0">
          <w:pPr>
            <w:pStyle w:val="Footer"/>
            <w:rPr>
              <w:rFonts w:ascii="Liberation Serif" w:hAnsi="Liberation Serif"/>
              <w:color w:val="595959"/>
              <w:lang w:val="pt-BR"/>
            </w:rPr>
          </w:pPr>
          <w:r w:rsidRPr="002B161B">
            <w:rPr>
              <w:sz w:val="20"/>
              <w:szCs w:val="20"/>
            </w:rPr>
            <w:t>E-mail:  secretariat@spitalulconstanta.ro,  Website:  www.spitalulconstanta.ro</w:t>
          </w:r>
          <w:r w:rsidRPr="002B161B">
            <w:rPr>
              <w:sz w:val="20"/>
              <w:szCs w:val="20"/>
            </w:rPr>
            <w:br/>
          </w:r>
          <w:r w:rsidRPr="002B161B">
            <w:rPr>
              <w:rFonts w:ascii="Liberation Serif" w:hAnsi="Liberation Serif"/>
              <w:sz w:val="20"/>
              <w:szCs w:val="20"/>
              <w:lang w:val="pt-BR"/>
            </w:rPr>
            <w:t>SCJU CONSTANȚA este operator date cu caracter personal înregistrat cu nr. 645</w:t>
          </w:r>
        </w:p>
      </w:tc>
      <w:tc>
        <w:tcPr>
          <w:tcW w:w="142" w:type="dxa"/>
        </w:tcPr>
        <w:p w14:paraId="3A27119E" w14:textId="77777777" w:rsidR="0018089F" w:rsidRDefault="0018089F" w:rsidP="00793DC0">
          <w:pPr>
            <w:pStyle w:val="TableContents"/>
            <w:spacing w:after="0" w:line="240" w:lineRule="auto"/>
            <w:rPr>
              <w:rFonts w:ascii="Liberation Serif" w:hAnsi="Liberation Serif"/>
              <w:b w:val="0"/>
              <w:color w:val="000000"/>
              <w:sz w:val="24"/>
              <w:szCs w:val="24"/>
            </w:rPr>
          </w:pPr>
          <w:r>
            <w:rPr>
              <w:rFonts w:ascii="Liberation Serif" w:hAnsi="Liberation Serif"/>
              <w:b w:val="0"/>
              <w:color w:val="000000"/>
              <w:sz w:val="24"/>
              <w:szCs w:val="24"/>
            </w:rPr>
            <w:t xml:space="preserve">                 </w:t>
          </w:r>
        </w:p>
      </w:tc>
      <w:tc>
        <w:tcPr>
          <w:tcW w:w="6115" w:type="dxa"/>
        </w:tcPr>
        <w:p w14:paraId="07DBA2A2" w14:textId="0E03DABE" w:rsidR="0018089F" w:rsidRDefault="0018089F" w:rsidP="00793DC0">
          <w:pPr>
            <w:pStyle w:val="TableContents"/>
            <w:spacing w:after="0" w:line="240" w:lineRule="auto"/>
            <w:rPr>
              <w:rFonts w:ascii="Calibri" w:hAnsi="Calibri" w:cs="Calibri"/>
              <w:noProof/>
              <w:color w:val="595959"/>
              <w:sz w:val="16"/>
              <w:szCs w:val="16"/>
            </w:rPr>
          </w:pPr>
          <w:r>
            <w:rPr>
              <w:rFonts w:ascii="Calibri" w:hAnsi="Calibri" w:cs="Calibri"/>
              <w:noProof/>
              <w:color w:val="595959"/>
              <w:sz w:val="16"/>
              <w:szCs w:val="16"/>
              <w:lang w:val="en-GB" w:eastAsia="en-GB"/>
            </w:rPr>
            <w:t xml:space="preserve">  </w:t>
          </w:r>
          <w:r w:rsidRPr="004914B9">
            <w:rPr>
              <w:rFonts w:ascii="Calibri" w:hAnsi="Calibri" w:cs="Calibri"/>
              <w:noProof/>
              <w:color w:val="595959"/>
              <w:sz w:val="16"/>
              <w:szCs w:val="16"/>
              <w:lang w:eastAsia="en-US"/>
            </w:rPr>
            <w:drawing>
              <wp:inline distT="0" distB="0" distL="0" distR="0" wp14:anchorId="3305A0E8" wp14:editId="6E38A44C">
                <wp:extent cx="129540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28625"/>
                        </a:xfrm>
                        <a:prstGeom prst="rect">
                          <a:avLst/>
                        </a:prstGeom>
                        <a:noFill/>
                        <a:ln>
                          <a:noFill/>
                        </a:ln>
                      </pic:spPr>
                    </pic:pic>
                  </a:graphicData>
                </a:graphic>
              </wp:inline>
            </w:drawing>
          </w:r>
          <w:r>
            <w:rPr>
              <w:rFonts w:ascii="Calibri" w:hAnsi="Calibri" w:cs="Calibri"/>
              <w:noProof/>
              <w:color w:val="595959"/>
              <w:sz w:val="16"/>
              <w:szCs w:val="16"/>
              <w:lang w:val="en-GB" w:eastAsia="en-GB"/>
            </w:rPr>
            <w:t xml:space="preserve">  </w:t>
          </w:r>
        </w:p>
      </w:tc>
      <w:tc>
        <w:tcPr>
          <w:tcW w:w="2432" w:type="dxa"/>
        </w:tcPr>
        <w:p w14:paraId="0FFAD83A" w14:textId="77777777" w:rsidR="0018089F" w:rsidRDefault="0018089F" w:rsidP="00793DC0">
          <w:pPr>
            <w:pStyle w:val="TableContents"/>
            <w:spacing w:after="0" w:line="240" w:lineRule="auto"/>
            <w:rPr>
              <w:rFonts w:ascii="Calibri" w:hAnsi="Calibri" w:cs="Calibri"/>
              <w:noProof/>
              <w:color w:val="595959"/>
              <w:sz w:val="16"/>
              <w:szCs w:val="16"/>
            </w:rPr>
          </w:pPr>
        </w:p>
      </w:tc>
    </w:tr>
  </w:tbl>
  <w:p w14:paraId="6E2DAB3E" w14:textId="77777777" w:rsidR="0018089F" w:rsidRDefault="001808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395816"/>
      <w:docPartObj>
        <w:docPartGallery w:val="Page Numbers (Bottom of Page)"/>
        <w:docPartUnique/>
      </w:docPartObj>
    </w:sdtPr>
    <w:sdtEndPr>
      <w:rPr>
        <w:noProof/>
      </w:rPr>
    </w:sdtEndPr>
    <w:sdtContent>
      <w:p w14:paraId="418BEFD3" w14:textId="3AA3989A" w:rsidR="0018089F" w:rsidRDefault="0018089F">
        <w:pPr>
          <w:pStyle w:val="Footer"/>
          <w:jc w:val="right"/>
        </w:pPr>
        <w:r>
          <w:fldChar w:fldCharType="begin"/>
        </w:r>
        <w:r>
          <w:instrText xml:space="preserve"> PAGE   \* MERGEFORMAT </w:instrText>
        </w:r>
        <w:r>
          <w:fldChar w:fldCharType="separate"/>
        </w:r>
        <w:r>
          <w:rPr>
            <w:noProof/>
          </w:rPr>
          <w:t>1</w:t>
        </w:r>
        <w:r>
          <w:rPr>
            <w:noProof/>
          </w:rPr>
          <w:fldChar w:fldCharType="end"/>
        </w:r>
      </w:p>
    </w:sdtContent>
  </w:sdt>
  <w:tbl>
    <w:tblPr>
      <w:tblW w:w="17195" w:type="dxa"/>
      <w:tblInd w:w="-426"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06"/>
      <w:gridCol w:w="142"/>
      <w:gridCol w:w="6115"/>
      <w:gridCol w:w="2432"/>
    </w:tblGrid>
    <w:tr w:rsidR="0018089F" w14:paraId="21E9A719" w14:textId="77777777" w:rsidTr="00C15BAD">
      <w:tc>
        <w:tcPr>
          <w:tcW w:w="8506" w:type="dxa"/>
        </w:tcPr>
        <w:p w14:paraId="5E64AF67" w14:textId="77777777" w:rsidR="0018089F" w:rsidRPr="002B161B" w:rsidRDefault="0018089F" w:rsidP="00793DC0">
          <w:pPr>
            <w:pStyle w:val="Footer"/>
            <w:rPr>
              <w:sz w:val="20"/>
              <w:szCs w:val="20"/>
            </w:rPr>
          </w:pPr>
          <w:r w:rsidRPr="002B161B">
            <w:rPr>
              <w:sz w:val="20"/>
              <w:szCs w:val="20"/>
            </w:rPr>
            <w:t xml:space="preserve">Bd. Tomis nr. 145, </w:t>
          </w:r>
          <w:r>
            <w:rPr>
              <w:sz w:val="20"/>
              <w:szCs w:val="20"/>
            </w:rPr>
            <w:t>CP 900591, Constanta, Tel: 0241616</w:t>
          </w:r>
          <w:r w:rsidRPr="002B161B">
            <w:rPr>
              <w:sz w:val="20"/>
              <w:szCs w:val="20"/>
            </w:rPr>
            <w:t xml:space="preserve">784 Fax: </w:t>
          </w:r>
          <w:r>
            <w:rPr>
              <w:sz w:val="20"/>
              <w:szCs w:val="20"/>
            </w:rPr>
            <w:t xml:space="preserve">0241/662070; </w:t>
          </w:r>
          <w:r w:rsidRPr="002B161B">
            <w:rPr>
              <w:sz w:val="20"/>
              <w:szCs w:val="20"/>
            </w:rPr>
            <w:t>0241 660 331</w:t>
          </w:r>
          <w:r w:rsidRPr="002B161B">
            <w:rPr>
              <w:sz w:val="20"/>
              <w:szCs w:val="20"/>
            </w:rPr>
            <w:tab/>
          </w:r>
        </w:p>
        <w:p w14:paraId="57A9E88B" w14:textId="77777777" w:rsidR="0018089F" w:rsidRPr="001845ED" w:rsidRDefault="0018089F" w:rsidP="00793DC0">
          <w:pPr>
            <w:pStyle w:val="Footer"/>
            <w:rPr>
              <w:rFonts w:ascii="Liberation Serif" w:hAnsi="Liberation Serif"/>
              <w:color w:val="595959"/>
              <w:lang w:val="pt-BR"/>
            </w:rPr>
          </w:pPr>
          <w:r w:rsidRPr="002B161B">
            <w:rPr>
              <w:sz w:val="20"/>
              <w:szCs w:val="20"/>
            </w:rPr>
            <w:t>E-mail:  secretariat@spitalulconstanta.ro,  Website:  www.spitalulconstanta.ro</w:t>
          </w:r>
          <w:r w:rsidRPr="002B161B">
            <w:rPr>
              <w:sz w:val="20"/>
              <w:szCs w:val="20"/>
            </w:rPr>
            <w:br/>
          </w:r>
          <w:r w:rsidRPr="002B161B">
            <w:rPr>
              <w:rFonts w:ascii="Liberation Serif" w:hAnsi="Liberation Serif"/>
              <w:sz w:val="20"/>
              <w:szCs w:val="20"/>
              <w:lang w:val="pt-BR"/>
            </w:rPr>
            <w:t>SCJU CONSTANȚA este operator date cu caracter personal înregistrat cu nr. 645</w:t>
          </w:r>
        </w:p>
      </w:tc>
      <w:tc>
        <w:tcPr>
          <w:tcW w:w="142" w:type="dxa"/>
        </w:tcPr>
        <w:p w14:paraId="2C4B0C71" w14:textId="77777777" w:rsidR="0018089F" w:rsidRDefault="0018089F" w:rsidP="00793DC0">
          <w:pPr>
            <w:pStyle w:val="TableContents"/>
            <w:spacing w:after="0" w:line="240" w:lineRule="auto"/>
            <w:rPr>
              <w:rFonts w:ascii="Liberation Serif" w:hAnsi="Liberation Serif"/>
              <w:b w:val="0"/>
              <w:color w:val="000000"/>
              <w:sz w:val="24"/>
              <w:szCs w:val="24"/>
            </w:rPr>
          </w:pPr>
          <w:r>
            <w:rPr>
              <w:rFonts w:ascii="Liberation Serif" w:hAnsi="Liberation Serif"/>
              <w:b w:val="0"/>
              <w:color w:val="000000"/>
              <w:sz w:val="24"/>
              <w:szCs w:val="24"/>
            </w:rPr>
            <w:t xml:space="preserve">                 </w:t>
          </w:r>
        </w:p>
      </w:tc>
      <w:tc>
        <w:tcPr>
          <w:tcW w:w="6115" w:type="dxa"/>
        </w:tcPr>
        <w:p w14:paraId="56290CC3" w14:textId="309BE63D" w:rsidR="0018089F" w:rsidRDefault="0018089F" w:rsidP="00793DC0">
          <w:pPr>
            <w:pStyle w:val="TableContents"/>
            <w:spacing w:after="0" w:line="240" w:lineRule="auto"/>
            <w:rPr>
              <w:rFonts w:ascii="Calibri" w:hAnsi="Calibri" w:cs="Calibri"/>
              <w:noProof/>
              <w:color w:val="595959"/>
              <w:sz w:val="16"/>
              <w:szCs w:val="16"/>
            </w:rPr>
          </w:pPr>
          <w:r>
            <w:rPr>
              <w:rFonts w:ascii="Calibri" w:hAnsi="Calibri" w:cs="Calibri"/>
              <w:noProof/>
              <w:color w:val="595959"/>
              <w:sz w:val="16"/>
              <w:szCs w:val="16"/>
              <w:lang w:val="en-GB" w:eastAsia="en-GB"/>
            </w:rPr>
            <w:t xml:space="preserve">  </w:t>
          </w:r>
          <w:r w:rsidRPr="004914B9">
            <w:rPr>
              <w:rFonts w:ascii="Calibri" w:hAnsi="Calibri" w:cs="Calibri"/>
              <w:noProof/>
              <w:color w:val="595959"/>
              <w:sz w:val="16"/>
              <w:szCs w:val="16"/>
              <w:lang w:eastAsia="en-US"/>
            </w:rPr>
            <w:drawing>
              <wp:inline distT="0" distB="0" distL="0" distR="0" wp14:anchorId="29B6A1AA" wp14:editId="117780FB">
                <wp:extent cx="1280160" cy="457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457200"/>
                        </a:xfrm>
                        <a:prstGeom prst="rect">
                          <a:avLst/>
                        </a:prstGeom>
                        <a:noFill/>
                        <a:ln>
                          <a:noFill/>
                        </a:ln>
                      </pic:spPr>
                    </pic:pic>
                  </a:graphicData>
                </a:graphic>
              </wp:inline>
            </w:drawing>
          </w:r>
          <w:r>
            <w:rPr>
              <w:rFonts w:ascii="Calibri" w:hAnsi="Calibri" w:cs="Calibri"/>
              <w:noProof/>
              <w:color w:val="595959"/>
              <w:sz w:val="16"/>
              <w:szCs w:val="16"/>
              <w:lang w:val="en-GB" w:eastAsia="en-GB"/>
            </w:rPr>
            <w:t xml:space="preserve">  </w:t>
          </w:r>
        </w:p>
      </w:tc>
      <w:tc>
        <w:tcPr>
          <w:tcW w:w="2432" w:type="dxa"/>
        </w:tcPr>
        <w:p w14:paraId="7FDB7A24" w14:textId="77777777" w:rsidR="0018089F" w:rsidRDefault="0018089F" w:rsidP="00793DC0">
          <w:pPr>
            <w:pStyle w:val="TableContents"/>
            <w:spacing w:after="0" w:line="240" w:lineRule="auto"/>
            <w:rPr>
              <w:rFonts w:ascii="Calibri" w:hAnsi="Calibri" w:cs="Calibri"/>
              <w:noProof/>
              <w:color w:val="595959"/>
              <w:sz w:val="16"/>
              <w:szCs w:val="16"/>
            </w:rPr>
          </w:pPr>
        </w:p>
      </w:tc>
    </w:tr>
  </w:tbl>
  <w:p w14:paraId="7543B537" w14:textId="77777777" w:rsidR="0018089F" w:rsidRDefault="001808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4BB33" w14:textId="77777777" w:rsidR="001C44ED" w:rsidRDefault="001C44ED" w:rsidP="001504ED">
      <w:pPr>
        <w:spacing w:after="0" w:line="240" w:lineRule="auto"/>
      </w:pPr>
      <w:r>
        <w:separator/>
      </w:r>
    </w:p>
  </w:footnote>
  <w:footnote w:type="continuationSeparator" w:id="0">
    <w:p w14:paraId="634A6E67" w14:textId="77777777" w:rsidR="001C44ED" w:rsidRDefault="001C44ED"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8E53D" w14:textId="53FF12D9" w:rsidR="0018089F" w:rsidRDefault="0018089F">
    <w:pPr>
      <w:pStyle w:val="Header"/>
    </w:pPr>
    <w:r w:rsidRPr="006E073F">
      <w:rPr>
        <w:rFonts w:ascii="Impact" w:hAnsi="Impact"/>
        <w:sz w:val="36"/>
        <w:szCs w:val="36"/>
      </w:rPr>
      <w:t xml:space="preserve">  </w:t>
    </w:r>
    <w:r w:rsidRPr="003B6894">
      <w:rPr>
        <w:rFonts w:ascii="Impact" w:hAnsi="Impact"/>
        <w:sz w:val="36"/>
        <w:szCs w:val="36"/>
        <w:lang w:val="pt-BR"/>
      </w:rPr>
      <w:t xml:space="preserve">   </w:t>
    </w:r>
    <w:r>
      <w:rPr>
        <w:noProof/>
        <w:lang w:val="en-US"/>
      </w:rPr>
      <w:drawing>
        <wp:anchor distT="0" distB="0" distL="114300" distR="114300" simplePos="0" relativeHeight="251665408" behindDoc="1" locked="0" layoutInCell="1" allowOverlap="1" wp14:anchorId="27B98BCA" wp14:editId="5780763E">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9" name="Picture 9"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4384" behindDoc="0" locked="0" layoutInCell="1" allowOverlap="1" wp14:anchorId="14349A1B" wp14:editId="55B769FC">
              <wp:simplePos x="0" y="0"/>
              <wp:positionH relativeFrom="margin">
                <wp:posOffset>752475</wp:posOffset>
              </wp:positionH>
              <wp:positionV relativeFrom="paragraph">
                <wp:posOffset>-2540</wp:posOffset>
              </wp:positionV>
              <wp:extent cx="2886075" cy="762000"/>
              <wp:effectExtent l="0" t="0" r="952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36669F90" w14:textId="77777777" w:rsidR="0018089F" w:rsidRPr="00EB4155" w:rsidRDefault="0018089F" w:rsidP="00793DC0">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349A1B" id="_x0000_t202" coordsize="21600,21600" o:spt="202" path="m,l,21600r21600,l21600,xe">
              <v:stroke joinstyle="miter"/>
              <v:path gradientshapeok="t" o:connecttype="rect"/>
            </v:shapetype>
            <v:shape id="Text Box 8" o:spid="_x0000_s1026" type="#_x0000_t202" style="position:absolute;margin-left:59.25pt;margin-top:-.2pt;width:227.25pt;height:60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" stroked="f">
              <v:textbox>
                <w:txbxContent>
                  <w:p w14:paraId="36669F90" w14:textId="77777777" w:rsidR="0018089F" w:rsidRPr="00EB4155" w:rsidRDefault="0018089F" w:rsidP="00793DC0">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v:textbox>
              <w10:wrap type="square" anchorx="margin"/>
            </v:shape>
          </w:pict>
        </mc:Fallback>
      </mc:AlternateContent>
    </w:r>
    <w:r>
      <w:rPr>
        <w:noProof/>
        <w:lang w:val="en-US"/>
      </w:rPr>
      <w:drawing>
        <wp:anchor distT="0" distB="0" distL="114300" distR="114300" simplePos="0" relativeHeight="251667456" behindDoc="1" locked="0" layoutInCell="1" allowOverlap="1" wp14:anchorId="4108A97E" wp14:editId="3D1FB450">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7" name="Picture 7"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6432" behindDoc="0" locked="0" layoutInCell="1" allowOverlap="1" wp14:anchorId="045B1CA5" wp14:editId="33534B3A">
              <wp:simplePos x="0" y="0"/>
              <wp:positionH relativeFrom="margin">
                <wp:posOffset>4533900</wp:posOffset>
              </wp:positionH>
              <wp:positionV relativeFrom="paragraph">
                <wp:posOffset>-2540</wp:posOffset>
              </wp:positionV>
              <wp:extent cx="2066925" cy="672465"/>
              <wp:effectExtent l="0" t="0" r="952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2C09EBEC" w14:textId="77777777" w:rsidR="0018089F" w:rsidRPr="004914B9" w:rsidRDefault="0018089F" w:rsidP="00793DC0">
                          <w:pPr>
                            <w:rPr>
                              <w:rFonts w:ascii="Impact" w:hAnsi="Impact"/>
                              <w:color w:val="0D0D0D"/>
                              <w:sz w:val="29"/>
                              <w:szCs w:val="29"/>
                            </w:rPr>
                          </w:pPr>
                          <w:r w:rsidRPr="004914B9">
                            <w:rPr>
                              <w:rFonts w:ascii="Impact" w:hAnsi="Impact"/>
                              <w:color w:val="0D0D0D"/>
                              <w:sz w:val="29"/>
                              <w:szCs w:val="29"/>
                            </w:rPr>
                            <w:t>CONSILIUL JUDEȚEAN</w:t>
                          </w:r>
                        </w:p>
                        <w:p w14:paraId="13AC8352" w14:textId="77777777" w:rsidR="0018089F" w:rsidRPr="004914B9" w:rsidRDefault="0018089F" w:rsidP="00793DC0">
                          <w:pPr>
                            <w:rPr>
                              <w:rFonts w:ascii="Impact" w:hAnsi="Impact"/>
                              <w:color w:val="0D0D0D"/>
                              <w:sz w:val="29"/>
                              <w:szCs w:val="29"/>
                            </w:rPr>
                          </w:pPr>
                          <w:r w:rsidRPr="004914B9">
                            <w:rPr>
                              <w:rFonts w:ascii="Impact" w:hAnsi="Impact"/>
                              <w:color w:val="0D0D0D"/>
                              <w:sz w:val="29"/>
                              <w:szCs w:val="2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B1CA5" id="Text Box 6" o:spid="_x0000_s1027" type="#_x0000_t202" style="position:absolute;margin-left:357pt;margin-top:-.2pt;width:162.75pt;height:52.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" stroked="f">
              <v:textbox>
                <w:txbxContent>
                  <w:p w14:paraId="2C09EBEC" w14:textId="77777777" w:rsidR="0018089F" w:rsidRPr="004914B9" w:rsidRDefault="0018089F" w:rsidP="00793DC0">
                    <w:pPr>
                      <w:rPr>
                        <w:rFonts w:ascii="Impact" w:hAnsi="Impact"/>
                        <w:color w:val="0D0D0D"/>
                        <w:sz w:val="29"/>
                        <w:szCs w:val="29"/>
                      </w:rPr>
                    </w:pPr>
                    <w:r w:rsidRPr="004914B9">
                      <w:rPr>
                        <w:rFonts w:ascii="Impact" w:hAnsi="Impact"/>
                        <w:color w:val="0D0D0D"/>
                        <w:sz w:val="29"/>
                        <w:szCs w:val="29"/>
                      </w:rPr>
                      <w:t>CONSILIUL JUDEȚEAN</w:t>
                    </w:r>
                  </w:p>
                  <w:p w14:paraId="13AC8352" w14:textId="77777777" w:rsidR="0018089F" w:rsidRPr="004914B9" w:rsidRDefault="0018089F" w:rsidP="00793DC0">
                    <w:pPr>
                      <w:rPr>
                        <w:rFonts w:ascii="Impact" w:hAnsi="Impact"/>
                        <w:color w:val="0D0D0D"/>
                        <w:sz w:val="29"/>
                        <w:szCs w:val="29"/>
                      </w:rPr>
                    </w:pPr>
                    <w:r w:rsidRPr="004914B9">
                      <w:rPr>
                        <w:rFonts w:ascii="Impact" w:hAnsi="Impact"/>
                        <w:color w:val="0D0D0D"/>
                        <w:sz w:val="29"/>
                        <w:szCs w:val="29"/>
                      </w:rPr>
                      <w:t>CONSTANȚA</w:t>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6FD0D" w14:textId="7571CDE8" w:rsidR="0018089F" w:rsidRDefault="0018089F" w:rsidP="008E429C">
    <w:pPr>
      <w:pStyle w:val="Header"/>
    </w:pPr>
    <w:r>
      <w:rPr>
        <w:rFonts w:ascii="Impact" w:hAnsi="Impact"/>
        <w:sz w:val="36"/>
        <w:szCs w:val="36"/>
      </w:rPr>
      <w:t xml:space="preserve"> </w:t>
    </w:r>
    <w:r>
      <w:rPr>
        <w:noProof/>
        <w:lang w:val="en-US"/>
      </w:rPr>
      <w:drawing>
        <wp:anchor distT="0" distB="0" distL="114300" distR="114300" simplePos="0" relativeHeight="251660288" behindDoc="1" locked="0" layoutInCell="1" allowOverlap="1" wp14:anchorId="20A0CEF3" wp14:editId="39FE0351">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3"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9264" behindDoc="0" locked="0" layoutInCell="1" allowOverlap="1" wp14:anchorId="54300D3A" wp14:editId="2F9DEA42">
              <wp:simplePos x="0" y="0"/>
              <wp:positionH relativeFrom="margin">
                <wp:posOffset>752475</wp:posOffset>
              </wp:positionH>
              <wp:positionV relativeFrom="paragraph">
                <wp:posOffset>-2540</wp:posOffset>
              </wp:positionV>
              <wp:extent cx="2886075" cy="7620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46F94B4F" w14:textId="77777777" w:rsidR="0018089F" w:rsidRPr="00EB4155" w:rsidRDefault="0018089F" w:rsidP="008E429C">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00D3A" id="_x0000_t202" coordsize="21600,21600" o:spt="202" path="m,l,21600r21600,l21600,xe">
              <v:stroke joinstyle="miter"/>
              <v:path gradientshapeok="t" o:connecttype="rect"/>
            </v:shapetype>
            <v:shape id="Text Box 217" o:spid="_x0000_s1028" type="#_x0000_t202" style="position:absolute;margin-left:59.25pt;margin-top:-.2pt;width:227.25pt;height:6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" stroked="f">
              <v:textbox>
                <w:txbxContent>
                  <w:p w14:paraId="46F94B4F" w14:textId="77777777" w:rsidR="0018089F" w:rsidRPr="00EB4155" w:rsidRDefault="0018089F" w:rsidP="008E429C">
                    <w:pPr>
                      <w:rPr>
                        <w:rFonts w:ascii="Impact" w:hAnsi="Impact"/>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“SFÂNTUL APOSTOL ANDREI”</w:t>
                    </w:r>
                    <w:r w:rsidRPr="00EB4155">
                      <w:rPr>
                        <w:rFonts w:ascii="Impact" w:hAnsi="Impact"/>
                      </w:rPr>
                      <w:t xml:space="preserve"> </w:t>
                    </w:r>
                    <w:r w:rsidRPr="00EB4155">
                      <w:rPr>
                        <w:rFonts w:ascii="Impact" w:hAnsi="Impact"/>
                        <w:color w:val="003399"/>
                      </w:rPr>
                      <w:t>CONSTANȚA</w:t>
                    </w:r>
                  </w:p>
                </w:txbxContent>
              </v:textbox>
              <w10:wrap type="square" anchorx="margin"/>
            </v:shape>
          </w:pict>
        </mc:Fallback>
      </mc:AlternateContent>
    </w:r>
    <w:r>
      <w:rPr>
        <w:noProof/>
        <w:lang w:val="en-US"/>
      </w:rPr>
      <w:drawing>
        <wp:anchor distT="0" distB="0" distL="114300" distR="114300" simplePos="0" relativeHeight="251662336" behindDoc="1" locked="0" layoutInCell="1" allowOverlap="1" wp14:anchorId="527858D0" wp14:editId="4298A072">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1" name="Picture 1"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61312" behindDoc="0" locked="0" layoutInCell="1" allowOverlap="1" wp14:anchorId="6DF40F3B" wp14:editId="488581A3">
              <wp:simplePos x="0" y="0"/>
              <wp:positionH relativeFrom="margin">
                <wp:posOffset>4533900</wp:posOffset>
              </wp:positionH>
              <wp:positionV relativeFrom="paragraph">
                <wp:posOffset>-2540</wp:posOffset>
              </wp:positionV>
              <wp:extent cx="2066925" cy="67246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5AC136DE" w14:textId="77777777" w:rsidR="0018089F" w:rsidRPr="004914B9" w:rsidRDefault="0018089F" w:rsidP="008E429C">
                          <w:pPr>
                            <w:rPr>
                              <w:rFonts w:ascii="Impact" w:hAnsi="Impact"/>
                              <w:color w:val="0D0D0D"/>
                              <w:sz w:val="29"/>
                              <w:szCs w:val="29"/>
                            </w:rPr>
                          </w:pPr>
                          <w:r w:rsidRPr="004914B9">
                            <w:rPr>
                              <w:rFonts w:ascii="Impact" w:hAnsi="Impact"/>
                              <w:color w:val="0D0D0D"/>
                              <w:sz w:val="29"/>
                              <w:szCs w:val="29"/>
                            </w:rPr>
                            <w:t>CONSILIUL JUDEȚEAN</w:t>
                          </w:r>
                        </w:p>
                        <w:p w14:paraId="4162DA9C" w14:textId="77777777" w:rsidR="0018089F" w:rsidRPr="004914B9" w:rsidRDefault="0018089F" w:rsidP="008E429C">
                          <w:pPr>
                            <w:rPr>
                              <w:rFonts w:ascii="Impact" w:hAnsi="Impact"/>
                              <w:color w:val="0D0D0D"/>
                              <w:sz w:val="29"/>
                              <w:szCs w:val="29"/>
                            </w:rPr>
                          </w:pPr>
                          <w:r w:rsidRPr="004914B9">
                            <w:rPr>
                              <w:rFonts w:ascii="Impact" w:hAnsi="Impact"/>
                              <w:color w:val="0D0D0D"/>
                              <w:sz w:val="29"/>
                              <w:szCs w:val="29"/>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40F3B" id="Text Box 2" o:spid="_x0000_s1029" type="#_x0000_t202" style="position:absolute;margin-left:357pt;margin-top:-.2pt;width:162.75pt;height:52.9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" stroked="f">
              <v:textbox>
                <w:txbxContent>
                  <w:p w14:paraId="5AC136DE" w14:textId="77777777" w:rsidR="0018089F" w:rsidRPr="004914B9" w:rsidRDefault="0018089F" w:rsidP="008E429C">
                    <w:pPr>
                      <w:rPr>
                        <w:rFonts w:ascii="Impact" w:hAnsi="Impact"/>
                        <w:color w:val="0D0D0D"/>
                        <w:sz w:val="29"/>
                        <w:szCs w:val="29"/>
                      </w:rPr>
                    </w:pPr>
                    <w:r w:rsidRPr="004914B9">
                      <w:rPr>
                        <w:rFonts w:ascii="Impact" w:hAnsi="Impact"/>
                        <w:color w:val="0D0D0D"/>
                        <w:sz w:val="29"/>
                        <w:szCs w:val="29"/>
                      </w:rPr>
                      <w:t>CONSILIUL JUDEȚEAN</w:t>
                    </w:r>
                  </w:p>
                  <w:p w14:paraId="4162DA9C" w14:textId="77777777" w:rsidR="0018089F" w:rsidRPr="004914B9" w:rsidRDefault="0018089F" w:rsidP="008E429C">
                    <w:pPr>
                      <w:rPr>
                        <w:rFonts w:ascii="Impact" w:hAnsi="Impact"/>
                        <w:color w:val="0D0D0D"/>
                        <w:sz w:val="29"/>
                        <w:szCs w:val="29"/>
                      </w:rPr>
                    </w:pPr>
                    <w:r w:rsidRPr="004914B9">
                      <w:rPr>
                        <w:rFonts w:ascii="Impact" w:hAnsi="Impact"/>
                        <w:color w:val="0D0D0D"/>
                        <w:sz w:val="29"/>
                        <w:szCs w:val="29"/>
                      </w:rPr>
                      <w:t>CONSTANȚA</w:t>
                    </w:r>
                  </w:p>
                </w:txbxContent>
              </v:textbox>
              <w10:wrap type="square" anchorx="margin"/>
            </v:shape>
          </w:pict>
        </mc:Fallback>
      </mc:AlternateContent>
    </w:r>
    <w:r>
      <w:tab/>
    </w:r>
  </w:p>
  <w:p w14:paraId="6F66C465" w14:textId="77777777" w:rsidR="0018089F" w:rsidRDefault="0018089F" w:rsidP="001A4E10">
    <w:pPr>
      <w:pStyle w:val="Header"/>
      <w:tabs>
        <w:tab w:val="clear" w:pos="4536"/>
        <w:tab w:val="clear" w:pos="9072"/>
        <w:tab w:val="left" w:pos="1410"/>
      </w:tabs>
    </w:pPr>
  </w:p>
  <w:p w14:paraId="55B1D324" w14:textId="77777777" w:rsidR="0018089F" w:rsidRDefault="001808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2"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2A46DF6"/>
    <w:multiLevelType w:val="hybridMultilevel"/>
    <w:tmpl w:val="8B269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85567"/>
    <w:multiLevelType w:val="hybridMultilevel"/>
    <w:tmpl w:val="0DA0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EF4475C"/>
    <w:multiLevelType w:val="hybridMultilevel"/>
    <w:tmpl w:val="3F68E210"/>
    <w:lvl w:ilvl="0" w:tplc="3516174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8" w15:restartNumberingAfterBreak="0">
    <w:nsid w:val="13F25029"/>
    <w:multiLevelType w:val="multilevel"/>
    <w:tmpl w:val="78F83B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15661549"/>
    <w:multiLevelType w:val="hybridMultilevel"/>
    <w:tmpl w:val="AA4488DA"/>
    <w:lvl w:ilvl="0" w:tplc="9D52EF64">
      <w:start w:val="1"/>
      <w:numFmt w:val="lowerRoman"/>
      <w:lvlText w:val="%1."/>
      <w:lvlJc w:val="right"/>
      <w:pPr>
        <w:ind w:left="1800" w:hanging="360"/>
      </w:pPr>
      <w:rPr>
        <w:rFonts w:cs="Times New Roman"/>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5B20ADA"/>
    <w:multiLevelType w:val="multilevel"/>
    <w:tmpl w:val="018A6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486D7B"/>
    <w:multiLevelType w:val="hybridMultilevel"/>
    <w:tmpl w:val="A8426F08"/>
    <w:lvl w:ilvl="0" w:tplc="1F4053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1CFD5C56"/>
    <w:multiLevelType w:val="hybridMultilevel"/>
    <w:tmpl w:val="439C3D3E"/>
    <w:lvl w:ilvl="0" w:tplc="05DACC48">
      <w:start w:val="1"/>
      <w:numFmt w:val="decimal"/>
      <w:lvlText w:val="%1."/>
      <w:lvlJc w:val="left"/>
      <w:pPr>
        <w:ind w:left="72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7" w15:restartNumberingAfterBreak="0">
    <w:nsid w:val="24493A32"/>
    <w:multiLevelType w:val="hybridMultilevel"/>
    <w:tmpl w:val="1ADCAC4E"/>
    <w:lvl w:ilvl="0" w:tplc="351617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5B6187"/>
    <w:multiLevelType w:val="multilevel"/>
    <w:tmpl w:val="666A64A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1" w15:restartNumberingAfterBreak="0">
    <w:nsid w:val="29FD1033"/>
    <w:multiLevelType w:val="hybridMultilevel"/>
    <w:tmpl w:val="4AA6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E23711"/>
    <w:multiLevelType w:val="hybridMultilevel"/>
    <w:tmpl w:val="8580DEE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42D69DD"/>
    <w:multiLevelType w:val="hybridMultilevel"/>
    <w:tmpl w:val="116C9836"/>
    <w:lvl w:ilvl="0" w:tplc="55680CD0">
      <w:start w:val="2"/>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94178D"/>
    <w:multiLevelType w:val="hybridMultilevel"/>
    <w:tmpl w:val="3BEE7712"/>
    <w:lvl w:ilvl="0" w:tplc="9E9A225A">
      <w:numFmt w:val="bullet"/>
      <w:lvlText w:val="-"/>
      <w:lvlJc w:val="left"/>
      <w:pPr>
        <w:ind w:left="405" w:hanging="360"/>
      </w:pPr>
      <w:rPr>
        <w:rFonts w:ascii="Arial" w:eastAsia="Calibri"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37FA1DD1"/>
    <w:multiLevelType w:val="hybridMultilevel"/>
    <w:tmpl w:val="0A40A42C"/>
    <w:lvl w:ilvl="0" w:tplc="0418001B">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BF7307"/>
    <w:multiLevelType w:val="hybridMultilevel"/>
    <w:tmpl w:val="1DC44A76"/>
    <w:lvl w:ilvl="0" w:tplc="3DD696F8">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365"/>
        </w:tabs>
        <w:ind w:left="1365" w:hanging="360"/>
      </w:pPr>
      <w:rPr>
        <w:rFonts w:ascii="Courier New" w:hAnsi="Courier New" w:cs="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cs="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cs="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28" w15:restartNumberingAfterBreak="0">
    <w:nsid w:val="3DA47B22"/>
    <w:multiLevelType w:val="hybridMultilevel"/>
    <w:tmpl w:val="B35E8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C56A00"/>
    <w:multiLevelType w:val="hybridMultilevel"/>
    <w:tmpl w:val="7EC8635A"/>
    <w:lvl w:ilvl="0" w:tplc="EED87D3E">
      <w:start w:val="1"/>
      <w:numFmt w:val="bullet"/>
      <w:lvlText w:val="•"/>
      <w:lvlJc w:val="left"/>
      <w:pPr>
        <w:ind w:left="862"/>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1" w:tplc="57D6FDA2">
      <w:start w:val="1"/>
      <w:numFmt w:val="bullet"/>
      <w:lvlText w:val="o"/>
      <w:lvlJc w:val="left"/>
      <w:pPr>
        <w:ind w:left="144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2" w:tplc="F74470E6">
      <w:start w:val="1"/>
      <w:numFmt w:val="bullet"/>
      <w:lvlText w:val="▪"/>
      <w:lvlJc w:val="left"/>
      <w:pPr>
        <w:ind w:left="21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3" w:tplc="8974C8BC">
      <w:start w:val="1"/>
      <w:numFmt w:val="bullet"/>
      <w:lvlText w:val="•"/>
      <w:lvlJc w:val="left"/>
      <w:pPr>
        <w:ind w:left="288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4" w:tplc="7E9EEED6">
      <w:start w:val="1"/>
      <w:numFmt w:val="bullet"/>
      <w:lvlText w:val="o"/>
      <w:lvlJc w:val="left"/>
      <w:pPr>
        <w:ind w:left="360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5" w:tplc="15D05340">
      <w:start w:val="1"/>
      <w:numFmt w:val="bullet"/>
      <w:lvlText w:val="▪"/>
      <w:lvlJc w:val="left"/>
      <w:pPr>
        <w:ind w:left="432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6" w:tplc="35069810">
      <w:start w:val="1"/>
      <w:numFmt w:val="bullet"/>
      <w:lvlText w:val="•"/>
      <w:lvlJc w:val="left"/>
      <w:pPr>
        <w:ind w:left="5040"/>
      </w:pPr>
      <w:rPr>
        <w:rFonts w:ascii="Arial" w:eastAsia="Arial" w:hAnsi="Arial" w:cs="Arial"/>
        <w:b w:val="0"/>
        <w:i w:val="0"/>
        <w:strike w:val="0"/>
        <w:dstrike w:val="0"/>
        <w:color w:val="002060"/>
        <w:sz w:val="20"/>
        <w:szCs w:val="20"/>
        <w:u w:val="none" w:color="000000"/>
        <w:bdr w:val="none" w:sz="0" w:space="0" w:color="auto"/>
        <w:shd w:val="clear" w:color="auto" w:fill="auto"/>
        <w:vertAlign w:val="baseline"/>
      </w:rPr>
    </w:lvl>
    <w:lvl w:ilvl="7" w:tplc="3D7E8202">
      <w:start w:val="1"/>
      <w:numFmt w:val="bullet"/>
      <w:lvlText w:val="o"/>
      <w:lvlJc w:val="left"/>
      <w:pPr>
        <w:ind w:left="576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lvl w:ilvl="8" w:tplc="F05EF57C">
      <w:start w:val="1"/>
      <w:numFmt w:val="bullet"/>
      <w:lvlText w:val="▪"/>
      <w:lvlJc w:val="left"/>
      <w:pPr>
        <w:ind w:left="6480"/>
      </w:pPr>
      <w:rPr>
        <w:rFonts w:ascii="Segoe UI Symbol" w:eastAsia="Segoe UI Symbol" w:hAnsi="Segoe UI Symbol" w:cs="Segoe UI Symbol"/>
        <w:b w:val="0"/>
        <w:i w:val="0"/>
        <w:strike w:val="0"/>
        <w:dstrike w:val="0"/>
        <w:color w:val="002060"/>
        <w:sz w:val="20"/>
        <w:szCs w:val="20"/>
        <w:u w:val="none" w:color="000000"/>
        <w:bdr w:val="none" w:sz="0" w:space="0" w:color="auto"/>
        <w:shd w:val="clear" w:color="auto" w:fill="auto"/>
        <w:vertAlign w:val="baseline"/>
      </w:rPr>
    </w:lvl>
  </w:abstractNum>
  <w:abstractNum w:abstractNumId="30" w15:restartNumberingAfterBreak="0">
    <w:nsid w:val="417E3A7A"/>
    <w:multiLevelType w:val="hybridMultilevel"/>
    <w:tmpl w:val="F716AA1E"/>
    <w:lvl w:ilvl="0" w:tplc="BF68A4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7E13E0C"/>
    <w:multiLevelType w:val="multilevel"/>
    <w:tmpl w:val="1FDA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B754AB"/>
    <w:multiLevelType w:val="multilevel"/>
    <w:tmpl w:val="7092F8A4"/>
    <w:lvl w:ilvl="0">
      <w:start w:val="1"/>
      <w:numFmt w:val="decimal"/>
      <w:lvlText w:val="%1"/>
      <w:lvlJc w:val="left"/>
      <w:pPr>
        <w:ind w:left="432" w:hanging="432"/>
      </w:pPr>
      <w:rPr>
        <w:b/>
        <w:i/>
        <w:sz w:val="22"/>
        <w:szCs w:val="22"/>
      </w:rPr>
    </w:lvl>
    <w:lvl w:ilvl="1">
      <w:start w:val="1"/>
      <w:numFmt w:val="decimal"/>
      <w:lvlText w:val="%1.%2"/>
      <w:lvlJc w:val="left"/>
      <w:pPr>
        <w:ind w:left="576" w:hanging="576"/>
      </w:pPr>
      <w:rPr>
        <w:b/>
      </w:rPr>
    </w:lvl>
    <w:lvl w:ilvl="2">
      <w:start w:val="1"/>
      <w:numFmt w:val="decimal"/>
      <w:lvlText w:val="%1.%2.%3"/>
      <w:lvlJc w:val="left"/>
      <w:pPr>
        <w:ind w:left="81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4A1D7DD4"/>
    <w:multiLevelType w:val="hybridMultilevel"/>
    <w:tmpl w:val="75B64106"/>
    <w:lvl w:ilvl="0" w:tplc="DFB47C26">
      <w:start w:val="1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B415126"/>
    <w:multiLevelType w:val="hybridMultilevel"/>
    <w:tmpl w:val="450AF37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B972F6F"/>
    <w:multiLevelType w:val="hybridMultilevel"/>
    <w:tmpl w:val="E3082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9D6A39"/>
    <w:multiLevelType w:val="hybridMultilevel"/>
    <w:tmpl w:val="5464D8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5010B3"/>
    <w:multiLevelType w:val="hybridMultilevel"/>
    <w:tmpl w:val="CED20DCA"/>
    <w:lvl w:ilvl="0" w:tplc="CED0AD1E">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1" w15:restartNumberingAfterBreak="0">
    <w:nsid w:val="571B0173"/>
    <w:multiLevelType w:val="hybridMultilevel"/>
    <w:tmpl w:val="A074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46521"/>
    <w:multiLevelType w:val="hybridMultilevel"/>
    <w:tmpl w:val="F664F81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3" w15:restartNumberingAfterBreak="0">
    <w:nsid w:val="71D716A3"/>
    <w:multiLevelType w:val="multilevel"/>
    <w:tmpl w:val="5044D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BF702A"/>
    <w:multiLevelType w:val="multilevel"/>
    <w:tmpl w:val="914A3C3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B2B7040"/>
    <w:multiLevelType w:val="hybridMultilevel"/>
    <w:tmpl w:val="E3F4A618"/>
    <w:lvl w:ilvl="0" w:tplc="EAE881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D987B2E"/>
    <w:multiLevelType w:val="hybridMultilevel"/>
    <w:tmpl w:val="AF5496E2"/>
    <w:lvl w:ilvl="0" w:tplc="6F20A92C">
      <w:numFmt w:val="bullet"/>
      <w:lvlText w:val="-"/>
      <w:lvlJc w:val="left"/>
      <w:pPr>
        <w:ind w:left="405" w:hanging="360"/>
      </w:pPr>
      <w:rPr>
        <w:rFonts w:ascii="Arial" w:eastAsia="Calibri" w:hAnsi="Arial" w:cs="Arial" w:hint="default"/>
      </w:rPr>
    </w:lvl>
    <w:lvl w:ilvl="1" w:tplc="DFD804EC">
      <w:start w:val="1"/>
      <w:numFmt w:val="decimal"/>
      <w:lvlText w:val="%2."/>
      <w:lvlJc w:val="left"/>
      <w:pPr>
        <w:tabs>
          <w:tab w:val="num" w:pos="1440"/>
        </w:tabs>
        <w:ind w:left="1440" w:hanging="360"/>
      </w:pPr>
      <w:rPr>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FE30659"/>
    <w:multiLevelType w:val="hybridMultilevel"/>
    <w:tmpl w:val="78C6ABCE"/>
    <w:lvl w:ilvl="0" w:tplc="A2B2FF0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4"/>
  </w:num>
  <w:num w:numId="2">
    <w:abstractNumId w:val="5"/>
  </w:num>
  <w:num w:numId="3">
    <w:abstractNumId w:val="19"/>
  </w:num>
  <w:num w:numId="4">
    <w:abstractNumId w:val="16"/>
  </w:num>
  <w:num w:numId="5">
    <w:abstractNumId w:val="22"/>
  </w:num>
  <w:num w:numId="6">
    <w:abstractNumId w:val="14"/>
  </w:num>
  <w:num w:numId="7">
    <w:abstractNumId w:val="31"/>
  </w:num>
  <w:num w:numId="8">
    <w:abstractNumId w:val="40"/>
  </w:num>
  <w:num w:numId="9">
    <w:abstractNumId w:val="7"/>
  </w:num>
  <w:num w:numId="10">
    <w:abstractNumId w:val="28"/>
  </w:num>
  <w:num w:numId="11">
    <w:abstractNumId w:val="17"/>
  </w:num>
  <w:num w:numId="12">
    <w:abstractNumId w:val="6"/>
  </w:num>
  <w:num w:numId="13">
    <w:abstractNumId w:val="3"/>
  </w:num>
  <w:num w:numId="14">
    <w:abstractNumId w:val="23"/>
  </w:num>
  <w:num w:numId="15">
    <w:abstractNumId w:val="20"/>
    <w:lvlOverride w:ilvl="0">
      <w:startOverride w:val="1"/>
    </w:lvlOverride>
    <w:lvlOverride w:ilvl="1"/>
    <w:lvlOverride w:ilvl="2"/>
    <w:lvlOverride w:ilvl="3"/>
    <w:lvlOverride w:ilvl="4"/>
    <w:lvlOverride w:ilvl="5"/>
    <w:lvlOverride w:ilvl="6"/>
    <w:lvlOverride w:ilvl="7"/>
    <w:lvlOverride w:ilvl="8"/>
  </w:num>
  <w:num w:numId="16">
    <w:abstractNumId w:val="12"/>
    <w:lvlOverride w:ilvl="0">
      <w:startOverride w:val="1"/>
    </w:lvlOverride>
    <w:lvlOverride w:ilvl="1"/>
    <w:lvlOverride w:ilvl="2"/>
    <w:lvlOverride w:ilvl="3"/>
    <w:lvlOverride w:ilvl="4"/>
    <w:lvlOverride w:ilvl="5"/>
    <w:lvlOverride w:ilvl="6"/>
    <w:lvlOverride w:ilvl="7"/>
    <w:lvlOverride w:ilvl="8"/>
  </w:num>
  <w:num w:numId="17">
    <w:abstractNumId w:val="42"/>
  </w:num>
  <w:num w:numId="18">
    <w:abstractNumId w:val="0"/>
  </w:num>
  <w:num w:numId="19">
    <w:abstractNumId w:val="10"/>
  </w:num>
  <w:num w:numId="20">
    <w:abstractNumId w:val="39"/>
  </w:num>
  <w:num w:numId="21">
    <w:abstractNumId w:val="35"/>
  </w:num>
  <w:num w:numId="22">
    <w:abstractNumId w:val="15"/>
  </w:num>
  <w:num w:numId="23">
    <w:abstractNumId w:val="26"/>
  </w:num>
  <w:num w:numId="24">
    <w:abstractNumId w:val="24"/>
  </w:num>
  <w:num w:numId="25">
    <w:abstractNumId w:val="44"/>
  </w:num>
  <w:num w:numId="26">
    <w:abstractNumId w:val="41"/>
  </w:num>
  <w:num w:numId="27">
    <w:abstractNumId w:val="45"/>
  </w:num>
  <w:num w:numId="28">
    <w:abstractNumId w:val="4"/>
  </w:num>
  <w:num w:numId="29">
    <w:abstractNumId w:val="13"/>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9"/>
  </w:num>
  <w:num w:numId="36">
    <w:abstractNumId w:val="21"/>
  </w:num>
  <w:num w:numId="37">
    <w:abstractNumId w:val="18"/>
  </w:num>
  <w:num w:numId="38">
    <w:abstractNumId w:val="38"/>
  </w:num>
  <w:num w:numId="39">
    <w:abstractNumId w:val="47"/>
  </w:num>
  <w:num w:numId="40">
    <w:abstractNumId w:val="8"/>
  </w:num>
  <w:num w:numId="41">
    <w:abstractNumId w:val="33"/>
  </w:num>
  <w:num w:numId="42">
    <w:abstractNumId w:val="36"/>
  </w:num>
  <w:num w:numId="43">
    <w:abstractNumId w:val="43"/>
  </w:num>
  <w:num w:numId="44">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0A60"/>
    <w:rsid w:val="000023D6"/>
    <w:rsid w:val="00003351"/>
    <w:rsid w:val="000047A3"/>
    <w:rsid w:val="00004EF4"/>
    <w:rsid w:val="00005800"/>
    <w:rsid w:val="0000760A"/>
    <w:rsid w:val="00010388"/>
    <w:rsid w:val="000104C4"/>
    <w:rsid w:val="00010610"/>
    <w:rsid w:val="00010636"/>
    <w:rsid w:val="00012773"/>
    <w:rsid w:val="0001377D"/>
    <w:rsid w:val="00013A5F"/>
    <w:rsid w:val="00016FC5"/>
    <w:rsid w:val="000171B0"/>
    <w:rsid w:val="00017B15"/>
    <w:rsid w:val="00017D37"/>
    <w:rsid w:val="00020109"/>
    <w:rsid w:val="00020DD6"/>
    <w:rsid w:val="00021E43"/>
    <w:rsid w:val="000220C1"/>
    <w:rsid w:val="00022B96"/>
    <w:rsid w:val="0002390F"/>
    <w:rsid w:val="00024B81"/>
    <w:rsid w:val="00024BDA"/>
    <w:rsid w:val="00024CB5"/>
    <w:rsid w:val="00025603"/>
    <w:rsid w:val="000265F7"/>
    <w:rsid w:val="000266AD"/>
    <w:rsid w:val="00027390"/>
    <w:rsid w:val="00027CB4"/>
    <w:rsid w:val="000306AB"/>
    <w:rsid w:val="00030C06"/>
    <w:rsid w:val="00030E3A"/>
    <w:rsid w:val="0003287A"/>
    <w:rsid w:val="00033F37"/>
    <w:rsid w:val="0003416A"/>
    <w:rsid w:val="00034F39"/>
    <w:rsid w:val="00036EC1"/>
    <w:rsid w:val="00037A67"/>
    <w:rsid w:val="000402DE"/>
    <w:rsid w:val="0004329C"/>
    <w:rsid w:val="000443E9"/>
    <w:rsid w:val="000447BA"/>
    <w:rsid w:val="00045712"/>
    <w:rsid w:val="00046AAB"/>
    <w:rsid w:val="00046C01"/>
    <w:rsid w:val="00046CF3"/>
    <w:rsid w:val="0004729C"/>
    <w:rsid w:val="00047A5D"/>
    <w:rsid w:val="00051042"/>
    <w:rsid w:val="000519D4"/>
    <w:rsid w:val="00052D2F"/>
    <w:rsid w:val="00053C69"/>
    <w:rsid w:val="00053D3B"/>
    <w:rsid w:val="0005532B"/>
    <w:rsid w:val="00056485"/>
    <w:rsid w:val="0005742D"/>
    <w:rsid w:val="0006216B"/>
    <w:rsid w:val="000624A2"/>
    <w:rsid w:val="000646DA"/>
    <w:rsid w:val="00064C89"/>
    <w:rsid w:val="000660E2"/>
    <w:rsid w:val="00067E30"/>
    <w:rsid w:val="000706B6"/>
    <w:rsid w:val="0007290A"/>
    <w:rsid w:val="00073236"/>
    <w:rsid w:val="000742F7"/>
    <w:rsid w:val="0007557D"/>
    <w:rsid w:val="00075806"/>
    <w:rsid w:val="000766F3"/>
    <w:rsid w:val="000776AB"/>
    <w:rsid w:val="000819B6"/>
    <w:rsid w:val="00081A8C"/>
    <w:rsid w:val="000829AC"/>
    <w:rsid w:val="00083A4B"/>
    <w:rsid w:val="0008434C"/>
    <w:rsid w:val="000843AD"/>
    <w:rsid w:val="00085056"/>
    <w:rsid w:val="0008686F"/>
    <w:rsid w:val="00086CB2"/>
    <w:rsid w:val="00086FD4"/>
    <w:rsid w:val="00087DC5"/>
    <w:rsid w:val="00090712"/>
    <w:rsid w:val="000907DA"/>
    <w:rsid w:val="0009152C"/>
    <w:rsid w:val="00093C1C"/>
    <w:rsid w:val="000940C0"/>
    <w:rsid w:val="0009427B"/>
    <w:rsid w:val="0009453F"/>
    <w:rsid w:val="0009617F"/>
    <w:rsid w:val="000969F2"/>
    <w:rsid w:val="000A127B"/>
    <w:rsid w:val="000A146D"/>
    <w:rsid w:val="000A33C2"/>
    <w:rsid w:val="000A355D"/>
    <w:rsid w:val="000A35AE"/>
    <w:rsid w:val="000A4B63"/>
    <w:rsid w:val="000B034A"/>
    <w:rsid w:val="000B233C"/>
    <w:rsid w:val="000B300F"/>
    <w:rsid w:val="000B3BC1"/>
    <w:rsid w:val="000B4609"/>
    <w:rsid w:val="000B4A05"/>
    <w:rsid w:val="000B4E94"/>
    <w:rsid w:val="000B4FD6"/>
    <w:rsid w:val="000B55E1"/>
    <w:rsid w:val="000B6651"/>
    <w:rsid w:val="000C13B5"/>
    <w:rsid w:val="000C1610"/>
    <w:rsid w:val="000C1FB6"/>
    <w:rsid w:val="000C57B6"/>
    <w:rsid w:val="000C57F6"/>
    <w:rsid w:val="000C7273"/>
    <w:rsid w:val="000C767F"/>
    <w:rsid w:val="000C76D2"/>
    <w:rsid w:val="000D049F"/>
    <w:rsid w:val="000D0688"/>
    <w:rsid w:val="000D4DE6"/>
    <w:rsid w:val="000D6A6B"/>
    <w:rsid w:val="000D6FDF"/>
    <w:rsid w:val="000D76B6"/>
    <w:rsid w:val="000D7854"/>
    <w:rsid w:val="000E30DE"/>
    <w:rsid w:val="000E3D37"/>
    <w:rsid w:val="000E51D9"/>
    <w:rsid w:val="000E68FA"/>
    <w:rsid w:val="000F015E"/>
    <w:rsid w:val="000F0620"/>
    <w:rsid w:val="000F69D7"/>
    <w:rsid w:val="001001E4"/>
    <w:rsid w:val="00101724"/>
    <w:rsid w:val="001018A5"/>
    <w:rsid w:val="00101A91"/>
    <w:rsid w:val="001023DE"/>
    <w:rsid w:val="00103329"/>
    <w:rsid w:val="00105D01"/>
    <w:rsid w:val="00106D70"/>
    <w:rsid w:val="00106D86"/>
    <w:rsid w:val="0010701B"/>
    <w:rsid w:val="00107CFB"/>
    <w:rsid w:val="001114F9"/>
    <w:rsid w:val="001115CB"/>
    <w:rsid w:val="001123FC"/>
    <w:rsid w:val="00112437"/>
    <w:rsid w:val="001127BE"/>
    <w:rsid w:val="001131B9"/>
    <w:rsid w:val="00114B71"/>
    <w:rsid w:val="00115589"/>
    <w:rsid w:val="00116B00"/>
    <w:rsid w:val="00120382"/>
    <w:rsid w:val="00120E8D"/>
    <w:rsid w:val="00121D61"/>
    <w:rsid w:val="001220BE"/>
    <w:rsid w:val="001228B7"/>
    <w:rsid w:val="00122979"/>
    <w:rsid w:val="00122A43"/>
    <w:rsid w:val="00124E46"/>
    <w:rsid w:val="001250ED"/>
    <w:rsid w:val="001257F9"/>
    <w:rsid w:val="00126989"/>
    <w:rsid w:val="00126DFC"/>
    <w:rsid w:val="00127F5F"/>
    <w:rsid w:val="001302F0"/>
    <w:rsid w:val="00134B22"/>
    <w:rsid w:val="0014009E"/>
    <w:rsid w:val="001405AD"/>
    <w:rsid w:val="00142A49"/>
    <w:rsid w:val="00143C6D"/>
    <w:rsid w:val="0014466F"/>
    <w:rsid w:val="00147046"/>
    <w:rsid w:val="00147F68"/>
    <w:rsid w:val="001504ED"/>
    <w:rsid w:val="00150642"/>
    <w:rsid w:val="00150BD4"/>
    <w:rsid w:val="00150D3D"/>
    <w:rsid w:val="001513B8"/>
    <w:rsid w:val="00153FED"/>
    <w:rsid w:val="00154718"/>
    <w:rsid w:val="00154719"/>
    <w:rsid w:val="00154836"/>
    <w:rsid w:val="00154B20"/>
    <w:rsid w:val="00155B7C"/>
    <w:rsid w:val="00157F41"/>
    <w:rsid w:val="00161832"/>
    <w:rsid w:val="00162781"/>
    <w:rsid w:val="00162F56"/>
    <w:rsid w:val="00166380"/>
    <w:rsid w:val="001669DC"/>
    <w:rsid w:val="00167577"/>
    <w:rsid w:val="00167DD7"/>
    <w:rsid w:val="001719B8"/>
    <w:rsid w:val="00172705"/>
    <w:rsid w:val="00173B7C"/>
    <w:rsid w:val="00173BB1"/>
    <w:rsid w:val="00174228"/>
    <w:rsid w:val="00174ACA"/>
    <w:rsid w:val="00175BA1"/>
    <w:rsid w:val="00176AC7"/>
    <w:rsid w:val="001778EE"/>
    <w:rsid w:val="0018089F"/>
    <w:rsid w:val="00180B02"/>
    <w:rsid w:val="00180BCF"/>
    <w:rsid w:val="00183E25"/>
    <w:rsid w:val="001857D7"/>
    <w:rsid w:val="00185BE8"/>
    <w:rsid w:val="00185D7C"/>
    <w:rsid w:val="00186A8E"/>
    <w:rsid w:val="001870D6"/>
    <w:rsid w:val="00191C3F"/>
    <w:rsid w:val="00192027"/>
    <w:rsid w:val="00194EF0"/>
    <w:rsid w:val="001967D7"/>
    <w:rsid w:val="001977C5"/>
    <w:rsid w:val="001A044F"/>
    <w:rsid w:val="001A2456"/>
    <w:rsid w:val="001A3783"/>
    <w:rsid w:val="001A37A1"/>
    <w:rsid w:val="001A3B91"/>
    <w:rsid w:val="001A4E10"/>
    <w:rsid w:val="001A583E"/>
    <w:rsid w:val="001A6A39"/>
    <w:rsid w:val="001A7803"/>
    <w:rsid w:val="001A7CBD"/>
    <w:rsid w:val="001B06A2"/>
    <w:rsid w:val="001B0BB5"/>
    <w:rsid w:val="001B0BF5"/>
    <w:rsid w:val="001B1221"/>
    <w:rsid w:val="001B2218"/>
    <w:rsid w:val="001B31AB"/>
    <w:rsid w:val="001B494A"/>
    <w:rsid w:val="001B7895"/>
    <w:rsid w:val="001C1357"/>
    <w:rsid w:val="001C19B0"/>
    <w:rsid w:val="001C2AE6"/>
    <w:rsid w:val="001C2FA7"/>
    <w:rsid w:val="001C44ED"/>
    <w:rsid w:val="001C5BCF"/>
    <w:rsid w:val="001C6814"/>
    <w:rsid w:val="001D0B8C"/>
    <w:rsid w:val="001D194C"/>
    <w:rsid w:val="001D2B1A"/>
    <w:rsid w:val="001D4279"/>
    <w:rsid w:val="001D574D"/>
    <w:rsid w:val="001D6403"/>
    <w:rsid w:val="001D6528"/>
    <w:rsid w:val="001D6F55"/>
    <w:rsid w:val="001D7DA3"/>
    <w:rsid w:val="001E0D33"/>
    <w:rsid w:val="001E1422"/>
    <w:rsid w:val="001E2E47"/>
    <w:rsid w:val="001E3B30"/>
    <w:rsid w:val="001E5DC0"/>
    <w:rsid w:val="001F0D75"/>
    <w:rsid w:val="001F1576"/>
    <w:rsid w:val="001F1C66"/>
    <w:rsid w:val="001F397E"/>
    <w:rsid w:val="001F5BD5"/>
    <w:rsid w:val="001F65A2"/>
    <w:rsid w:val="001F712D"/>
    <w:rsid w:val="001F7B91"/>
    <w:rsid w:val="001F7B98"/>
    <w:rsid w:val="001F7E85"/>
    <w:rsid w:val="00200097"/>
    <w:rsid w:val="00201353"/>
    <w:rsid w:val="00202200"/>
    <w:rsid w:val="00203BAC"/>
    <w:rsid w:val="00205546"/>
    <w:rsid w:val="00206DC4"/>
    <w:rsid w:val="00207047"/>
    <w:rsid w:val="00207932"/>
    <w:rsid w:val="00210549"/>
    <w:rsid w:val="0021151A"/>
    <w:rsid w:val="0021168D"/>
    <w:rsid w:val="00211808"/>
    <w:rsid w:val="00211893"/>
    <w:rsid w:val="00211A2F"/>
    <w:rsid w:val="00214F4E"/>
    <w:rsid w:val="00214FD0"/>
    <w:rsid w:val="0021503A"/>
    <w:rsid w:val="00216217"/>
    <w:rsid w:val="002167A7"/>
    <w:rsid w:val="002168DA"/>
    <w:rsid w:val="00217079"/>
    <w:rsid w:val="002177F0"/>
    <w:rsid w:val="002213BB"/>
    <w:rsid w:val="002220EF"/>
    <w:rsid w:val="002232F1"/>
    <w:rsid w:val="002239EF"/>
    <w:rsid w:val="00224941"/>
    <w:rsid w:val="00227935"/>
    <w:rsid w:val="002303E7"/>
    <w:rsid w:val="002311B5"/>
    <w:rsid w:val="002316B9"/>
    <w:rsid w:val="0023247D"/>
    <w:rsid w:val="00233165"/>
    <w:rsid w:val="00233614"/>
    <w:rsid w:val="00233DC0"/>
    <w:rsid w:val="00234FF2"/>
    <w:rsid w:val="0023595F"/>
    <w:rsid w:val="0023637B"/>
    <w:rsid w:val="002404CA"/>
    <w:rsid w:val="00244690"/>
    <w:rsid w:val="002449CA"/>
    <w:rsid w:val="0024514E"/>
    <w:rsid w:val="002455D7"/>
    <w:rsid w:val="00246257"/>
    <w:rsid w:val="002469C7"/>
    <w:rsid w:val="00250FCB"/>
    <w:rsid w:val="002514DA"/>
    <w:rsid w:val="00255AB1"/>
    <w:rsid w:val="0025755A"/>
    <w:rsid w:val="002600DB"/>
    <w:rsid w:val="00260977"/>
    <w:rsid w:val="00261035"/>
    <w:rsid w:val="00262142"/>
    <w:rsid w:val="00263651"/>
    <w:rsid w:val="0026412A"/>
    <w:rsid w:val="00264697"/>
    <w:rsid w:val="00265446"/>
    <w:rsid w:val="0026570E"/>
    <w:rsid w:val="0026571D"/>
    <w:rsid w:val="00265903"/>
    <w:rsid w:val="00266513"/>
    <w:rsid w:val="00266899"/>
    <w:rsid w:val="002671EB"/>
    <w:rsid w:val="0026763A"/>
    <w:rsid w:val="00267AC1"/>
    <w:rsid w:val="00267D95"/>
    <w:rsid w:val="0027104D"/>
    <w:rsid w:val="00271151"/>
    <w:rsid w:val="00271EE6"/>
    <w:rsid w:val="0027227B"/>
    <w:rsid w:val="00274B90"/>
    <w:rsid w:val="00276856"/>
    <w:rsid w:val="00276C97"/>
    <w:rsid w:val="00277110"/>
    <w:rsid w:val="0027717E"/>
    <w:rsid w:val="002778E5"/>
    <w:rsid w:val="00282145"/>
    <w:rsid w:val="002821B4"/>
    <w:rsid w:val="0028262E"/>
    <w:rsid w:val="002828C9"/>
    <w:rsid w:val="00283550"/>
    <w:rsid w:val="00286135"/>
    <w:rsid w:val="00286604"/>
    <w:rsid w:val="0028697F"/>
    <w:rsid w:val="002872E6"/>
    <w:rsid w:val="00287DEA"/>
    <w:rsid w:val="00290E25"/>
    <w:rsid w:val="00291478"/>
    <w:rsid w:val="0029147B"/>
    <w:rsid w:val="00295AF6"/>
    <w:rsid w:val="002962B6"/>
    <w:rsid w:val="00296F98"/>
    <w:rsid w:val="00297163"/>
    <w:rsid w:val="00297227"/>
    <w:rsid w:val="002A000A"/>
    <w:rsid w:val="002A1C9B"/>
    <w:rsid w:val="002A1FB4"/>
    <w:rsid w:val="002A1FF5"/>
    <w:rsid w:val="002A2DA6"/>
    <w:rsid w:val="002A3D5A"/>
    <w:rsid w:val="002A46E1"/>
    <w:rsid w:val="002A6638"/>
    <w:rsid w:val="002A68A6"/>
    <w:rsid w:val="002A7FED"/>
    <w:rsid w:val="002B13CC"/>
    <w:rsid w:val="002B1AD5"/>
    <w:rsid w:val="002B2546"/>
    <w:rsid w:val="002B2E5A"/>
    <w:rsid w:val="002B34E4"/>
    <w:rsid w:val="002B4128"/>
    <w:rsid w:val="002B67FB"/>
    <w:rsid w:val="002B79ED"/>
    <w:rsid w:val="002C0B8A"/>
    <w:rsid w:val="002C3D8E"/>
    <w:rsid w:val="002C418A"/>
    <w:rsid w:val="002C4874"/>
    <w:rsid w:val="002C6099"/>
    <w:rsid w:val="002C76E2"/>
    <w:rsid w:val="002D17F7"/>
    <w:rsid w:val="002D1E6F"/>
    <w:rsid w:val="002D2403"/>
    <w:rsid w:val="002D2D18"/>
    <w:rsid w:val="002D2E4C"/>
    <w:rsid w:val="002D4B35"/>
    <w:rsid w:val="002D4E1C"/>
    <w:rsid w:val="002D708C"/>
    <w:rsid w:val="002D7F0F"/>
    <w:rsid w:val="002E129B"/>
    <w:rsid w:val="002E1431"/>
    <w:rsid w:val="002E16F7"/>
    <w:rsid w:val="002E3AA0"/>
    <w:rsid w:val="002E452A"/>
    <w:rsid w:val="002E63AC"/>
    <w:rsid w:val="002F1F5A"/>
    <w:rsid w:val="002F2352"/>
    <w:rsid w:val="002F4437"/>
    <w:rsid w:val="002F4DB9"/>
    <w:rsid w:val="002F4EA5"/>
    <w:rsid w:val="002F4F1C"/>
    <w:rsid w:val="002F53FB"/>
    <w:rsid w:val="002F5DFC"/>
    <w:rsid w:val="002F6BEC"/>
    <w:rsid w:val="002F6DCF"/>
    <w:rsid w:val="002F738D"/>
    <w:rsid w:val="002F7D1A"/>
    <w:rsid w:val="00300FF0"/>
    <w:rsid w:val="00301BA5"/>
    <w:rsid w:val="00301F3C"/>
    <w:rsid w:val="00303422"/>
    <w:rsid w:val="00304B8C"/>
    <w:rsid w:val="00304BAB"/>
    <w:rsid w:val="00306766"/>
    <w:rsid w:val="00307784"/>
    <w:rsid w:val="003107FB"/>
    <w:rsid w:val="00310F7C"/>
    <w:rsid w:val="00311274"/>
    <w:rsid w:val="003115C1"/>
    <w:rsid w:val="00311DA6"/>
    <w:rsid w:val="003125BA"/>
    <w:rsid w:val="0031610E"/>
    <w:rsid w:val="003164B9"/>
    <w:rsid w:val="003176E3"/>
    <w:rsid w:val="0031799A"/>
    <w:rsid w:val="00317BB5"/>
    <w:rsid w:val="00320619"/>
    <w:rsid w:val="00320756"/>
    <w:rsid w:val="00320D94"/>
    <w:rsid w:val="00321251"/>
    <w:rsid w:val="00323968"/>
    <w:rsid w:val="00323971"/>
    <w:rsid w:val="0032597E"/>
    <w:rsid w:val="00327194"/>
    <w:rsid w:val="00327972"/>
    <w:rsid w:val="00330E0D"/>
    <w:rsid w:val="0033291F"/>
    <w:rsid w:val="00335AF2"/>
    <w:rsid w:val="003362E1"/>
    <w:rsid w:val="00336712"/>
    <w:rsid w:val="003406DB"/>
    <w:rsid w:val="00341362"/>
    <w:rsid w:val="00342176"/>
    <w:rsid w:val="00343072"/>
    <w:rsid w:val="003435A2"/>
    <w:rsid w:val="003443FE"/>
    <w:rsid w:val="003444D4"/>
    <w:rsid w:val="00344A77"/>
    <w:rsid w:val="00344B86"/>
    <w:rsid w:val="00347C13"/>
    <w:rsid w:val="00350343"/>
    <w:rsid w:val="00350790"/>
    <w:rsid w:val="00351374"/>
    <w:rsid w:val="00352ECE"/>
    <w:rsid w:val="00355EEC"/>
    <w:rsid w:val="00356261"/>
    <w:rsid w:val="0036095D"/>
    <w:rsid w:val="00360FAE"/>
    <w:rsid w:val="00361F7C"/>
    <w:rsid w:val="00363ECC"/>
    <w:rsid w:val="003656B1"/>
    <w:rsid w:val="00365944"/>
    <w:rsid w:val="00366AAB"/>
    <w:rsid w:val="00366C3E"/>
    <w:rsid w:val="00367119"/>
    <w:rsid w:val="00367D56"/>
    <w:rsid w:val="00370376"/>
    <w:rsid w:val="003712CA"/>
    <w:rsid w:val="00371B9C"/>
    <w:rsid w:val="0037284E"/>
    <w:rsid w:val="00372BCB"/>
    <w:rsid w:val="00372CDA"/>
    <w:rsid w:val="0037338B"/>
    <w:rsid w:val="00374D0A"/>
    <w:rsid w:val="00374D23"/>
    <w:rsid w:val="00375C1B"/>
    <w:rsid w:val="00376434"/>
    <w:rsid w:val="00376E3F"/>
    <w:rsid w:val="00381FB3"/>
    <w:rsid w:val="00382B30"/>
    <w:rsid w:val="003837AC"/>
    <w:rsid w:val="003839E5"/>
    <w:rsid w:val="00383D97"/>
    <w:rsid w:val="00384391"/>
    <w:rsid w:val="00384D85"/>
    <w:rsid w:val="00385B6A"/>
    <w:rsid w:val="00385C67"/>
    <w:rsid w:val="00385DEB"/>
    <w:rsid w:val="00385E4F"/>
    <w:rsid w:val="00387328"/>
    <w:rsid w:val="003873F3"/>
    <w:rsid w:val="00387BEF"/>
    <w:rsid w:val="00387D88"/>
    <w:rsid w:val="00390160"/>
    <w:rsid w:val="00390487"/>
    <w:rsid w:val="00391DAB"/>
    <w:rsid w:val="00392072"/>
    <w:rsid w:val="00392A6D"/>
    <w:rsid w:val="003931B5"/>
    <w:rsid w:val="0039335F"/>
    <w:rsid w:val="0039403A"/>
    <w:rsid w:val="00394187"/>
    <w:rsid w:val="00394274"/>
    <w:rsid w:val="0039476B"/>
    <w:rsid w:val="0039514E"/>
    <w:rsid w:val="0039605A"/>
    <w:rsid w:val="003960FB"/>
    <w:rsid w:val="00396223"/>
    <w:rsid w:val="00396E24"/>
    <w:rsid w:val="003A1213"/>
    <w:rsid w:val="003A2C2F"/>
    <w:rsid w:val="003A2C88"/>
    <w:rsid w:val="003A30C2"/>
    <w:rsid w:val="003A43F3"/>
    <w:rsid w:val="003A57D8"/>
    <w:rsid w:val="003A7209"/>
    <w:rsid w:val="003B0243"/>
    <w:rsid w:val="003B0974"/>
    <w:rsid w:val="003B0ABC"/>
    <w:rsid w:val="003B0D04"/>
    <w:rsid w:val="003B206D"/>
    <w:rsid w:val="003B25EB"/>
    <w:rsid w:val="003B36E4"/>
    <w:rsid w:val="003B451C"/>
    <w:rsid w:val="003B5DD6"/>
    <w:rsid w:val="003B6173"/>
    <w:rsid w:val="003B6649"/>
    <w:rsid w:val="003B768E"/>
    <w:rsid w:val="003B78A0"/>
    <w:rsid w:val="003B7927"/>
    <w:rsid w:val="003B7E64"/>
    <w:rsid w:val="003C0F14"/>
    <w:rsid w:val="003C12D3"/>
    <w:rsid w:val="003C153C"/>
    <w:rsid w:val="003C2095"/>
    <w:rsid w:val="003C232B"/>
    <w:rsid w:val="003C3881"/>
    <w:rsid w:val="003C388E"/>
    <w:rsid w:val="003C3AC1"/>
    <w:rsid w:val="003C5364"/>
    <w:rsid w:val="003C7747"/>
    <w:rsid w:val="003D0305"/>
    <w:rsid w:val="003D12A9"/>
    <w:rsid w:val="003D1D94"/>
    <w:rsid w:val="003D42F6"/>
    <w:rsid w:val="003D4BD2"/>
    <w:rsid w:val="003D57E6"/>
    <w:rsid w:val="003D79FE"/>
    <w:rsid w:val="003E1788"/>
    <w:rsid w:val="003E1A92"/>
    <w:rsid w:val="003E2794"/>
    <w:rsid w:val="003E2E7C"/>
    <w:rsid w:val="003E3D59"/>
    <w:rsid w:val="003E4666"/>
    <w:rsid w:val="003E502F"/>
    <w:rsid w:val="003E789B"/>
    <w:rsid w:val="003F0D7F"/>
    <w:rsid w:val="003F0E53"/>
    <w:rsid w:val="003F332F"/>
    <w:rsid w:val="003F3D63"/>
    <w:rsid w:val="003F5B71"/>
    <w:rsid w:val="003F5C4C"/>
    <w:rsid w:val="003F6105"/>
    <w:rsid w:val="003F6643"/>
    <w:rsid w:val="003F7928"/>
    <w:rsid w:val="003F79C4"/>
    <w:rsid w:val="0040144A"/>
    <w:rsid w:val="00401A1D"/>
    <w:rsid w:val="00402881"/>
    <w:rsid w:val="004036AA"/>
    <w:rsid w:val="0040386D"/>
    <w:rsid w:val="00404503"/>
    <w:rsid w:val="0040637C"/>
    <w:rsid w:val="004071A3"/>
    <w:rsid w:val="004072AB"/>
    <w:rsid w:val="004076CF"/>
    <w:rsid w:val="004102BD"/>
    <w:rsid w:val="00411F57"/>
    <w:rsid w:val="00412AFD"/>
    <w:rsid w:val="00412CBB"/>
    <w:rsid w:val="004147DA"/>
    <w:rsid w:val="0041558B"/>
    <w:rsid w:val="004157D6"/>
    <w:rsid w:val="00415DA4"/>
    <w:rsid w:val="00417861"/>
    <w:rsid w:val="00417D03"/>
    <w:rsid w:val="004207E0"/>
    <w:rsid w:val="00421FFD"/>
    <w:rsid w:val="0042288F"/>
    <w:rsid w:val="0042558C"/>
    <w:rsid w:val="004259E3"/>
    <w:rsid w:val="004262A6"/>
    <w:rsid w:val="00427945"/>
    <w:rsid w:val="0043016A"/>
    <w:rsid w:val="004306FB"/>
    <w:rsid w:val="00430763"/>
    <w:rsid w:val="00430F5F"/>
    <w:rsid w:val="00433503"/>
    <w:rsid w:val="004343E5"/>
    <w:rsid w:val="0043454E"/>
    <w:rsid w:val="00434C20"/>
    <w:rsid w:val="00434CF8"/>
    <w:rsid w:val="00436F19"/>
    <w:rsid w:val="00440133"/>
    <w:rsid w:val="00440417"/>
    <w:rsid w:val="00440F87"/>
    <w:rsid w:val="00443125"/>
    <w:rsid w:val="0044440A"/>
    <w:rsid w:val="00445E67"/>
    <w:rsid w:val="004464B1"/>
    <w:rsid w:val="00446FE3"/>
    <w:rsid w:val="00450443"/>
    <w:rsid w:val="00450480"/>
    <w:rsid w:val="0045053E"/>
    <w:rsid w:val="004512E6"/>
    <w:rsid w:val="00456FEB"/>
    <w:rsid w:val="00457C08"/>
    <w:rsid w:val="00461097"/>
    <w:rsid w:val="004620EC"/>
    <w:rsid w:val="00462386"/>
    <w:rsid w:val="00462CD2"/>
    <w:rsid w:val="0046329C"/>
    <w:rsid w:val="0046342F"/>
    <w:rsid w:val="00463B7A"/>
    <w:rsid w:val="00465675"/>
    <w:rsid w:val="00465D0D"/>
    <w:rsid w:val="00466F20"/>
    <w:rsid w:val="004678F4"/>
    <w:rsid w:val="00470257"/>
    <w:rsid w:val="00472D73"/>
    <w:rsid w:val="0047451A"/>
    <w:rsid w:val="00474D05"/>
    <w:rsid w:val="004768CF"/>
    <w:rsid w:val="00480596"/>
    <w:rsid w:val="00485416"/>
    <w:rsid w:val="0049000C"/>
    <w:rsid w:val="00490D7B"/>
    <w:rsid w:val="00491437"/>
    <w:rsid w:val="004918DF"/>
    <w:rsid w:val="00491E9C"/>
    <w:rsid w:val="00493A46"/>
    <w:rsid w:val="00493B1D"/>
    <w:rsid w:val="00494F37"/>
    <w:rsid w:val="00495DE1"/>
    <w:rsid w:val="0049728C"/>
    <w:rsid w:val="0049768F"/>
    <w:rsid w:val="004A0363"/>
    <w:rsid w:val="004A178E"/>
    <w:rsid w:val="004A18CB"/>
    <w:rsid w:val="004A1DF6"/>
    <w:rsid w:val="004A2808"/>
    <w:rsid w:val="004A35EB"/>
    <w:rsid w:val="004A38F7"/>
    <w:rsid w:val="004A41E6"/>
    <w:rsid w:val="004A4268"/>
    <w:rsid w:val="004A5050"/>
    <w:rsid w:val="004A5A45"/>
    <w:rsid w:val="004A79D7"/>
    <w:rsid w:val="004B0406"/>
    <w:rsid w:val="004B0A06"/>
    <w:rsid w:val="004B0B45"/>
    <w:rsid w:val="004B0F33"/>
    <w:rsid w:val="004B343C"/>
    <w:rsid w:val="004B36C2"/>
    <w:rsid w:val="004B4B1E"/>
    <w:rsid w:val="004B4DDD"/>
    <w:rsid w:val="004B59A5"/>
    <w:rsid w:val="004B60F1"/>
    <w:rsid w:val="004B7900"/>
    <w:rsid w:val="004B795A"/>
    <w:rsid w:val="004C0605"/>
    <w:rsid w:val="004C1982"/>
    <w:rsid w:val="004C3A6D"/>
    <w:rsid w:val="004C4B0B"/>
    <w:rsid w:val="004C4EDF"/>
    <w:rsid w:val="004C5165"/>
    <w:rsid w:val="004C61E9"/>
    <w:rsid w:val="004D037B"/>
    <w:rsid w:val="004D0450"/>
    <w:rsid w:val="004D1B6B"/>
    <w:rsid w:val="004D1FAE"/>
    <w:rsid w:val="004D238B"/>
    <w:rsid w:val="004D247F"/>
    <w:rsid w:val="004D3CE5"/>
    <w:rsid w:val="004D7EDD"/>
    <w:rsid w:val="004E07E0"/>
    <w:rsid w:val="004E1B21"/>
    <w:rsid w:val="004E2441"/>
    <w:rsid w:val="004E3197"/>
    <w:rsid w:val="004E331F"/>
    <w:rsid w:val="004E3FC7"/>
    <w:rsid w:val="004E70EA"/>
    <w:rsid w:val="004E7C39"/>
    <w:rsid w:val="004F0A17"/>
    <w:rsid w:val="004F171F"/>
    <w:rsid w:val="004F2E70"/>
    <w:rsid w:val="004F4FE7"/>
    <w:rsid w:val="004F5D22"/>
    <w:rsid w:val="004F7A78"/>
    <w:rsid w:val="005007CC"/>
    <w:rsid w:val="00500FAA"/>
    <w:rsid w:val="00504C07"/>
    <w:rsid w:val="00505C22"/>
    <w:rsid w:val="00507234"/>
    <w:rsid w:val="00511359"/>
    <w:rsid w:val="00511BA2"/>
    <w:rsid w:val="00511CFF"/>
    <w:rsid w:val="005121D9"/>
    <w:rsid w:val="0051254B"/>
    <w:rsid w:val="00512C8F"/>
    <w:rsid w:val="005144AE"/>
    <w:rsid w:val="005149BD"/>
    <w:rsid w:val="00515963"/>
    <w:rsid w:val="00515F9F"/>
    <w:rsid w:val="005167B6"/>
    <w:rsid w:val="005170F0"/>
    <w:rsid w:val="00517BD2"/>
    <w:rsid w:val="005201A0"/>
    <w:rsid w:val="0052068C"/>
    <w:rsid w:val="00520ABF"/>
    <w:rsid w:val="005226A5"/>
    <w:rsid w:val="0052274B"/>
    <w:rsid w:val="005229D0"/>
    <w:rsid w:val="00522F54"/>
    <w:rsid w:val="005237C4"/>
    <w:rsid w:val="005265FF"/>
    <w:rsid w:val="00526926"/>
    <w:rsid w:val="00527305"/>
    <w:rsid w:val="00530430"/>
    <w:rsid w:val="00532C22"/>
    <w:rsid w:val="00532D05"/>
    <w:rsid w:val="00532D55"/>
    <w:rsid w:val="005332CE"/>
    <w:rsid w:val="00534184"/>
    <w:rsid w:val="00534300"/>
    <w:rsid w:val="00534C6C"/>
    <w:rsid w:val="005358B9"/>
    <w:rsid w:val="00537652"/>
    <w:rsid w:val="00540379"/>
    <w:rsid w:val="00541E4B"/>
    <w:rsid w:val="00542101"/>
    <w:rsid w:val="0054216F"/>
    <w:rsid w:val="00543ED1"/>
    <w:rsid w:val="00544FF7"/>
    <w:rsid w:val="00545600"/>
    <w:rsid w:val="005461CE"/>
    <w:rsid w:val="005462B5"/>
    <w:rsid w:val="0054665A"/>
    <w:rsid w:val="005474C1"/>
    <w:rsid w:val="005511A9"/>
    <w:rsid w:val="005527C0"/>
    <w:rsid w:val="00552BE3"/>
    <w:rsid w:val="005535E8"/>
    <w:rsid w:val="00553FBF"/>
    <w:rsid w:val="00554CC2"/>
    <w:rsid w:val="00555DA8"/>
    <w:rsid w:val="00555DE8"/>
    <w:rsid w:val="00555EC0"/>
    <w:rsid w:val="0055639D"/>
    <w:rsid w:val="00556D1B"/>
    <w:rsid w:val="005578E9"/>
    <w:rsid w:val="00560446"/>
    <w:rsid w:val="00561191"/>
    <w:rsid w:val="00561234"/>
    <w:rsid w:val="00561ED2"/>
    <w:rsid w:val="005621A9"/>
    <w:rsid w:val="00564D1F"/>
    <w:rsid w:val="005650FB"/>
    <w:rsid w:val="005654D4"/>
    <w:rsid w:val="0056582C"/>
    <w:rsid w:val="005658BE"/>
    <w:rsid w:val="00566286"/>
    <w:rsid w:val="00574A08"/>
    <w:rsid w:val="00574B06"/>
    <w:rsid w:val="005759B3"/>
    <w:rsid w:val="0057753B"/>
    <w:rsid w:val="00577838"/>
    <w:rsid w:val="00577EAC"/>
    <w:rsid w:val="00580506"/>
    <w:rsid w:val="00580531"/>
    <w:rsid w:val="00581B66"/>
    <w:rsid w:val="00583241"/>
    <w:rsid w:val="005832DE"/>
    <w:rsid w:val="005834C4"/>
    <w:rsid w:val="00583ACC"/>
    <w:rsid w:val="00583EC9"/>
    <w:rsid w:val="00585304"/>
    <w:rsid w:val="00585C61"/>
    <w:rsid w:val="005864C8"/>
    <w:rsid w:val="00590A0D"/>
    <w:rsid w:val="00591548"/>
    <w:rsid w:val="00592520"/>
    <w:rsid w:val="00592B2D"/>
    <w:rsid w:val="00592D60"/>
    <w:rsid w:val="00594F07"/>
    <w:rsid w:val="005951C2"/>
    <w:rsid w:val="00595AA2"/>
    <w:rsid w:val="0059710D"/>
    <w:rsid w:val="00597B71"/>
    <w:rsid w:val="00597E44"/>
    <w:rsid w:val="005A020A"/>
    <w:rsid w:val="005A18A3"/>
    <w:rsid w:val="005A3B94"/>
    <w:rsid w:val="005A5934"/>
    <w:rsid w:val="005A59F9"/>
    <w:rsid w:val="005A5E7E"/>
    <w:rsid w:val="005A626C"/>
    <w:rsid w:val="005A6B85"/>
    <w:rsid w:val="005A6D5D"/>
    <w:rsid w:val="005B03CE"/>
    <w:rsid w:val="005B0609"/>
    <w:rsid w:val="005B0CF9"/>
    <w:rsid w:val="005B0F2F"/>
    <w:rsid w:val="005B2B77"/>
    <w:rsid w:val="005B317C"/>
    <w:rsid w:val="005B542B"/>
    <w:rsid w:val="005B562A"/>
    <w:rsid w:val="005B640A"/>
    <w:rsid w:val="005B72A9"/>
    <w:rsid w:val="005C07BD"/>
    <w:rsid w:val="005C1589"/>
    <w:rsid w:val="005C1D89"/>
    <w:rsid w:val="005C28DA"/>
    <w:rsid w:val="005C3109"/>
    <w:rsid w:val="005C5883"/>
    <w:rsid w:val="005C588D"/>
    <w:rsid w:val="005C700C"/>
    <w:rsid w:val="005C77F9"/>
    <w:rsid w:val="005C7DE9"/>
    <w:rsid w:val="005D055D"/>
    <w:rsid w:val="005D5205"/>
    <w:rsid w:val="005D5B87"/>
    <w:rsid w:val="005D5DA1"/>
    <w:rsid w:val="005D6E9B"/>
    <w:rsid w:val="005D6EAA"/>
    <w:rsid w:val="005D7A63"/>
    <w:rsid w:val="005D7E3B"/>
    <w:rsid w:val="005E09F0"/>
    <w:rsid w:val="005E270C"/>
    <w:rsid w:val="005E468E"/>
    <w:rsid w:val="005E62F2"/>
    <w:rsid w:val="005E6752"/>
    <w:rsid w:val="005F06BA"/>
    <w:rsid w:val="005F144E"/>
    <w:rsid w:val="005F15C1"/>
    <w:rsid w:val="005F2357"/>
    <w:rsid w:val="005F236B"/>
    <w:rsid w:val="005F3B68"/>
    <w:rsid w:val="005F4D33"/>
    <w:rsid w:val="005F59D5"/>
    <w:rsid w:val="005F6764"/>
    <w:rsid w:val="00600B17"/>
    <w:rsid w:val="00600C34"/>
    <w:rsid w:val="0060389F"/>
    <w:rsid w:val="00605B83"/>
    <w:rsid w:val="006070F1"/>
    <w:rsid w:val="00607218"/>
    <w:rsid w:val="00611E41"/>
    <w:rsid w:val="006122BF"/>
    <w:rsid w:val="006143D5"/>
    <w:rsid w:val="00614A17"/>
    <w:rsid w:val="00615014"/>
    <w:rsid w:val="0061576A"/>
    <w:rsid w:val="0061758C"/>
    <w:rsid w:val="006201B2"/>
    <w:rsid w:val="0062118C"/>
    <w:rsid w:val="006214CB"/>
    <w:rsid w:val="006217AC"/>
    <w:rsid w:val="006233F5"/>
    <w:rsid w:val="00624053"/>
    <w:rsid w:val="00625D58"/>
    <w:rsid w:val="00626693"/>
    <w:rsid w:val="00626B24"/>
    <w:rsid w:val="00626E2C"/>
    <w:rsid w:val="0063061D"/>
    <w:rsid w:val="00631E70"/>
    <w:rsid w:val="00632729"/>
    <w:rsid w:val="00634D1E"/>
    <w:rsid w:val="00636A15"/>
    <w:rsid w:val="0063728B"/>
    <w:rsid w:val="0063731D"/>
    <w:rsid w:val="006412A8"/>
    <w:rsid w:val="00641F26"/>
    <w:rsid w:val="0064302B"/>
    <w:rsid w:val="00643664"/>
    <w:rsid w:val="00643D4D"/>
    <w:rsid w:val="00643D99"/>
    <w:rsid w:val="00644BC3"/>
    <w:rsid w:val="00644D35"/>
    <w:rsid w:val="00645751"/>
    <w:rsid w:val="00647B2E"/>
    <w:rsid w:val="00653E87"/>
    <w:rsid w:val="00654D49"/>
    <w:rsid w:val="00654DE6"/>
    <w:rsid w:val="00655217"/>
    <w:rsid w:val="00655513"/>
    <w:rsid w:val="00655DB0"/>
    <w:rsid w:val="00655DE2"/>
    <w:rsid w:val="00656426"/>
    <w:rsid w:val="006564B4"/>
    <w:rsid w:val="006571C2"/>
    <w:rsid w:val="0065759F"/>
    <w:rsid w:val="0066098E"/>
    <w:rsid w:val="00660A34"/>
    <w:rsid w:val="00660D45"/>
    <w:rsid w:val="006623A5"/>
    <w:rsid w:val="0066329B"/>
    <w:rsid w:val="00663934"/>
    <w:rsid w:val="0066538C"/>
    <w:rsid w:val="00666E07"/>
    <w:rsid w:val="006675D4"/>
    <w:rsid w:val="00667C80"/>
    <w:rsid w:val="00670162"/>
    <w:rsid w:val="006704BE"/>
    <w:rsid w:val="00670C90"/>
    <w:rsid w:val="006716A1"/>
    <w:rsid w:val="0067272F"/>
    <w:rsid w:val="00673540"/>
    <w:rsid w:val="00675F90"/>
    <w:rsid w:val="006777A4"/>
    <w:rsid w:val="006801A8"/>
    <w:rsid w:val="006802A0"/>
    <w:rsid w:val="00682931"/>
    <w:rsid w:val="00682FCB"/>
    <w:rsid w:val="00684249"/>
    <w:rsid w:val="0068587D"/>
    <w:rsid w:val="006867A8"/>
    <w:rsid w:val="006873FD"/>
    <w:rsid w:val="00690330"/>
    <w:rsid w:val="00692CF4"/>
    <w:rsid w:val="00692E75"/>
    <w:rsid w:val="00693820"/>
    <w:rsid w:val="00694228"/>
    <w:rsid w:val="0069442B"/>
    <w:rsid w:val="006953E1"/>
    <w:rsid w:val="0069638A"/>
    <w:rsid w:val="0069668A"/>
    <w:rsid w:val="00697B9F"/>
    <w:rsid w:val="006A00C8"/>
    <w:rsid w:val="006A0CE9"/>
    <w:rsid w:val="006A15F1"/>
    <w:rsid w:val="006A18B8"/>
    <w:rsid w:val="006A2680"/>
    <w:rsid w:val="006A2A70"/>
    <w:rsid w:val="006A3841"/>
    <w:rsid w:val="006A6DAD"/>
    <w:rsid w:val="006A7860"/>
    <w:rsid w:val="006B0CB2"/>
    <w:rsid w:val="006B0F22"/>
    <w:rsid w:val="006B13D3"/>
    <w:rsid w:val="006B19AD"/>
    <w:rsid w:val="006B2771"/>
    <w:rsid w:val="006B35B2"/>
    <w:rsid w:val="006B3814"/>
    <w:rsid w:val="006B3F42"/>
    <w:rsid w:val="006B46B8"/>
    <w:rsid w:val="006B4FC5"/>
    <w:rsid w:val="006B5E4F"/>
    <w:rsid w:val="006B6D52"/>
    <w:rsid w:val="006B7226"/>
    <w:rsid w:val="006B7BCB"/>
    <w:rsid w:val="006C0807"/>
    <w:rsid w:val="006C0C6C"/>
    <w:rsid w:val="006C2300"/>
    <w:rsid w:val="006C3145"/>
    <w:rsid w:val="006C4FAB"/>
    <w:rsid w:val="006C55B0"/>
    <w:rsid w:val="006D03F1"/>
    <w:rsid w:val="006D0FC1"/>
    <w:rsid w:val="006D1BD2"/>
    <w:rsid w:val="006D27C0"/>
    <w:rsid w:val="006D47A2"/>
    <w:rsid w:val="006D5EEF"/>
    <w:rsid w:val="006D6522"/>
    <w:rsid w:val="006D6B2C"/>
    <w:rsid w:val="006E0950"/>
    <w:rsid w:val="006E43CA"/>
    <w:rsid w:val="006E4E48"/>
    <w:rsid w:val="006E5780"/>
    <w:rsid w:val="006E5954"/>
    <w:rsid w:val="006E696A"/>
    <w:rsid w:val="006F0C89"/>
    <w:rsid w:val="006F11FF"/>
    <w:rsid w:val="006F1549"/>
    <w:rsid w:val="006F1E78"/>
    <w:rsid w:val="006F2945"/>
    <w:rsid w:val="006F29B5"/>
    <w:rsid w:val="006F41CA"/>
    <w:rsid w:val="006F42CA"/>
    <w:rsid w:val="006F5F75"/>
    <w:rsid w:val="006F67DD"/>
    <w:rsid w:val="007003BE"/>
    <w:rsid w:val="00701013"/>
    <w:rsid w:val="00701C59"/>
    <w:rsid w:val="00701FE4"/>
    <w:rsid w:val="0070355F"/>
    <w:rsid w:val="007057D9"/>
    <w:rsid w:val="0070644D"/>
    <w:rsid w:val="00706E30"/>
    <w:rsid w:val="007127E4"/>
    <w:rsid w:val="0071474C"/>
    <w:rsid w:val="00715DF1"/>
    <w:rsid w:val="0071637A"/>
    <w:rsid w:val="007177D2"/>
    <w:rsid w:val="00717CD0"/>
    <w:rsid w:val="007213BE"/>
    <w:rsid w:val="00721F27"/>
    <w:rsid w:val="0072351D"/>
    <w:rsid w:val="00725201"/>
    <w:rsid w:val="00725375"/>
    <w:rsid w:val="00725386"/>
    <w:rsid w:val="0072630F"/>
    <w:rsid w:val="0072790F"/>
    <w:rsid w:val="00727C88"/>
    <w:rsid w:val="00731120"/>
    <w:rsid w:val="00731DEC"/>
    <w:rsid w:val="0073218F"/>
    <w:rsid w:val="007321B4"/>
    <w:rsid w:val="00733FDD"/>
    <w:rsid w:val="007346FE"/>
    <w:rsid w:val="00735DB2"/>
    <w:rsid w:val="0073621C"/>
    <w:rsid w:val="0073648A"/>
    <w:rsid w:val="0073688F"/>
    <w:rsid w:val="007378EC"/>
    <w:rsid w:val="00737EBB"/>
    <w:rsid w:val="00740474"/>
    <w:rsid w:val="00740C9F"/>
    <w:rsid w:val="007421AF"/>
    <w:rsid w:val="00742A16"/>
    <w:rsid w:val="00743DB2"/>
    <w:rsid w:val="00746800"/>
    <w:rsid w:val="0074715B"/>
    <w:rsid w:val="0074716F"/>
    <w:rsid w:val="00747DBC"/>
    <w:rsid w:val="00747F48"/>
    <w:rsid w:val="0075046B"/>
    <w:rsid w:val="0075355D"/>
    <w:rsid w:val="0075466C"/>
    <w:rsid w:val="0075562D"/>
    <w:rsid w:val="007561A0"/>
    <w:rsid w:val="0075670C"/>
    <w:rsid w:val="00756A92"/>
    <w:rsid w:val="007625E9"/>
    <w:rsid w:val="0076387C"/>
    <w:rsid w:val="00764D79"/>
    <w:rsid w:val="007658F0"/>
    <w:rsid w:val="00767A00"/>
    <w:rsid w:val="007736B1"/>
    <w:rsid w:val="007744B5"/>
    <w:rsid w:val="00774F3C"/>
    <w:rsid w:val="007757F7"/>
    <w:rsid w:val="00780276"/>
    <w:rsid w:val="0078114C"/>
    <w:rsid w:val="00781259"/>
    <w:rsid w:val="0078392A"/>
    <w:rsid w:val="00784A2C"/>
    <w:rsid w:val="00785242"/>
    <w:rsid w:val="007860BB"/>
    <w:rsid w:val="007873CC"/>
    <w:rsid w:val="0079067A"/>
    <w:rsid w:val="007907EE"/>
    <w:rsid w:val="00791562"/>
    <w:rsid w:val="007922F6"/>
    <w:rsid w:val="00792E65"/>
    <w:rsid w:val="00793DC0"/>
    <w:rsid w:val="0079417F"/>
    <w:rsid w:val="0079492E"/>
    <w:rsid w:val="00795E24"/>
    <w:rsid w:val="00796CBE"/>
    <w:rsid w:val="007A0DA1"/>
    <w:rsid w:val="007A1247"/>
    <w:rsid w:val="007A2F86"/>
    <w:rsid w:val="007A34FF"/>
    <w:rsid w:val="007A3800"/>
    <w:rsid w:val="007A3834"/>
    <w:rsid w:val="007A3B0F"/>
    <w:rsid w:val="007A4703"/>
    <w:rsid w:val="007A4AE2"/>
    <w:rsid w:val="007A4E7C"/>
    <w:rsid w:val="007A5594"/>
    <w:rsid w:val="007A589B"/>
    <w:rsid w:val="007A6B23"/>
    <w:rsid w:val="007A7240"/>
    <w:rsid w:val="007A7289"/>
    <w:rsid w:val="007B1449"/>
    <w:rsid w:val="007B26F5"/>
    <w:rsid w:val="007B4F6C"/>
    <w:rsid w:val="007B5881"/>
    <w:rsid w:val="007B673A"/>
    <w:rsid w:val="007B67B9"/>
    <w:rsid w:val="007B7112"/>
    <w:rsid w:val="007B7993"/>
    <w:rsid w:val="007C17D2"/>
    <w:rsid w:val="007C2095"/>
    <w:rsid w:val="007C2BA6"/>
    <w:rsid w:val="007C4003"/>
    <w:rsid w:val="007C530A"/>
    <w:rsid w:val="007C5E03"/>
    <w:rsid w:val="007C64A0"/>
    <w:rsid w:val="007C7505"/>
    <w:rsid w:val="007C7849"/>
    <w:rsid w:val="007D0BEC"/>
    <w:rsid w:val="007D1093"/>
    <w:rsid w:val="007D38F8"/>
    <w:rsid w:val="007D3CF0"/>
    <w:rsid w:val="007D5027"/>
    <w:rsid w:val="007D5A11"/>
    <w:rsid w:val="007D6770"/>
    <w:rsid w:val="007D7C77"/>
    <w:rsid w:val="007E142E"/>
    <w:rsid w:val="007E18A6"/>
    <w:rsid w:val="007E1D4C"/>
    <w:rsid w:val="007E25D3"/>
    <w:rsid w:val="007E731A"/>
    <w:rsid w:val="007E7595"/>
    <w:rsid w:val="007F02EB"/>
    <w:rsid w:val="007F0B06"/>
    <w:rsid w:val="007F1FC9"/>
    <w:rsid w:val="007F2678"/>
    <w:rsid w:val="007F2F0A"/>
    <w:rsid w:val="007F3C3C"/>
    <w:rsid w:val="007F4A8B"/>
    <w:rsid w:val="007F5BD9"/>
    <w:rsid w:val="007F6FC1"/>
    <w:rsid w:val="007F7912"/>
    <w:rsid w:val="008019DB"/>
    <w:rsid w:val="00803288"/>
    <w:rsid w:val="00803498"/>
    <w:rsid w:val="00804421"/>
    <w:rsid w:val="008053AC"/>
    <w:rsid w:val="00805780"/>
    <w:rsid w:val="00805F48"/>
    <w:rsid w:val="008067E7"/>
    <w:rsid w:val="00810FCC"/>
    <w:rsid w:val="00811486"/>
    <w:rsid w:val="00811501"/>
    <w:rsid w:val="0081316C"/>
    <w:rsid w:val="00813A33"/>
    <w:rsid w:val="00814072"/>
    <w:rsid w:val="00814867"/>
    <w:rsid w:val="00814CAE"/>
    <w:rsid w:val="00815F20"/>
    <w:rsid w:val="00816E03"/>
    <w:rsid w:val="00817C78"/>
    <w:rsid w:val="00822635"/>
    <w:rsid w:val="00822DC8"/>
    <w:rsid w:val="00823DC3"/>
    <w:rsid w:val="00824402"/>
    <w:rsid w:val="008249B7"/>
    <w:rsid w:val="008252C8"/>
    <w:rsid w:val="008259CE"/>
    <w:rsid w:val="00825CC6"/>
    <w:rsid w:val="0082675C"/>
    <w:rsid w:val="008272A0"/>
    <w:rsid w:val="008309A6"/>
    <w:rsid w:val="00832E40"/>
    <w:rsid w:val="00833DC4"/>
    <w:rsid w:val="00836BA8"/>
    <w:rsid w:val="00836C27"/>
    <w:rsid w:val="00837533"/>
    <w:rsid w:val="00841ECD"/>
    <w:rsid w:val="00841F29"/>
    <w:rsid w:val="00842ACD"/>
    <w:rsid w:val="008431F0"/>
    <w:rsid w:val="00843B1C"/>
    <w:rsid w:val="00844D6C"/>
    <w:rsid w:val="008467D6"/>
    <w:rsid w:val="0084794E"/>
    <w:rsid w:val="00847DD2"/>
    <w:rsid w:val="00850554"/>
    <w:rsid w:val="00851661"/>
    <w:rsid w:val="00852479"/>
    <w:rsid w:val="00852B28"/>
    <w:rsid w:val="00853B7C"/>
    <w:rsid w:val="00854162"/>
    <w:rsid w:val="00854B22"/>
    <w:rsid w:val="008552C5"/>
    <w:rsid w:val="00857287"/>
    <w:rsid w:val="00857E15"/>
    <w:rsid w:val="00861DE1"/>
    <w:rsid w:val="008621D8"/>
    <w:rsid w:val="00863879"/>
    <w:rsid w:val="00864AFE"/>
    <w:rsid w:val="0086552C"/>
    <w:rsid w:val="00865EB2"/>
    <w:rsid w:val="0086657B"/>
    <w:rsid w:val="008668DC"/>
    <w:rsid w:val="00866AEA"/>
    <w:rsid w:val="00867B16"/>
    <w:rsid w:val="0087368C"/>
    <w:rsid w:val="00873A91"/>
    <w:rsid w:val="0087518C"/>
    <w:rsid w:val="008764D4"/>
    <w:rsid w:val="00876C24"/>
    <w:rsid w:val="008775EF"/>
    <w:rsid w:val="008776B7"/>
    <w:rsid w:val="00877A55"/>
    <w:rsid w:val="00880035"/>
    <w:rsid w:val="0088088A"/>
    <w:rsid w:val="0088232E"/>
    <w:rsid w:val="008827CB"/>
    <w:rsid w:val="00884632"/>
    <w:rsid w:val="00884C71"/>
    <w:rsid w:val="0088568F"/>
    <w:rsid w:val="008862B0"/>
    <w:rsid w:val="008875C7"/>
    <w:rsid w:val="00887DE8"/>
    <w:rsid w:val="00890585"/>
    <w:rsid w:val="00890FA5"/>
    <w:rsid w:val="00891515"/>
    <w:rsid w:val="00893A28"/>
    <w:rsid w:val="00894EE6"/>
    <w:rsid w:val="00896123"/>
    <w:rsid w:val="008974C6"/>
    <w:rsid w:val="00897B0E"/>
    <w:rsid w:val="008A2E15"/>
    <w:rsid w:val="008A632C"/>
    <w:rsid w:val="008A6E69"/>
    <w:rsid w:val="008B00BF"/>
    <w:rsid w:val="008B08F3"/>
    <w:rsid w:val="008B1088"/>
    <w:rsid w:val="008B2069"/>
    <w:rsid w:val="008C002D"/>
    <w:rsid w:val="008C0AAC"/>
    <w:rsid w:val="008C0CF2"/>
    <w:rsid w:val="008C0D00"/>
    <w:rsid w:val="008C1EC5"/>
    <w:rsid w:val="008C4316"/>
    <w:rsid w:val="008C45C8"/>
    <w:rsid w:val="008C4A9A"/>
    <w:rsid w:val="008C4C6E"/>
    <w:rsid w:val="008C4E41"/>
    <w:rsid w:val="008C689B"/>
    <w:rsid w:val="008C6E96"/>
    <w:rsid w:val="008C7CDF"/>
    <w:rsid w:val="008C7E7B"/>
    <w:rsid w:val="008D03C6"/>
    <w:rsid w:val="008D0CD3"/>
    <w:rsid w:val="008D12A3"/>
    <w:rsid w:val="008D1CAA"/>
    <w:rsid w:val="008D3367"/>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429C"/>
    <w:rsid w:val="008E4E8E"/>
    <w:rsid w:val="008E629F"/>
    <w:rsid w:val="008E6E8D"/>
    <w:rsid w:val="008E7E21"/>
    <w:rsid w:val="008F0CFC"/>
    <w:rsid w:val="008F0D51"/>
    <w:rsid w:val="008F0DF4"/>
    <w:rsid w:val="008F125F"/>
    <w:rsid w:val="008F27D3"/>
    <w:rsid w:val="008F2C1E"/>
    <w:rsid w:val="008F313E"/>
    <w:rsid w:val="008F3945"/>
    <w:rsid w:val="008F3E04"/>
    <w:rsid w:val="008F42CC"/>
    <w:rsid w:val="008F5FD5"/>
    <w:rsid w:val="008F660E"/>
    <w:rsid w:val="008F761C"/>
    <w:rsid w:val="00900220"/>
    <w:rsid w:val="00900601"/>
    <w:rsid w:val="00900FFE"/>
    <w:rsid w:val="00901D80"/>
    <w:rsid w:val="009043A0"/>
    <w:rsid w:val="00904406"/>
    <w:rsid w:val="009047BB"/>
    <w:rsid w:val="00906B24"/>
    <w:rsid w:val="009070CC"/>
    <w:rsid w:val="009100D2"/>
    <w:rsid w:val="00910C2E"/>
    <w:rsid w:val="00912B16"/>
    <w:rsid w:val="00913311"/>
    <w:rsid w:val="00914701"/>
    <w:rsid w:val="009149DC"/>
    <w:rsid w:val="00914B31"/>
    <w:rsid w:val="009156AD"/>
    <w:rsid w:val="00921F22"/>
    <w:rsid w:val="00923064"/>
    <w:rsid w:val="00923F32"/>
    <w:rsid w:val="0092419A"/>
    <w:rsid w:val="00924243"/>
    <w:rsid w:val="009271FF"/>
    <w:rsid w:val="00927B49"/>
    <w:rsid w:val="009315FA"/>
    <w:rsid w:val="00931E53"/>
    <w:rsid w:val="00932BAC"/>
    <w:rsid w:val="0093354E"/>
    <w:rsid w:val="00934619"/>
    <w:rsid w:val="0093524A"/>
    <w:rsid w:val="00935927"/>
    <w:rsid w:val="00935C2F"/>
    <w:rsid w:val="00936075"/>
    <w:rsid w:val="009374D8"/>
    <w:rsid w:val="009376ED"/>
    <w:rsid w:val="00940089"/>
    <w:rsid w:val="00942666"/>
    <w:rsid w:val="00942704"/>
    <w:rsid w:val="0094275A"/>
    <w:rsid w:val="00942A09"/>
    <w:rsid w:val="00943180"/>
    <w:rsid w:val="009435E3"/>
    <w:rsid w:val="00943B0E"/>
    <w:rsid w:val="009441D2"/>
    <w:rsid w:val="009441FD"/>
    <w:rsid w:val="0094437B"/>
    <w:rsid w:val="00944927"/>
    <w:rsid w:val="0094570C"/>
    <w:rsid w:val="00946AAC"/>
    <w:rsid w:val="00946F8B"/>
    <w:rsid w:val="0094735C"/>
    <w:rsid w:val="0094763E"/>
    <w:rsid w:val="009524EF"/>
    <w:rsid w:val="00953628"/>
    <w:rsid w:val="00953E63"/>
    <w:rsid w:val="009546E8"/>
    <w:rsid w:val="009559A0"/>
    <w:rsid w:val="00955E91"/>
    <w:rsid w:val="0095687A"/>
    <w:rsid w:val="00956A14"/>
    <w:rsid w:val="009629EB"/>
    <w:rsid w:val="00964C49"/>
    <w:rsid w:val="00965412"/>
    <w:rsid w:val="00965C5C"/>
    <w:rsid w:val="009664BC"/>
    <w:rsid w:val="00966A90"/>
    <w:rsid w:val="00966E4E"/>
    <w:rsid w:val="00967DEC"/>
    <w:rsid w:val="00970778"/>
    <w:rsid w:val="00970992"/>
    <w:rsid w:val="0097184D"/>
    <w:rsid w:val="009723B1"/>
    <w:rsid w:val="009724D0"/>
    <w:rsid w:val="00973D7E"/>
    <w:rsid w:val="00974655"/>
    <w:rsid w:val="00975B85"/>
    <w:rsid w:val="009762F2"/>
    <w:rsid w:val="0098041A"/>
    <w:rsid w:val="00980430"/>
    <w:rsid w:val="0098093F"/>
    <w:rsid w:val="00981FC5"/>
    <w:rsid w:val="00982B89"/>
    <w:rsid w:val="0098305F"/>
    <w:rsid w:val="009849A4"/>
    <w:rsid w:val="00984D13"/>
    <w:rsid w:val="0098730A"/>
    <w:rsid w:val="00990447"/>
    <w:rsid w:val="009915AD"/>
    <w:rsid w:val="0099619E"/>
    <w:rsid w:val="0099622D"/>
    <w:rsid w:val="00997FEF"/>
    <w:rsid w:val="009A0033"/>
    <w:rsid w:val="009A062D"/>
    <w:rsid w:val="009A10E3"/>
    <w:rsid w:val="009A3BE6"/>
    <w:rsid w:val="009A3FB4"/>
    <w:rsid w:val="009B0210"/>
    <w:rsid w:val="009B0A7A"/>
    <w:rsid w:val="009B2927"/>
    <w:rsid w:val="009B3123"/>
    <w:rsid w:val="009B3B9F"/>
    <w:rsid w:val="009B5880"/>
    <w:rsid w:val="009B6C42"/>
    <w:rsid w:val="009B74E2"/>
    <w:rsid w:val="009B7E00"/>
    <w:rsid w:val="009C1A44"/>
    <w:rsid w:val="009C1B32"/>
    <w:rsid w:val="009C3E0C"/>
    <w:rsid w:val="009C4656"/>
    <w:rsid w:val="009C66B9"/>
    <w:rsid w:val="009C7D0B"/>
    <w:rsid w:val="009D16AE"/>
    <w:rsid w:val="009D1A8A"/>
    <w:rsid w:val="009D2968"/>
    <w:rsid w:val="009D29DD"/>
    <w:rsid w:val="009D33A7"/>
    <w:rsid w:val="009D3AAB"/>
    <w:rsid w:val="009D54D4"/>
    <w:rsid w:val="009D5A94"/>
    <w:rsid w:val="009D6E2F"/>
    <w:rsid w:val="009D7318"/>
    <w:rsid w:val="009D79C8"/>
    <w:rsid w:val="009E0947"/>
    <w:rsid w:val="009E0BF3"/>
    <w:rsid w:val="009E110E"/>
    <w:rsid w:val="009E1729"/>
    <w:rsid w:val="009E1F11"/>
    <w:rsid w:val="009E27A1"/>
    <w:rsid w:val="009E3C53"/>
    <w:rsid w:val="009E4380"/>
    <w:rsid w:val="009E513A"/>
    <w:rsid w:val="009F3ADB"/>
    <w:rsid w:val="009F4A55"/>
    <w:rsid w:val="009F50B1"/>
    <w:rsid w:val="009F657D"/>
    <w:rsid w:val="009F689E"/>
    <w:rsid w:val="00A0038B"/>
    <w:rsid w:val="00A0126B"/>
    <w:rsid w:val="00A0141A"/>
    <w:rsid w:val="00A01732"/>
    <w:rsid w:val="00A04FAB"/>
    <w:rsid w:val="00A05A78"/>
    <w:rsid w:val="00A05B08"/>
    <w:rsid w:val="00A05BEC"/>
    <w:rsid w:val="00A05E1E"/>
    <w:rsid w:val="00A0793D"/>
    <w:rsid w:val="00A11BB4"/>
    <w:rsid w:val="00A11F33"/>
    <w:rsid w:val="00A12A4D"/>
    <w:rsid w:val="00A12DB4"/>
    <w:rsid w:val="00A13F79"/>
    <w:rsid w:val="00A143CD"/>
    <w:rsid w:val="00A144EE"/>
    <w:rsid w:val="00A1473D"/>
    <w:rsid w:val="00A14825"/>
    <w:rsid w:val="00A1487E"/>
    <w:rsid w:val="00A20674"/>
    <w:rsid w:val="00A2149E"/>
    <w:rsid w:val="00A21CFF"/>
    <w:rsid w:val="00A22CF9"/>
    <w:rsid w:val="00A22D76"/>
    <w:rsid w:val="00A23538"/>
    <w:rsid w:val="00A23ED7"/>
    <w:rsid w:val="00A26812"/>
    <w:rsid w:val="00A26A26"/>
    <w:rsid w:val="00A27575"/>
    <w:rsid w:val="00A305DE"/>
    <w:rsid w:val="00A332BC"/>
    <w:rsid w:val="00A33E64"/>
    <w:rsid w:val="00A34B16"/>
    <w:rsid w:val="00A36EF4"/>
    <w:rsid w:val="00A4015F"/>
    <w:rsid w:val="00A40DAE"/>
    <w:rsid w:val="00A41111"/>
    <w:rsid w:val="00A437DA"/>
    <w:rsid w:val="00A43E60"/>
    <w:rsid w:val="00A43F27"/>
    <w:rsid w:val="00A44FFE"/>
    <w:rsid w:val="00A45948"/>
    <w:rsid w:val="00A45E70"/>
    <w:rsid w:val="00A47B1C"/>
    <w:rsid w:val="00A47F51"/>
    <w:rsid w:val="00A50A18"/>
    <w:rsid w:val="00A5114F"/>
    <w:rsid w:val="00A51395"/>
    <w:rsid w:val="00A51B3F"/>
    <w:rsid w:val="00A52C70"/>
    <w:rsid w:val="00A544A2"/>
    <w:rsid w:val="00A54E61"/>
    <w:rsid w:val="00A60183"/>
    <w:rsid w:val="00A60D18"/>
    <w:rsid w:val="00A61A25"/>
    <w:rsid w:val="00A61D54"/>
    <w:rsid w:val="00A643E3"/>
    <w:rsid w:val="00A64CF9"/>
    <w:rsid w:val="00A65E68"/>
    <w:rsid w:val="00A65ED1"/>
    <w:rsid w:val="00A675BC"/>
    <w:rsid w:val="00A67D76"/>
    <w:rsid w:val="00A700AA"/>
    <w:rsid w:val="00A702F4"/>
    <w:rsid w:val="00A704AA"/>
    <w:rsid w:val="00A71386"/>
    <w:rsid w:val="00A71B0D"/>
    <w:rsid w:val="00A72B44"/>
    <w:rsid w:val="00A72BB5"/>
    <w:rsid w:val="00A73F2F"/>
    <w:rsid w:val="00A75039"/>
    <w:rsid w:val="00A751D6"/>
    <w:rsid w:val="00A75C5D"/>
    <w:rsid w:val="00A814D6"/>
    <w:rsid w:val="00A81C7C"/>
    <w:rsid w:val="00A81EA3"/>
    <w:rsid w:val="00A83580"/>
    <w:rsid w:val="00A837A0"/>
    <w:rsid w:val="00A84509"/>
    <w:rsid w:val="00A84571"/>
    <w:rsid w:val="00A8688A"/>
    <w:rsid w:val="00A87CEA"/>
    <w:rsid w:val="00A91651"/>
    <w:rsid w:val="00A9199F"/>
    <w:rsid w:val="00A92D22"/>
    <w:rsid w:val="00A95700"/>
    <w:rsid w:val="00A9593D"/>
    <w:rsid w:val="00A95E06"/>
    <w:rsid w:val="00A96C34"/>
    <w:rsid w:val="00A9764C"/>
    <w:rsid w:val="00AA0D5F"/>
    <w:rsid w:val="00AA163A"/>
    <w:rsid w:val="00AA2601"/>
    <w:rsid w:val="00AA396B"/>
    <w:rsid w:val="00AA55E1"/>
    <w:rsid w:val="00AA564B"/>
    <w:rsid w:val="00AA6B8D"/>
    <w:rsid w:val="00AA765F"/>
    <w:rsid w:val="00AA7FE7"/>
    <w:rsid w:val="00AB1B02"/>
    <w:rsid w:val="00AB1D48"/>
    <w:rsid w:val="00AB2B72"/>
    <w:rsid w:val="00AB324A"/>
    <w:rsid w:val="00AB45C2"/>
    <w:rsid w:val="00AB59F7"/>
    <w:rsid w:val="00AB5E83"/>
    <w:rsid w:val="00AB70BA"/>
    <w:rsid w:val="00AB754B"/>
    <w:rsid w:val="00AC0E14"/>
    <w:rsid w:val="00AC1CBB"/>
    <w:rsid w:val="00AC23F4"/>
    <w:rsid w:val="00AC2C36"/>
    <w:rsid w:val="00AC3F78"/>
    <w:rsid w:val="00AC43AC"/>
    <w:rsid w:val="00AC4D9E"/>
    <w:rsid w:val="00AC4DD3"/>
    <w:rsid w:val="00AC7228"/>
    <w:rsid w:val="00AC7368"/>
    <w:rsid w:val="00AC73A4"/>
    <w:rsid w:val="00AC7ED5"/>
    <w:rsid w:val="00AD126B"/>
    <w:rsid w:val="00AD21FD"/>
    <w:rsid w:val="00AD22C8"/>
    <w:rsid w:val="00AD42EF"/>
    <w:rsid w:val="00AD46D2"/>
    <w:rsid w:val="00AD6B3A"/>
    <w:rsid w:val="00AD6EA3"/>
    <w:rsid w:val="00AD73D2"/>
    <w:rsid w:val="00AD7708"/>
    <w:rsid w:val="00AE18EC"/>
    <w:rsid w:val="00AE23BF"/>
    <w:rsid w:val="00AE2E1C"/>
    <w:rsid w:val="00AE3677"/>
    <w:rsid w:val="00AE4212"/>
    <w:rsid w:val="00AE4731"/>
    <w:rsid w:val="00AE4AC6"/>
    <w:rsid w:val="00AE51CD"/>
    <w:rsid w:val="00AE5994"/>
    <w:rsid w:val="00AE622A"/>
    <w:rsid w:val="00AE6CDC"/>
    <w:rsid w:val="00AE7AF7"/>
    <w:rsid w:val="00AF04D1"/>
    <w:rsid w:val="00AF121F"/>
    <w:rsid w:val="00AF1419"/>
    <w:rsid w:val="00AF3012"/>
    <w:rsid w:val="00AF3CAA"/>
    <w:rsid w:val="00AF40FC"/>
    <w:rsid w:val="00AF4BDD"/>
    <w:rsid w:val="00AF4BE8"/>
    <w:rsid w:val="00AF4D7D"/>
    <w:rsid w:val="00AF5F64"/>
    <w:rsid w:val="00AF61FF"/>
    <w:rsid w:val="00AF6A93"/>
    <w:rsid w:val="00B009F0"/>
    <w:rsid w:val="00B01444"/>
    <w:rsid w:val="00B0156F"/>
    <w:rsid w:val="00B01BDF"/>
    <w:rsid w:val="00B01CBD"/>
    <w:rsid w:val="00B02181"/>
    <w:rsid w:val="00B038B4"/>
    <w:rsid w:val="00B044D0"/>
    <w:rsid w:val="00B04C36"/>
    <w:rsid w:val="00B054BD"/>
    <w:rsid w:val="00B05EC1"/>
    <w:rsid w:val="00B07594"/>
    <w:rsid w:val="00B14A6E"/>
    <w:rsid w:val="00B14EA1"/>
    <w:rsid w:val="00B151CE"/>
    <w:rsid w:val="00B15421"/>
    <w:rsid w:val="00B15F84"/>
    <w:rsid w:val="00B20C15"/>
    <w:rsid w:val="00B213A7"/>
    <w:rsid w:val="00B21EAC"/>
    <w:rsid w:val="00B224E7"/>
    <w:rsid w:val="00B22E48"/>
    <w:rsid w:val="00B22ED9"/>
    <w:rsid w:val="00B23BF8"/>
    <w:rsid w:val="00B25552"/>
    <w:rsid w:val="00B25644"/>
    <w:rsid w:val="00B256B8"/>
    <w:rsid w:val="00B25846"/>
    <w:rsid w:val="00B25E5D"/>
    <w:rsid w:val="00B260B3"/>
    <w:rsid w:val="00B26EC8"/>
    <w:rsid w:val="00B277F3"/>
    <w:rsid w:val="00B30441"/>
    <w:rsid w:val="00B31F1E"/>
    <w:rsid w:val="00B32159"/>
    <w:rsid w:val="00B33BF7"/>
    <w:rsid w:val="00B33BF8"/>
    <w:rsid w:val="00B33CA2"/>
    <w:rsid w:val="00B35DF6"/>
    <w:rsid w:val="00B37D8F"/>
    <w:rsid w:val="00B40E23"/>
    <w:rsid w:val="00B4196B"/>
    <w:rsid w:val="00B42FE7"/>
    <w:rsid w:val="00B4436B"/>
    <w:rsid w:val="00B443FB"/>
    <w:rsid w:val="00B471EE"/>
    <w:rsid w:val="00B50A68"/>
    <w:rsid w:val="00B51512"/>
    <w:rsid w:val="00B51DAA"/>
    <w:rsid w:val="00B51FF2"/>
    <w:rsid w:val="00B5235D"/>
    <w:rsid w:val="00B5277E"/>
    <w:rsid w:val="00B5395D"/>
    <w:rsid w:val="00B554EB"/>
    <w:rsid w:val="00B55B4C"/>
    <w:rsid w:val="00B55F1A"/>
    <w:rsid w:val="00B565EC"/>
    <w:rsid w:val="00B60AB3"/>
    <w:rsid w:val="00B61734"/>
    <w:rsid w:val="00B631B4"/>
    <w:rsid w:val="00B6334E"/>
    <w:rsid w:val="00B643A4"/>
    <w:rsid w:val="00B65A25"/>
    <w:rsid w:val="00B70AF4"/>
    <w:rsid w:val="00B70C99"/>
    <w:rsid w:val="00B71153"/>
    <w:rsid w:val="00B71864"/>
    <w:rsid w:val="00B73CD3"/>
    <w:rsid w:val="00B74A0A"/>
    <w:rsid w:val="00B77AC7"/>
    <w:rsid w:val="00B81F3B"/>
    <w:rsid w:val="00B84080"/>
    <w:rsid w:val="00B8462A"/>
    <w:rsid w:val="00B853AB"/>
    <w:rsid w:val="00B8540D"/>
    <w:rsid w:val="00B866F3"/>
    <w:rsid w:val="00B86C41"/>
    <w:rsid w:val="00B9072D"/>
    <w:rsid w:val="00B91EC4"/>
    <w:rsid w:val="00B91FBD"/>
    <w:rsid w:val="00B92418"/>
    <w:rsid w:val="00B957B5"/>
    <w:rsid w:val="00B966E0"/>
    <w:rsid w:val="00B978AF"/>
    <w:rsid w:val="00B97E05"/>
    <w:rsid w:val="00BA1291"/>
    <w:rsid w:val="00BA1CF3"/>
    <w:rsid w:val="00BA1FF3"/>
    <w:rsid w:val="00BA2730"/>
    <w:rsid w:val="00BA2BB6"/>
    <w:rsid w:val="00BA3BF0"/>
    <w:rsid w:val="00BA4B84"/>
    <w:rsid w:val="00BA4E26"/>
    <w:rsid w:val="00BA5903"/>
    <w:rsid w:val="00BA6D52"/>
    <w:rsid w:val="00BB1BE0"/>
    <w:rsid w:val="00BB3823"/>
    <w:rsid w:val="00BB459A"/>
    <w:rsid w:val="00BB4BEB"/>
    <w:rsid w:val="00BB56AA"/>
    <w:rsid w:val="00BB5E64"/>
    <w:rsid w:val="00BB6994"/>
    <w:rsid w:val="00BB7923"/>
    <w:rsid w:val="00BC07D4"/>
    <w:rsid w:val="00BC1B34"/>
    <w:rsid w:val="00BC3028"/>
    <w:rsid w:val="00BC4326"/>
    <w:rsid w:val="00BC630F"/>
    <w:rsid w:val="00BC6761"/>
    <w:rsid w:val="00BC772E"/>
    <w:rsid w:val="00BC7C42"/>
    <w:rsid w:val="00BD0B57"/>
    <w:rsid w:val="00BD187E"/>
    <w:rsid w:val="00BD2B95"/>
    <w:rsid w:val="00BD3E0B"/>
    <w:rsid w:val="00BD78D0"/>
    <w:rsid w:val="00BD78E8"/>
    <w:rsid w:val="00BE10F6"/>
    <w:rsid w:val="00BE1D1F"/>
    <w:rsid w:val="00BE2E22"/>
    <w:rsid w:val="00BE3502"/>
    <w:rsid w:val="00BE3B8F"/>
    <w:rsid w:val="00BE3BDE"/>
    <w:rsid w:val="00BF1BE8"/>
    <w:rsid w:val="00BF3165"/>
    <w:rsid w:val="00BF3490"/>
    <w:rsid w:val="00BF3DCE"/>
    <w:rsid w:val="00BF55BB"/>
    <w:rsid w:val="00BF5A4C"/>
    <w:rsid w:val="00BF647E"/>
    <w:rsid w:val="00BF69DA"/>
    <w:rsid w:val="00BF72C9"/>
    <w:rsid w:val="00C013B3"/>
    <w:rsid w:val="00C015EA"/>
    <w:rsid w:val="00C01BAD"/>
    <w:rsid w:val="00C0299F"/>
    <w:rsid w:val="00C029C7"/>
    <w:rsid w:val="00C03200"/>
    <w:rsid w:val="00C04190"/>
    <w:rsid w:val="00C05F6E"/>
    <w:rsid w:val="00C10193"/>
    <w:rsid w:val="00C117A5"/>
    <w:rsid w:val="00C12C46"/>
    <w:rsid w:val="00C143F4"/>
    <w:rsid w:val="00C15AA5"/>
    <w:rsid w:val="00C15BAD"/>
    <w:rsid w:val="00C15BDF"/>
    <w:rsid w:val="00C17B07"/>
    <w:rsid w:val="00C20588"/>
    <w:rsid w:val="00C20E6E"/>
    <w:rsid w:val="00C2170D"/>
    <w:rsid w:val="00C22567"/>
    <w:rsid w:val="00C225D0"/>
    <w:rsid w:val="00C22706"/>
    <w:rsid w:val="00C23820"/>
    <w:rsid w:val="00C238E0"/>
    <w:rsid w:val="00C23916"/>
    <w:rsid w:val="00C23E82"/>
    <w:rsid w:val="00C24810"/>
    <w:rsid w:val="00C255EB"/>
    <w:rsid w:val="00C25C0B"/>
    <w:rsid w:val="00C26997"/>
    <w:rsid w:val="00C26A45"/>
    <w:rsid w:val="00C30000"/>
    <w:rsid w:val="00C30F8A"/>
    <w:rsid w:val="00C315BF"/>
    <w:rsid w:val="00C31831"/>
    <w:rsid w:val="00C323C1"/>
    <w:rsid w:val="00C32764"/>
    <w:rsid w:val="00C33340"/>
    <w:rsid w:val="00C3355E"/>
    <w:rsid w:val="00C34096"/>
    <w:rsid w:val="00C36427"/>
    <w:rsid w:val="00C37845"/>
    <w:rsid w:val="00C40659"/>
    <w:rsid w:val="00C426F9"/>
    <w:rsid w:val="00C42EA0"/>
    <w:rsid w:val="00C43DEC"/>
    <w:rsid w:val="00C43FC3"/>
    <w:rsid w:val="00C446BA"/>
    <w:rsid w:val="00C44CBE"/>
    <w:rsid w:val="00C44EA8"/>
    <w:rsid w:val="00C47213"/>
    <w:rsid w:val="00C474B1"/>
    <w:rsid w:val="00C502C1"/>
    <w:rsid w:val="00C50A5A"/>
    <w:rsid w:val="00C529A4"/>
    <w:rsid w:val="00C52CF7"/>
    <w:rsid w:val="00C53264"/>
    <w:rsid w:val="00C535D8"/>
    <w:rsid w:val="00C53A55"/>
    <w:rsid w:val="00C53D57"/>
    <w:rsid w:val="00C53F09"/>
    <w:rsid w:val="00C55EF4"/>
    <w:rsid w:val="00C568F9"/>
    <w:rsid w:val="00C56D7D"/>
    <w:rsid w:val="00C60735"/>
    <w:rsid w:val="00C61CE2"/>
    <w:rsid w:val="00C629A0"/>
    <w:rsid w:val="00C62BBD"/>
    <w:rsid w:val="00C63B51"/>
    <w:rsid w:val="00C63C9B"/>
    <w:rsid w:val="00C64057"/>
    <w:rsid w:val="00C64976"/>
    <w:rsid w:val="00C6497A"/>
    <w:rsid w:val="00C64D8A"/>
    <w:rsid w:val="00C6524C"/>
    <w:rsid w:val="00C65FE4"/>
    <w:rsid w:val="00C70486"/>
    <w:rsid w:val="00C70F47"/>
    <w:rsid w:val="00C71CC2"/>
    <w:rsid w:val="00C71F49"/>
    <w:rsid w:val="00C7479B"/>
    <w:rsid w:val="00C74873"/>
    <w:rsid w:val="00C75A1B"/>
    <w:rsid w:val="00C76A50"/>
    <w:rsid w:val="00C80AC0"/>
    <w:rsid w:val="00C80DB5"/>
    <w:rsid w:val="00C81350"/>
    <w:rsid w:val="00C8326B"/>
    <w:rsid w:val="00C833B4"/>
    <w:rsid w:val="00C8347A"/>
    <w:rsid w:val="00C838D4"/>
    <w:rsid w:val="00C84C7F"/>
    <w:rsid w:val="00C8521F"/>
    <w:rsid w:val="00C8571C"/>
    <w:rsid w:val="00C859D6"/>
    <w:rsid w:val="00C864A4"/>
    <w:rsid w:val="00C86CA7"/>
    <w:rsid w:val="00C92841"/>
    <w:rsid w:val="00C93B3E"/>
    <w:rsid w:val="00C93CC4"/>
    <w:rsid w:val="00C950BF"/>
    <w:rsid w:val="00C950FD"/>
    <w:rsid w:val="00CA013E"/>
    <w:rsid w:val="00CA1C60"/>
    <w:rsid w:val="00CA44C7"/>
    <w:rsid w:val="00CA6108"/>
    <w:rsid w:val="00CA72ED"/>
    <w:rsid w:val="00CB1012"/>
    <w:rsid w:val="00CB120F"/>
    <w:rsid w:val="00CB135C"/>
    <w:rsid w:val="00CB1FBE"/>
    <w:rsid w:val="00CB23C2"/>
    <w:rsid w:val="00CB50D7"/>
    <w:rsid w:val="00CB6841"/>
    <w:rsid w:val="00CB6D34"/>
    <w:rsid w:val="00CB6FFB"/>
    <w:rsid w:val="00CB78FD"/>
    <w:rsid w:val="00CC0898"/>
    <w:rsid w:val="00CC1091"/>
    <w:rsid w:val="00CC2E1A"/>
    <w:rsid w:val="00CC36F7"/>
    <w:rsid w:val="00CC371B"/>
    <w:rsid w:val="00CC3A4C"/>
    <w:rsid w:val="00CC3BB8"/>
    <w:rsid w:val="00CC3C55"/>
    <w:rsid w:val="00CC4595"/>
    <w:rsid w:val="00CC4A3F"/>
    <w:rsid w:val="00CC5F50"/>
    <w:rsid w:val="00CC6490"/>
    <w:rsid w:val="00CC6696"/>
    <w:rsid w:val="00CC6BB8"/>
    <w:rsid w:val="00CC7253"/>
    <w:rsid w:val="00CC72E2"/>
    <w:rsid w:val="00CD09E1"/>
    <w:rsid w:val="00CD1A7F"/>
    <w:rsid w:val="00CD2D1E"/>
    <w:rsid w:val="00CD33F3"/>
    <w:rsid w:val="00CD3586"/>
    <w:rsid w:val="00CD3C43"/>
    <w:rsid w:val="00CD567B"/>
    <w:rsid w:val="00CD665E"/>
    <w:rsid w:val="00CE20FA"/>
    <w:rsid w:val="00CE2202"/>
    <w:rsid w:val="00CE3366"/>
    <w:rsid w:val="00CE4A0D"/>
    <w:rsid w:val="00CE4D1A"/>
    <w:rsid w:val="00CE5249"/>
    <w:rsid w:val="00CE5DD0"/>
    <w:rsid w:val="00CE64CB"/>
    <w:rsid w:val="00CF0A0B"/>
    <w:rsid w:val="00CF16D0"/>
    <w:rsid w:val="00CF1770"/>
    <w:rsid w:val="00CF2240"/>
    <w:rsid w:val="00CF2AF0"/>
    <w:rsid w:val="00CF2AF6"/>
    <w:rsid w:val="00CF3437"/>
    <w:rsid w:val="00CF3E67"/>
    <w:rsid w:val="00CF4BCE"/>
    <w:rsid w:val="00CF4E45"/>
    <w:rsid w:val="00CF7A49"/>
    <w:rsid w:val="00D00C3D"/>
    <w:rsid w:val="00D01EBE"/>
    <w:rsid w:val="00D0271A"/>
    <w:rsid w:val="00D027AE"/>
    <w:rsid w:val="00D034C4"/>
    <w:rsid w:val="00D035D5"/>
    <w:rsid w:val="00D04FA8"/>
    <w:rsid w:val="00D05832"/>
    <w:rsid w:val="00D10348"/>
    <w:rsid w:val="00D103D4"/>
    <w:rsid w:val="00D10F8F"/>
    <w:rsid w:val="00D11F70"/>
    <w:rsid w:val="00D15A94"/>
    <w:rsid w:val="00D15ED7"/>
    <w:rsid w:val="00D2066E"/>
    <w:rsid w:val="00D20757"/>
    <w:rsid w:val="00D20F0A"/>
    <w:rsid w:val="00D21FB5"/>
    <w:rsid w:val="00D2304E"/>
    <w:rsid w:val="00D247BE"/>
    <w:rsid w:val="00D27454"/>
    <w:rsid w:val="00D338EA"/>
    <w:rsid w:val="00D34596"/>
    <w:rsid w:val="00D36433"/>
    <w:rsid w:val="00D37AE0"/>
    <w:rsid w:val="00D37F18"/>
    <w:rsid w:val="00D400E3"/>
    <w:rsid w:val="00D40366"/>
    <w:rsid w:val="00D410FE"/>
    <w:rsid w:val="00D415E3"/>
    <w:rsid w:val="00D42454"/>
    <w:rsid w:val="00D4295E"/>
    <w:rsid w:val="00D42B21"/>
    <w:rsid w:val="00D43028"/>
    <w:rsid w:val="00D4354B"/>
    <w:rsid w:val="00D43E6C"/>
    <w:rsid w:val="00D45800"/>
    <w:rsid w:val="00D45E79"/>
    <w:rsid w:val="00D46DD1"/>
    <w:rsid w:val="00D4765C"/>
    <w:rsid w:val="00D50E6A"/>
    <w:rsid w:val="00D511DD"/>
    <w:rsid w:val="00D51DA2"/>
    <w:rsid w:val="00D536B9"/>
    <w:rsid w:val="00D53736"/>
    <w:rsid w:val="00D55300"/>
    <w:rsid w:val="00D56CBB"/>
    <w:rsid w:val="00D57236"/>
    <w:rsid w:val="00D6007E"/>
    <w:rsid w:val="00D60209"/>
    <w:rsid w:val="00D6070C"/>
    <w:rsid w:val="00D607AD"/>
    <w:rsid w:val="00D60A04"/>
    <w:rsid w:val="00D619B4"/>
    <w:rsid w:val="00D63C67"/>
    <w:rsid w:val="00D63D72"/>
    <w:rsid w:val="00D642E3"/>
    <w:rsid w:val="00D64F40"/>
    <w:rsid w:val="00D657A5"/>
    <w:rsid w:val="00D6682F"/>
    <w:rsid w:val="00D66911"/>
    <w:rsid w:val="00D66BE1"/>
    <w:rsid w:val="00D71433"/>
    <w:rsid w:val="00D71DEB"/>
    <w:rsid w:val="00D7219D"/>
    <w:rsid w:val="00D73384"/>
    <w:rsid w:val="00D73DB3"/>
    <w:rsid w:val="00D74663"/>
    <w:rsid w:val="00D75653"/>
    <w:rsid w:val="00D76D1B"/>
    <w:rsid w:val="00D7762A"/>
    <w:rsid w:val="00D8167A"/>
    <w:rsid w:val="00D8555B"/>
    <w:rsid w:val="00D85767"/>
    <w:rsid w:val="00D8614F"/>
    <w:rsid w:val="00D86AA7"/>
    <w:rsid w:val="00D87D86"/>
    <w:rsid w:val="00D91D11"/>
    <w:rsid w:val="00D91FF7"/>
    <w:rsid w:val="00D93CB0"/>
    <w:rsid w:val="00D952E9"/>
    <w:rsid w:val="00D956E4"/>
    <w:rsid w:val="00D96939"/>
    <w:rsid w:val="00D9757B"/>
    <w:rsid w:val="00D97A78"/>
    <w:rsid w:val="00DA048C"/>
    <w:rsid w:val="00DA0B26"/>
    <w:rsid w:val="00DA1016"/>
    <w:rsid w:val="00DA22AC"/>
    <w:rsid w:val="00DA3911"/>
    <w:rsid w:val="00DA46A5"/>
    <w:rsid w:val="00DA4F31"/>
    <w:rsid w:val="00DA66E5"/>
    <w:rsid w:val="00DA6B2E"/>
    <w:rsid w:val="00DA6D83"/>
    <w:rsid w:val="00DA7572"/>
    <w:rsid w:val="00DA768B"/>
    <w:rsid w:val="00DA7A0E"/>
    <w:rsid w:val="00DA7B86"/>
    <w:rsid w:val="00DB179B"/>
    <w:rsid w:val="00DB32D8"/>
    <w:rsid w:val="00DB3523"/>
    <w:rsid w:val="00DB36F0"/>
    <w:rsid w:val="00DB4079"/>
    <w:rsid w:val="00DB42FE"/>
    <w:rsid w:val="00DB6503"/>
    <w:rsid w:val="00DB70BF"/>
    <w:rsid w:val="00DC0EC4"/>
    <w:rsid w:val="00DC1230"/>
    <w:rsid w:val="00DC289A"/>
    <w:rsid w:val="00DC2B94"/>
    <w:rsid w:val="00DC2D77"/>
    <w:rsid w:val="00DC41AF"/>
    <w:rsid w:val="00DC5112"/>
    <w:rsid w:val="00DC659D"/>
    <w:rsid w:val="00DC6A3C"/>
    <w:rsid w:val="00DC6D24"/>
    <w:rsid w:val="00DC6F61"/>
    <w:rsid w:val="00DD17EF"/>
    <w:rsid w:val="00DD20C4"/>
    <w:rsid w:val="00DD2BA5"/>
    <w:rsid w:val="00DD44A8"/>
    <w:rsid w:val="00DD55A6"/>
    <w:rsid w:val="00DD5798"/>
    <w:rsid w:val="00DD72D6"/>
    <w:rsid w:val="00DE25CE"/>
    <w:rsid w:val="00DE4E44"/>
    <w:rsid w:val="00DE518F"/>
    <w:rsid w:val="00DE5F1B"/>
    <w:rsid w:val="00DE7FDD"/>
    <w:rsid w:val="00DF0DDE"/>
    <w:rsid w:val="00DF227F"/>
    <w:rsid w:val="00DF5C87"/>
    <w:rsid w:val="00DF7277"/>
    <w:rsid w:val="00E009B0"/>
    <w:rsid w:val="00E01AB8"/>
    <w:rsid w:val="00E01CF7"/>
    <w:rsid w:val="00E01E92"/>
    <w:rsid w:val="00E03853"/>
    <w:rsid w:val="00E03CCF"/>
    <w:rsid w:val="00E05067"/>
    <w:rsid w:val="00E054F1"/>
    <w:rsid w:val="00E057AD"/>
    <w:rsid w:val="00E0617B"/>
    <w:rsid w:val="00E0776D"/>
    <w:rsid w:val="00E07F3D"/>
    <w:rsid w:val="00E10715"/>
    <w:rsid w:val="00E12E2D"/>
    <w:rsid w:val="00E140A1"/>
    <w:rsid w:val="00E15AFE"/>
    <w:rsid w:val="00E2018F"/>
    <w:rsid w:val="00E217EB"/>
    <w:rsid w:val="00E22823"/>
    <w:rsid w:val="00E22CCC"/>
    <w:rsid w:val="00E24561"/>
    <w:rsid w:val="00E24A44"/>
    <w:rsid w:val="00E25B51"/>
    <w:rsid w:val="00E25BC4"/>
    <w:rsid w:val="00E2654B"/>
    <w:rsid w:val="00E266B4"/>
    <w:rsid w:val="00E2671C"/>
    <w:rsid w:val="00E27383"/>
    <w:rsid w:val="00E27E00"/>
    <w:rsid w:val="00E30F37"/>
    <w:rsid w:val="00E3167D"/>
    <w:rsid w:val="00E319E8"/>
    <w:rsid w:val="00E31A69"/>
    <w:rsid w:val="00E31EEA"/>
    <w:rsid w:val="00E32375"/>
    <w:rsid w:val="00E329EA"/>
    <w:rsid w:val="00E32AD5"/>
    <w:rsid w:val="00E33CBD"/>
    <w:rsid w:val="00E33E82"/>
    <w:rsid w:val="00E34046"/>
    <w:rsid w:val="00E35185"/>
    <w:rsid w:val="00E35332"/>
    <w:rsid w:val="00E35611"/>
    <w:rsid w:val="00E36DF5"/>
    <w:rsid w:val="00E37D5A"/>
    <w:rsid w:val="00E40840"/>
    <w:rsid w:val="00E416B9"/>
    <w:rsid w:val="00E41D84"/>
    <w:rsid w:val="00E422E4"/>
    <w:rsid w:val="00E4267B"/>
    <w:rsid w:val="00E437FE"/>
    <w:rsid w:val="00E4431F"/>
    <w:rsid w:val="00E44E74"/>
    <w:rsid w:val="00E46454"/>
    <w:rsid w:val="00E46A55"/>
    <w:rsid w:val="00E46E07"/>
    <w:rsid w:val="00E4774B"/>
    <w:rsid w:val="00E502A3"/>
    <w:rsid w:val="00E504C1"/>
    <w:rsid w:val="00E505D2"/>
    <w:rsid w:val="00E50E2D"/>
    <w:rsid w:val="00E540A1"/>
    <w:rsid w:val="00E54ED1"/>
    <w:rsid w:val="00E55DC6"/>
    <w:rsid w:val="00E56CA1"/>
    <w:rsid w:val="00E57C80"/>
    <w:rsid w:val="00E57D8F"/>
    <w:rsid w:val="00E60912"/>
    <w:rsid w:val="00E60958"/>
    <w:rsid w:val="00E628C3"/>
    <w:rsid w:val="00E63D7B"/>
    <w:rsid w:val="00E65740"/>
    <w:rsid w:val="00E659A8"/>
    <w:rsid w:val="00E66838"/>
    <w:rsid w:val="00E679FF"/>
    <w:rsid w:val="00E67FD3"/>
    <w:rsid w:val="00E70814"/>
    <w:rsid w:val="00E7151F"/>
    <w:rsid w:val="00E72A51"/>
    <w:rsid w:val="00E7692A"/>
    <w:rsid w:val="00E76F0D"/>
    <w:rsid w:val="00E77F62"/>
    <w:rsid w:val="00E80522"/>
    <w:rsid w:val="00E80EE7"/>
    <w:rsid w:val="00E82DF1"/>
    <w:rsid w:val="00E84289"/>
    <w:rsid w:val="00E842B0"/>
    <w:rsid w:val="00E84E9C"/>
    <w:rsid w:val="00E86062"/>
    <w:rsid w:val="00E870CB"/>
    <w:rsid w:val="00E873DB"/>
    <w:rsid w:val="00E87A79"/>
    <w:rsid w:val="00E87F07"/>
    <w:rsid w:val="00E90150"/>
    <w:rsid w:val="00E905A1"/>
    <w:rsid w:val="00E91329"/>
    <w:rsid w:val="00E91A3E"/>
    <w:rsid w:val="00E92773"/>
    <w:rsid w:val="00E935FE"/>
    <w:rsid w:val="00E93B81"/>
    <w:rsid w:val="00E945C4"/>
    <w:rsid w:val="00E95BC2"/>
    <w:rsid w:val="00E968F8"/>
    <w:rsid w:val="00E973CA"/>
    <w:rsid w:val="00EA0751"/>
    <w:rsid w:val="00EA12B6"/>
    <w:rsid w:val="00EA3364"/>
    <w:rsid w:val="00EA449D"/>
    <w:rsid w:val="00EA7BFF"/>
    <w:rsid w:val="00EA7D79"/>
    <w:rsid w:val="00EA7EF0"/>
    <w:rsid w:val="00EB1600"/>
    <w:rsid w:val="00EB230A"/>
    <w:rsid w:val="00EB2B89"/>
    <w:rsid w:val="00EB2C56"/>
    <w:rsid w:val="00EB6A82"/>
    <w:rsid w:val="00EC097F"/>
    <w:rsid w:val="00EC0A77"/>
    <w:rsid w:val="00EC18F9"/>
    <w:rsid w:val="00EC4AF4"/>
    <w:rsid w:val="00EC5702"/>
    <w:rsid w:val="00EC5DBC"/>
    <w:rsid w:val="00EC6A21"/>
    <w:rsid w:val="00EC7358"/>
    <w:rsid w:val="00ED297B"/>
    <w:rsid w:val="00ED2C86"/>
    <w:rsid w:val="00ED33E3"/>
    <w:rsid w:val="00ED3D39"/>
    <w:rsid w:val="00ED3E38"/>
    <w:rsid w:val="00ED4644"/>
    <w:rsid w:val="00ED5E3C"/>
    <w:rsid w:val="00ED5EA6"/>
    <w:rsid w:val="00ED754F"/>
    <w:rsid w:val="00ED7D19"/>
    <w:rsid w:val="00ED7DEB"/>
    <w:rsid w:val="00ED7F09"/>
    <w:rsid w:val="00EE06F0"/>
    <w:rsid w:val="00EE0784"/>
    <w:rsid w:val="00EE1266"/>
    <w:rsid w:val="00EE1B24"/>
    <w:rsid w:val="00EE3634"/>
    <w:rsid w:val="00EE4D21"/>
    <w:rsid w:val="00EE50F6"/>
    <w:rsid w:val="00EE73E0"/>
    <w:rsid w:val="00EE7B3E"/>
    <w:rsid w:val="00EE7C07"/>
    <w:rsid w:val="00EE7DE4"/>
    <w:rsid w:val="00EF0C98"/>
    <w:rsid w:val="00EF0F34"/>
    <w:rsid w:val="00EF1153"/>
    <w:rsid w:val="00EF34AE"/>
    <w:rsid w:val="00EF35A3"/>
    <w:rsid w:val="00EF474C"/>
    <w:rsid w:val="00EF66B6"/>
    <w:rsid w:val="00EF738C"/>
    <w:rsid w:val="00EF7469"/>
    <w:rsid w:val="00EF7C2E"/>
    <w:rsid w:val="00F01313"/>
    <w:rsid w:val="00F0266E"/>
    <w:rsid w:val="00F031B3"/>
    <w:rsid w:val="00F035B9"/>
    <w:rsid w:val="00F04EB8"/>
    <w:rsid w:val="00F069C0"/>
    <w:rsid w:val="00F06BF7"/>
    <w:rsid w:val="00F06C03"/>
    <w:rsid w:val="00F10C9A"/>
    <w:rsid w:val="00F13265"/>
    <w:rsid w:val="00F16EE3"/>
    <w:rsid w:val="00F172C7"/>
    <w:rsid w:val="00F17598"/>
    <w:rsid w:val="00F17765"/>
    <w:rsid w:val="00F205EE"/>
    <w:rsid w:val="00F2095D"/>
    <w:rsid w:val="00F22E0F"/>
    <w:rsid w:val="00F23E16"/>
    <w:rsid w:val="00F242E5"/>
    <w:rsid w:val="00F2518F"/>
    <w:rsid w:val="00F26437"/>
    <w:rsid w:val="00F26FE3"/>
    <w:rsid w:val="00F2738B"/>
    <w:rsid w:val="00F278A7"/>
    <w:rsid w:val="00F27C3D"/>
    <w:rsid w:val="00F27D5D"/>
    <w:rsid w:val="00F27E9D"/>
    <w:rsid w:val="00F302DD"/>
    <w:rsid w:val="00F3167C"/>
    <w:rsid w:val="00F31B11"/>
    <w:rsid w:val="00F32777"/>
    <w:rsid w:val="00F32A5B"/>
    <w:rsid w:val="00F32B85"/>
    <w:rsid w:val="00F33CEA"/>
    <w:rsid w:val="00F34D75"/>
    <w:rsid w:val="00F3501B"/>
    <w:rsid w:val="00F35D27"/>
    <w:rsid w:val="00F35EE7"/>
    <w:rsid w:val="00F36039"/>
    <w:rsid w:val="00F37304"/>
    <w:rsid w:val="00F42202"/>
    <w:rsid w:val="00F42486"/>
    <w:rsid w:val="00F43236"/>
    <w:rsid w:val="00F43835"/>
    <w:rsid w:val="00F450CE"/>
    <w:rsid w:val="00F45C33"/>
    <w:rsid w:val="00F469BB"/>
    <w:rsid w:val="00F469BD"/>
    <w:rsid w:val="00F47D38"/>
    <w:rsid w:val="00F50E8D"/>
    <w:rsid w:val="00F51357"/>
    <w:rsid w:val="00F5143B"/>
    <w:rsid w:val="00F51589"/>
    <w:rsid w:val="00F517B2"/>
    <w:rsid w:val="00F51E31"/>
    <w:rsid w:val="00F532B2"/>
    <w:rsid w:val="00F53629"/>
    <w:rsid w:val="00F539C4"/>
    <w:rsid w:val="00F53BC9"/>
    <w:rsid w:val="00F5792F"/>
    <w:rsid w:val="00F57DE6"/>
    <w:rsid w:val="00F605DF"/>
    <w:rsid w:val="00F6080D"/>
    <w:rsid w:val="00F60D0C"/>
    <w:rsid w:val="00F616AE"/>
    <w:rsid w:val="00F62168"/>
    <w:rsid w:val="00F6259E"/>
    <w:rsid w:val="00F62DAF"/>
    <w:rsid w:val="00F63BFB"/>
    <w:rsid w:val="00F64F91"/>
    <w:rsid w:val="00F67A3B"/>
    <w:rsid w:val="00F703BC"/>
    <w:rsid w:val="00F70704"/>
    <w:rsid w:val="00F7140F"/>
    <w:rsid w:val="00F729AC"/>
    <w:rsid w:val="00F73E2F"/>
    <w:rsid w:val="00F750A5"/>
    <w:rsid w:val="00F755F7"/>
    <w:rsid w:val="00F75A35"/>
    <w:rsid w:val="00F76466"/>
    <w:rsid w:val="00F767CA"/>
    <w:rsid w:val="00F768C1"/>
    <w:rsid w:val="00F77D57"/>
    <w:rsid w:val="00F820FC"/>
    <w:rsid w:val="00F832FE"/>
    <w:rsid w:val="00F840F3"/>
    <w:rsid w:val="00F85F2A"/>
    <w:rsid w:val="00F86E7D"/>
    <w:rsid w:val="00F870B2"/>
    <w:rsid w:val="00F8712B"/>
    <w:rsid w:val="00F87B7B"/>
    <w:rsid w:val="00F91F17"/>
    <w:rsid w:val="00F92CB0"/>
    <w:rsid w:val="00F93611"/>
    <w:rsid w:val="00F94740"/>
    <w:rsid w:val="00F9533D"/>
    <w:rsid w:val="00F9667D"/>
    <w:rsid w:val="00F9681A"/>
    <w:rsid w:val="00F96EB3"/>
    <w:rsid w:val="00F97389"/>
    <w:rsid w:val="00F976E0"/>
    <w:rsid w:val="00FA0C17"/>
    <w:rsid w:val="00FA1A58"/>
    <w:rsid w:val="00FA3A84"/>
    <w:rsid w:val="00FA49F7"/>
    <w:rsid w:val="00FA5EF5"/>
    <w:rsid w:val="00FA7443"/>
    <w:rsid w:val="00FA7470"/>
    <w:rsid w:val="00FB0239"/>
    <w:rsid w:val="00FB0975"/>
    <w:rsid w:val="00FB3929"/>
    <w:rsid w:val="00FB3F36"/>
    <w:rsid w:val="00FB45B0"/>
    <w:rsid w:val="00FB49C7"/>
    <w:rsid w:val="00FB4C22"/>
    <w:rsid w:val="00FB4FB2"/>
    <w:rsid w:val="00FB6881"/>
    <w:rsid w:val="00FB6D79"/>
    <w:rsid w:val="00FC0C06"/>
    <w:rsid w:val="00FC0DCF"/>
    <w:rsid w:val="00FC0F48"/>
    <w:rsid w:val="00FC10AD"/>
    <w:rsid w:val="00FC171F"/>
    <w:rsid w:val="00FC1AB7"/>
    <w:rsid w:val="00FC361B"/>
    <w:rsid w:val="00FC39BE"/>
    <w:rsid w:val="00FC717F"/>
    <w:rsid w:val="00FD2C08"/>
    <w:rsid w:val="00FD44EA"/>
    <w:rsid w:val="00FD45D6"/>
    <w:rsid w:val="00FD4D0A"/>
    <w:rsid w:val="00FD5ECD"/>
    <w:rsid w:val="00FD6E32"/>
    <w:rsid w:val="00FD72ED"/>
    <w:rsid w:val="00FD7776"/>
    <w:rsid w:val="00FD790A"/>
    <w:rsid w:val="00FD794A"/>
    <w:rsid w:val="00FE0835"/>
    <w:rsid w:val="00FE276B"/>
    <w:rsid w:val="00FE3238"/>
    <w:rsid w:val="00FE36C1"/>
    <w:rsid w:val="00FE3EAC"/>
    <w:rsid w:val="00FE484E"/>
    <w:rsid w:val="00FE4D1C"/>
    <w:rsid w:val="00FE638C"/>
    <w:rsid w:val="00FE743D"/>
    <w:rsid w:val="00FF015E"/>
    <w:rsid w:val="00FF0EB3"/>
    <w:rsid w:val="00FF10D3"/>
    <w:rsid w:val="00FF1149"/>
    <w:rsid w:val="00FF2102"/>
    <w:rsid w:val="00FF2695"/>
    <w:rsid w:val="00FF26D5"/>
    <w:rsid w:val="00FF3B0D"/>
    <w:rsid w:val="00FF4CE5"/>
    <w:rsid w:val="00FF512B"/>
    <w:rsid w:val="00FF5C5A"/>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EA96AE0"/>
  <w15:docId w15:val="{68F6E4D7-80A6-4B3F-ABE1-12D5EF24F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2"/>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2"/>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2"/>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2"/>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lp1,Heading x1,Lettre d'introduction,1st level - Bullet List Paragraph,Paragrafo elenco,Heading 2_sj,Lijstalinea,Numbered Para 1,Dot pt,List Paragraph Char Char Char,Indicator Text,Bullet 1,Bullet Points,body 2"/>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3"/>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lp1 Char,Heading x1 Char,Lettre d'introduction Char,1st level - Bullet List Paragraph Char,Paragrafo elenco Char,Heading 2_sj Char,Lijstalinea Char,Numbered Para 1 Char,Dot pt Char,Bullet 1 Char"/>
    <w:link w:val="ListParagraph"/>
    <w:uiPriority w:val="34"/>
    <w:qFormat/>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8"/>
      </w:numPr>
    </w:pPr>
  </w:style>
  <w:style w:type="character" w:customStyle="1" w:styleId="tpa1">
    <w:name w:val="tpa1"/>
    <w:basedOn w:val="DefaultParagraphFont"/>
    <w:rsid w:val="00694228"/>
  </w:style>
  <w:style w:type="table" w:customStyle="1" w:styleId="GridTable5Dark-Accent11">
    <w:name w:val="Grid Table 5 Dark - Accent 1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TableContents">
    <w:name w:val="Table Contents"/>
    <w:basedOn w:val="Normal"/>
    <w:rsid w:val="00793DC0"/>
    <w:pPr>
      <w:suppressLineNumbers/>
      <w:suppressAutoHyphens/>
      <w:spacing w:line="256" w:lineRule="auto"/>
    </w:pPr>
    <w:rPr>
      <w:rFonts w:ascii="Tahoma" w:eastAsia="Calibri" w:hAnsi="Tahoma" w:cs="Tahoma"/>
      <w:b/>
      <w:sz w:val="28"/>
      <w:szCs w:val="28"/>
      <w:lang w:val="en-US" w:eastAsia="zh-CN"/>
    </w:rPr>
  </w:style>
  <w:style w:type="paragraph" w:customStyle="1" w:styleId="CharChar1">
    <w:name w:val="Char Char1"/>
    <w:basedOn w:val="Normal"/>
    <w:rsid w:val="003E2E7C"/>
    <w:pPr>
      <w:spacing w:line="240" w:lineRule="exact"/>
    </w:pPr>
    <w:rPr>
      <w:rFonts w:ascii="Tahoma" w:eastAsia="Times New Roman" w:hAnsi="Tahoma" w:cs="Tahoma"/>
      <w:sz w:val="20"/>
      <w:szCs w:val="20"/>
      <w:lang w:val="en-US"/>
    </w:rPr>
  </w:style>
  <w:style w:type="paragraph" w:customStyle="1" w:styleId="WW-Default">
    <w:name w:val="WW-Default"/>
    <w:rsid w:val="000B233C"/>
    <w:pPr>
      <w:suppressAutoHyphens/>
      <w:autoSpaceDE w:val="0"/>
      <w:spacing w:after="0" w:line="240" w:lineRule="auto"/>
    </w:pPr>
    <w:rPr>
      <w:rFonts w:ascii="Calibri" w:eastAsia="Times New Roman" w:hAnsi="Calibri" w:cs="Calibri"/>
      <w:color w:val="000000"/>
      <w:sz w:val="24"/>
      <w:szCs w:val="24"/>
      <w:lang w:val="en-US" w:eastAsia="ar-SA"/>
    </w:rPr>
  </w:style>
  <w:style w:type="paragraph" w:customStyle="1" w:styleId="CaracterCaracter6">
    <w:name w:val="Caracter Caracter6"/>
    <w:basedOn w:val="Normal"/>
    <w:rsid w:val="000B233C"/>
    <w:pPr>
      <w:spacing w:line="240" w:lineRule="exact"/>
    </w:pPr>
    <w:rPr>
      <w:rFonts w:ascii="Tahoma" w:eastAsia="Times New Roman" w:hAnsi="Tahoma" w:cs="Times New Roman"/>
      <w:sz w:val="20"/>
      <w:szCs w:val="20"/>
      <w:lang w:val="en-US"/>
    </w:rPr>
  </w:style>
  <w:style w:type="character" w:customStyle="1" w:styleId="Heading2Char1Char">
    <w:name w:val="Heading 2 Char1 Char"/>
    <w:aliases w:val="Heading 2 Char Caracter Char,Heading 2 Char Caracter Caracter Char Char"/>
    <w:locked/>
    <w:rsid w:val="00A700AA"/>
    <w:rPr>
      <w:rFonts w:ascii="Arial" w:hAnsi="Arial" w:cs="Arial"/>
      <w:b/>
      <w:bCs/>
      <w:i/>
      <w:iCs/>
      <w:sz w:val="28"/>
      <w:szCs w:val="28"/>
      <w:lang w:val="en-US" w:eastAsia="en-US" w:bidi="ar-SA"/>
    </w:rPr>
  </w:style>
  <w:style w:type="paragraph" w:styleId="NoSpacing">
    <w:name w:val="No Spacing"/>
    <w:link w:val="NoSpacingChar"/>
    <w:uiPriority w:val="1"/>
    <w:qFormat/>
    <w:rsid w:val="006F5F75"/>
    <w:pPr>
      <w:spacing w:after="0" w:line="240" w:lineRule="auto"/>
    </w:pPr>
    <w:rPr>
      <w:lang w:val="en-GB"/>
    </w:rPr>
  </w:style>
  <w:style w:type="character" w:customStyle="1" w:styleId="NoSpacingChar">
    <w:name w:val="No Spacing Char"/>
    <w:link w:val="NoSpacing"/>
    <w:rsid w:val="006F5F75"/>
    <w:rPr>
      <w:lang w:val="en-GB"/>
    </w:rPr>
  </w:style>
  <w:style w:type="character" w:customStyle="1" w:styleId="fadeinm1hgl8">
    <w:name w:val="_fadein_m1hgl_8"/>
    <w:basedOn w:val="DefaultParagraphFont"/>
    <w:rsid w:val="004B4B1E"/>
  </w:style>
  <w:style w:type="paragraph" w:customStyle="1" w:styleId="Standard">
    <w:name w:val="Standard"/>
    <w:rsid w:val="00D57236"/>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223">
      <w:bodyDiv w:val="1"/>
      <w:marLeft w:val="0"/>
      <w:marRight w:val="0"/>
      <w:marTop w:val="0"/>
      <w:marBottom w:val="0"/>
      <w:divBdr>
        <w:top w:val="none" w:sz="0" w:space="0" w:color="auto"/>
        <w:left w:val="none" w:sz="0" w:space="0" w:color="auto"/>
        <w:bottom w:val="none" w:sz="0" w:space="0" w:color="auto"/>
        <w:right w:val="none" w:sz="0" w:space="0" w:color="auto"/>
      </w:divBdr>
    </w:div>
    <w:div w:id="24404502">
      <w:bodyDiv w:val="1"/>
      <w:marLeft w:val="0"/>
      <w:marRight w:val="0"/>
      <w:marTop w:val="0"/>
      <w:marBottom w:val="0"/>
      <w:divBdr>
        <w:top w:val="none" w:sz="0" w:space="0" w:color="auto"/>
        <w:left w:val="none" w:sz="0" w:space="0" w:color="auto"/>
        <w:bottom w:val="none" w:sz="0" w:space="0" w:color="auto"/>
        <w:right w:val="none" w:sz="0" w:space="0" w:color="auto"/>
      </w:divBdr>
    </w:div>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139613683">
      <w:bodyDiv w:val="1"/>
      <w:marLeft w:val="0"/>
      <w:marRight w:val="0"/>
      <w:marTop w:val="0"/>
      <w:marBottom w:val="0"/>
      <w:divBdr>
        <w:top w:val="none" w:sz="0" w:space="0" w:color="auto"/>
        <w:left w:val="none" w:sz="0" w:space="0" w:color="auto"/>
        <w:bottom w:val="none" w:sz="0" w:space="0" w:color="auto"/>
        <w:right w:val="none" w:sz="0" w:space="0" w:color="auto"/>
      </w:divBdr>
    </w:div>
    <w:div w:id="197208834">
      <w:bodyDiv w:val="1"/>
      <w:marLeft w:val="0"/>
      <w:marRight w:val="0"/>
      <w:marTop w:val="0"/>
      <w:marBottom w:val="0"/>
      <w:divBdr>
        <w:top w:val="none" w:sz="0" w:space="0" w:color="auto"/>
        <w:left w:val="none" w:sz="0" w:space="0" w:color="auto"/>
        <w:bottom w:val="none" w:sz="0" w:space="0" w:color="auto"/>
        <w:right w:val="none" w:sz="0" w:space="0" w:color="auto"/>
      </w:divBdr>
    </w:div>
    <w:div w:id="228275749">
      <w:bodyDiv w:val="1"/>
      <w:marLeft w:val="0"/>
      <w:marRight w:val="0"/>
      <w:marTop w:val="0"/>
      <w:marBottom w:val="0"/>
      <w:divBdr>
        <w:top w:val="none" w:sz="0" w:space="0" w:color="auto"/>
        <w:left w:val="none" w:sz="0" w:space="0" w:color="auto"/>
        <w:bottom w:val="none" w:sz="0" w:space="0" w:color="auto"/>
        <w:right w:val="none" w:sz="0" w:space="0" w:color="auto"/>
      </w:divBdr>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274143481">
      <w:bodyDiv w:val="1"/>
      <w:marLeft w:val="0"/>
      <w:marRight w:val="0"/>
      <w:marTop w:val="0"/>
      <w:marBottom w:val="0"/>
      <w:divBdr>
        <w:top w:val="none" w:sz="0" w:space="0" w:color="auto"/>
        <w:left w:val="none" w:sz="0" w:space="0" w:color="auto"/>
        <w:bottom w:val="none" w:sz="0" w:space="0" w:color="auto"/>
        <w:right w:val="none" w:sz="0" w:space="0" w:color="auto"/>
      </w:divBdr>
    </w:div>
    <w:div w:id="321275753">
      <w:bodyDiv w:val="1"/>
      <w:marLeft w:val="0"/>
      <w:marRight w:val="0"/>
      <w:marTop w:val="0"/>
      <w:marBottom w:val="0"/>
      <w:divBdr>
        <w:top w:val="none" w:sz="0" w:space="0" w:color="auto"/>
        <w:left w:val="none" w:sz="0" w:space="0" w:color="auto"/>
        <w:bottom w:val="none" w:sz="0" w:space="0" w:color="auto"/>
        <w:right w:val="none" w:sz="0" w:space="0" w:color="auto"/>
      </w:divBdr>
    </w:div>
    <w:div w:id="374962925">
      <w:bodyDiv w:val="1"/>
      <w:marLeft w:val="0"/>
      <w:marRight w:val="0"/>
      <w:marTop w:val="0"/>
      <w:marBottom w:val="0"/>
      <w:divBdr>
        <w:top w:val="none" w:sz="0" w:space="0" w:color="auto"/>
        <w:left w:val="none" w:sz="0" w:space="0" w:color="auto"/>
        <w:bottom w:val="none" w:sz="0" w:space="0" w:color="auto"/>
        <w:right w:val="none" w:sz="0" w:space="0" w:color="auto"/>
      </w:divBdr>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412819063">
      <w:bodyDiv w:val="1"/>
      <w:marLeft w:val="0"/>
      <w:marRight w:val="0"/>
      <w:marTop w:val="0"/>
      <w:marBottom w:val="0"/>
      <w:divBdr>
        <w:top w:val="none" w:sz="0" w:space="0" w:color="auto"/>
        <w:left w:val="none" w:sz="0" w:space="0" w:color="auto"/>
        <w:bottom w:val="none" w:sz="0" w:space="0" w:color="auto"/>
        <w:right w:val="none" w:sz="0" w:space="0" w:color="auto"/>
      </w:divBdr>
    </w:div>
    <w:div w:id="478424589">
      <w:bodyDiv w:val="1"/>
      <w:marLeft w:val="0"/>
      <w:marRight w:val="0"/>
      <w:marTop w:val="0"/>
      <w:marBottom w:val="0"/>
      <w:divBdr>
        <w:top w:val="none" w:sz="0" w:space="0" w:color="auto"/>
        <w:left w:val="none" w:sz="0" w:space="0" w:color="auto"/>
        <w:bottom w:val="none" w:sz="0" w:space="0" w:color="auto"/>
        <w:right w:val="none" w:sz="0" w:space="0" w:color="auto"/>
      </w:divBdr>
    </w:div>
    <w:div w:id="496188853">
      <w:bodyDiv w:val="1"/>
      <w:marLeft w:val="0"/>
      <w:marRight w:val="0"/>
      <w:marTop w:val="0"/>
      <w:marBottom w:val="0"/>
      <w:divBdr>
        <w:top w:val="none" w:sz="0" w:space="0" w:color="auto"/>
        <w:left w:val="none" w:sz="0" w:space="0" w:color="auto"/>
        <w:bottom w:val="none" w:sz="0" w:space="0" w:color="auto"/>
        <w:right w:val="none" w:sz="0" w:space="0" w:color="auto"/>
      </w:divBdr>
    </w:div>
    <w:div w:id="500003496">
      <w:bodyDiv w:val="1"/>
      <w:marLeft w:val="0"/>
      <w:marRight w:val="0"/>
      <w:marTop w:val="0"/>
      <w:marBottom w:val="0"/>
      <w:divBdr>
        <w:top w:val="none" w:sz="0" w:space="0" w:color="auto"/>
        <w:left w:val="none" w:sz="0" w:space="0" w:color="auto"/>
        <w:bottom w:val="none" w:sz="0" w:space="0" w:color="auto"/>
        <w:right w:val="none" w:sz="0" w:space="0" w:color="auto"/>
      </w:divBdr>
    </w:div>
    <w:div w:id="517282122">
      <w:bodyDiv w:val="1"/>
      <w:marLeft w:val="0"/>
      <w:marRight w:val="0"/>
      <w:marTop w:val="0"/>
      <w:marBottom w:val="0"/>
      <w:divBdr>
        <w:top w:val="none" w:sz="0" w:space="0" w:color="auto"/>
        <w:left w:val="none" w:sz="0" w:space="0" w:color="auto"/>
        <w:bottom w:val="none" w:sz="0" w:space="0" w:color="auto"/>
        <w:right w:val="none" w:sz="0" w:space="0" w:color="auto"/>
      </w:divBdr>
    </w:div>
    <w:div w:id="538863333">
      <w:bodyDiv w:val="1"/>
      <w:marLeft w:val="0"/>
      <w:marRight w:val="0"/>
      <w:marTop w:val="0"/>
      <w:marBottom w:val="0"/>
      <w:divBdr>
        <w:top w:val="none" w:sz="0" w:space="0" w:color="auto"/>
        <w:left w:val="none" w:sz="0" w:space="0" w:color="auto"/>
        <w:bottom w:val="none" w:sz="0" w:space="0" w:color="auto"/>
        <w:right w:val="none" w:sz="0" w:space="0" w:color="auto"/>
      </w:divBdr>
    </w:div>
    <w:div w:id="702822497">
      <w:bodyDiv w:val="1"/>
      <w:marLeft w:val="0"/>
      <w:marRight w:val="0"/>
      <w:marTop w:val="0"/>
      <w:marBottom w:val="0"/>
      <w:divBdr>
        <w:top w:val="none" w:sz="0" w:space="0" w:color="auto"/>
        <w:left w:val="none" w:sz="0" w:space="0" w:color="auto"/>
        <w:bottom w:val="none" w:sz="0" w:space="0" w:color="auto"/>
        <w:right w:val="none" w:sz="0" w:space="0" w:color="auto"/>
      </w:divBdr>
    </w:div>
    <w:div w:id="736325431">
      <w:bodyDiv w:val="1"/>
      <w:marLeft w:val="0"/>
      <w:marRight w:val="0"/>
      <w:marTop w:val="0"/>
      <w:marBottom w:val="0"/>
      <w:divBdr>
        <w:top w:val="none" w:sz="0" w:space="0" w:color="auto"/>
        <w:left w:val="none" w:sz="0" w:space="0" w:color="auto"/>
        <w:bottom w:val="none" w:sz="0" w:space="0" w:color="auto"/>
        <w:right w:val="none" w:sz="0" w:space="0" w:color="auto"/>
      </w:divBdr>
    </w:div>
    <w:div w:id="826675956">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744749">
      <w:bodyDiv w:val="1"/>
      <w:marLeft w:val="0"/>
      <w:marRight w:val="0"/>
      <w:marTop w:val="0"/>
      <w:marBottom w:val="0"/>
      <w:divBdr>
        <w:top w:val="none" w:sz="0" w:space="0" w:color="auto"/>
        <w:left w:val="none" w:sz="0" w:space="0" w:color="auto"/>
        <w:bottom w:val="none" w:sz="0" w:space="0" w:color="auto"/>
        <w:right w:val="none" w:sz="0" w:space="0" w:color="auto"/>
      </w:divBdr>
    </w:div>
    <w:div w:id="881408606">
      <w:bodyDiv w:val="1"/>
      <w:marLeft w:val="0"/>
      <w:marRight w:val="0"/>
      <w:marTop w:val="0"/>
      <w:marBottom w:val="0"/>
      <w:divBdr>
        <w:top w:val="none" w:sz="0" w:space="0" w:color="auto"/>
        <w:left w:val="none" w:sz="0" w:space="0" w:color="auto"/>
        <w:bottom w:val="none" w:sz="0" w:space="0" w:color="auto"/>
        <w:right w:val="none" w:sz="0" w:space="0" w:color="auto"/>
      </w:divBdr>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999192675">
      <w:bodyDiv w:val="1"/>
      <w:marLeft w:val="0"/>
      <w:marRight w:val="0"/>
      <w:marTop w:val="0"/>
      <w:marBottom w:val="0"/>
      <w:divBdr>
        <w:top w:val="none" w:sz="0" w:space="0" w:color="auto"/>
        <w:left w:val="none" w:sz="0" w:space="0" w:color="auto"/>
        <w:bottom w:val="none" w:sz="0" w:space="0" w:color="auto"/>
        <w:right w:val="none" w:sz="0" w:space="0" w:color="auto"/>
      </w:divBdr>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070418651">
      <w:bodyDiv w:val="1"/>
      <w:marLeft w:val="0"/>
      <w:marRight w:val="0"/>
      <w:marTop w:val="0"/>
      <w:marBottom w:val="0"/>
      <w:divBdr>
        <w:top w:val="none" w:sz="0" w:space="0" w:color="auto"/>
        <w:left w:val="none" w:sz="0" w:space="0" w:color="auto"/>
        <w:bottom w:val="none" w:sz="0" w:space="0" w:color="auto"/>
        <w:right w:val="none" w:sz="0" w:space="0" w:color="auto"/>
      </w:divBdr>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45938">
      <w:bodyDiv w:val="1"/>
      <w:marLeft w:val="0"/>
      <w:marRight w:val="0"/>
      <w:marTop w:val="0"/>
      <w:marBottom w:val="0"/>
      <w:divBdr>
        <w:top w:val="none" w:sz="0" w:space="0" w:color="auto"/>
        <w:left w:val="none" w:sz="0" w:space="0" w:color="auto"/>
        <w:bottom w:val="none" w:sz="0" w:space="0" w:color="auto"/>
        <w:right w:val="none" w:sz="0" w:space="0" w:color="auto"/>
      </w:divBdr>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13548913">
      <w:bodyDiv w:val="1"/>
      <w:marLeft w:val="0"/>
      <w:marRight w:val="0"/>
      <w:marTop w:val="0"/>
      <w:marBottom w:val="0"/>
      <w:divBdr>
        <w:top w:val="none" w:sz="0" w:space="0" w:color="auto"/>
        <w:left w:val="none" w:sz="0" w:space="0" w:color="auto"/>
        <w:bottom w:val="none" w:sz="0" w:space="0" w:color="auto"/>
        <w:right w:val="none" w:sz="0" w:space="0" w:color="auto"/>
      </w:divBdr>
    </w:div>
    <w:div w:id="1439838906">
      <w:bodyDiv w:val="1"/>
      <w:marLeft w:val="0"/>
      <w:marRight w:val="0"/>
      <w:marTop w:val="0"/>
      <w:marBottom w:val="0"/>
      <w:divBdr>
        <w:top w:val="none" w:sz="0" w:space="0" w:color="auto"/>
        <w:left w:val="none" w:sz="0" w:space="0" w:color="auto"/>
        <w:bottom w:val="none" w:sz="0" w:space="0" w:color="auto"/>
        <w:right w:val="none" w:sz="0" w:space="0" w:color="auto"/>
      </w:divBdr>
    </w:div>
    <w:div w:id="1452479043">
      <w:bodyDiv w:val="1"/>
      <w:marLeft w:val="0"/>
      <w:marRight w:val="0"/>
      <w:marTop w:val="0"/>
      <w:marBottom w:val="0"/>
      <w:divBdr>
        <w:top w:val="none" w:sz="0" w:space="0" w:color="auto"/>
        <w:left w:val="none" w:sz="0" w:space="0" w:color="auto"/>
        <w:bottom w:val="none" w:sz="0" w:space="0" w:color="auto"/>
        <w:right w:val="none" w:sz="0" w:space="0" w:color="auto"/>
      </w:divBdr>
    </w:div>
    <w:div w:id="1510683745">
      <w:bodyDiv w:val="1"/>
      <w:marLeft w:val="0"/>
      <w:marRight w:val="0"/>
      <w:marTop w:val="0"/>
      <w:marBottom w:val="0"/>
      <w:divBdr>
        <w:top w:val="none" w:sz="0" w:space="0" w:color="auto"/>
        <w:left w:val="none" w:sz="0" w:space="0" w:color="auto"/>
        <w:bottom w:val="none" w:sz="0" w:space="0" w:color="auto"/>
        <w:right w:val="none" w:sz="0" w:space="0" w:color="auto"/>
      </w:divBdr>
    </w:div>
    <w:div w:id="1519344650">
      <w:bodyDiv w:val="1"/>
      <w:marLeft w:val="0"/>
      <w:marRight w:val="0"/>
      <w:marTop w:val="0"/>
      <w:marBottom w:val="0"/>
      <w:divBdr>
        <w:top w:val="none" w:sz="0" w:space="0" w:color="auto"/>
        <w:left w:val="none" w:sz="0" w:space="0" w:color="auto"/>
        <w:bottom w:val="none" w:sz="0" w:space="0" w:color="auto"/>
        <w:right w:val="none" w:sz="0" w:space="0" w:color="auto"/>
      </w:divBdr>
    </w:div>
    <w:div w:id="1519346468">
      <w:bodyDiv w:val="1"/>
      <w:marLeft w:val="0"/>
      <w:marRight w:val="0"/>
      <w:marTop w:val="0"/>
      <w:marBottom w:val="0"/>
      <w:divBdr>
        <w:top w:val="none" w:sz="0" w:space="0" w:color="auto"/>
        <w:left w:val="none" w:sz="0" w:space="0" w:color="auto"/>
        <w:bottom w:val="none" w:sz="0" w:space="0" w:color="auto"/>
        <w:right w:val="none" w:sz="0" w:space="0" w:color="auto"/>
      </w:divBdr>
    </w:div>
    <w:div w:id="1603301205">
      <w:bodyDiv w:val="1"/>
      <w:marLeft w:val="0"/>
      <w:marRight w:val="0"/>
      <w:marTop w:val="0"/>
      <w:marBottom w:val="0"/>
      <w:divBdr>
        <w:top w:val="none" w:sz="0" w:space="0" w:color="auto"/>
        <w:left w:val="none" w:sz="0" w:space="0" w:color="auto"/>
        <w:bottom w:val="none" w:sz="0" w:space="0" w:color="auto"/>
        <w:right w:val="none" w:sz="0" w:space="0" w:color="auto"/>
      </w:divBdr>
    </w:div>
    <w:div w:id="1734306787">
      <w:bodyDiv w:val="1"/>
      <w:marLeft w:val="0"/>
      <w:marRight w:val="0"/>
      <w:marTop w:val="0"/>
      <w:marBottom w:val="0"/>
      <w:divBdr>
        <w:top w:val="none" w:sz="0" w:space="0" w:color="auto"/>
        <w:left w:val="none" w:sz="0" w:space="0" w:color="auto"/>
        <w:bottom w:val="none" w:sz="0" w:space="0" w:color="auto"/>
        <w:right w:val="none" w:sz="0" w:space="0" w:color="auto"/>
      </w:divBdr>
    </w:div>
    <w:div w:id="1741096648">
      <w:bodyDiv w:val="1"/>
      <w:marLeft w:val="0"/>
      <w:marRight w:val="0"/>
      <w:marTop w:val="0"/>
      <w:marBottom w:val="0"/>
      <w:divBdr>
        <w:top w:val="none" w:sz="0" w:space="0" w:color="auto"/>
        <w:left w:val="none" w:sz="0" w:space="0" w:color="auto"/>
        <w:bottom w:val="none" w:sz="0" w:space="0" w:color="auto"/>
        <w:right w:val="none" w:sz="0" w:space="0" w:color="auto"/>
      </w:divBdr>
    </w:div>
    <w:div w:id="1763867300">
      <w:bodyDiv w:val="1"/>
      <w:marLeft w:val="0"/>
      <w:marRight w:val="0"/>
      <w:marTop w:val="0"/>
      <w:marBottom w:val="0"/>
      <w:divBdr>
        <w:top w:val="none" w:sz="0" w:space="0" w:color="auto"/>
        <w:left w:val="none" w:sz="0" w:space="0" w:color="auto"/>
        <w:bottom w:val="none" w:sz="0" w:space="0" w:color="auto"/>
        <w:right w:val="none" w:sz="0" w:space="0" w:color="auto"/>
      </w:divBdr>
    </w:div>
    <w:div w:id="1811046366">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1828202489">
      <w:bodyDiv w:val="1"/>
      <w:marLeft w:val="0"/>
      <w:marRight w:val="0"/>
      <w:marTop w:val="0"/>
      <w:marBottom w:val="0"/>
      <w:divBdr>
        <w:top w:val="none" w:sz="0" w:space="0" w:color="auto"/>
        <w:left w:val="none" w:sz="0" w:space="0" w:color="auto"/>
        <w:bottom w:val="none" w:sz="0" w:space="0" w:color="auto"/>
        <w:right w:val="none" w:sz="0" w:space="0" w:color="auto"/>
      </w:divBdr>
    </w:div>
    <w:div w:id="1834837180">
      <w:bodyDiv w:val="1"/>
      <w:marLeft w:val="0"/>
      <w:marRight w:val="0"/>
      <w:marTop w:val="0"/>
      <w:marBottom w:val="0"/>
      <w:divBdr>
        <w:top w:val="none" w:sz="0" w:space="0" w:color="auto"/>
        <w:left w:val="none" w:sz="0" w:space="0" w:color="auto"/>
        <w:bottom w:val="none" w:sz="0" w:space="0" w:color="auto"/>
        <w:right w:val="none" w:sz="0" w:space="0" w:color="auto"/>
      </w:divBdr>
    </w:div>
    <w:div w:id="1848448640">
      <w:bodyDiv w:val="1"/>
      <w:marLeft w:val="0"/>
      <w:marRight w:val="0"/>
      <w:marTop w:val="0"/>
      <w:marBottom w:val="0"/>
      <w:divBdr>
        <w:top w:val="none" w:sz="0" w:space="0" w:color="auto"/>
        <w:left w:val="none" w:sz="0" w:space="0" w:color="auto"/>
        <w:bottom w:val="none" w:sz="0" w:space="0" w:color="auto"/>
        <w:right w:val="none" w:sz="0" w:space="0" w:color="auto"/>
      </w:divBdr>
    </w:div>
    <w:div w:id="1907062448">
      <w:bodyDiv w:val="1"/>
      <w:marLeft w:val="0"/>
      <w:marRight w:val="0"/>
      <w:marTop w:val="0"/>
      <w:marBottom w:val="0"/>
      <w:divBdr>
        <w:top w:val="none" w:sz="0" w:space="0" w:color="auto"/>
        <w:left w:val="none" w:sz="0" w:space="0" w:color="auto"/>
        <w:bottom w:val="none" w:sz="0" w:space="0" w:color="auto"/>
        <w:right w:val="none" w:sz="0" w:space="0" w:color="auto"/>
      </w:divBdr>
    </w:div>
    <w:div w:id="1947810904">
      <w:bodyDiv w:val="1"/>
      <w:marLeft w:val="0"/>
      <w:marRight w:val="0"/>
      <w:marTop w:val="0"/>
      <w:marBottom w:val="0"/>
      <w:divBdr>
        <w:top w:val="none" w:sz="0" w:space="0" w:color="auto"/>
        <w:left w:val="none" w:sz="0" w:space="0" w:color="auto"/>
        <w:bottom w:val="none" w:sz="0" w:space="0" w:color="auto"/>
        <w:right w:val="none" w:sz="0" w:space="0" w:color="auto"/>
      </w:divBdr>
    </w:div>
    <w:div w:id="1971326652">
      <w:bodyDiv w:val="1"/>
      <w:marLeft w:val="0"/>
      <w:marRight w:val="0"/>
      <w:marTop w:val="0"/>
      <w:marBottom w:val="0"/>
      <w:divBdr>
        <w:top w:val="none" w:sz="0" w:space="0" w:color="auto"/>
        <w:left w:val="none" w:sz="0" w:space="0" w:color="auto"/>
        <w:bottom w:val="none" w:sz="0" w:space="0" w:color="auto"/>
        <w:right w:val="none" w:sz="0" w:space="0" w:color="auto"/>
      </w:divBdr>
    </w:div>
    <w:div w:id="2021196892">
      <w:bodyDiv w:val="1"/>
      <w:marLeft w:val="0"/>
      <w:marRight w:val="0"/>
      <w:marTop w:val="0"/>
      <w:marBottom w:val="0"/>
      <w:divBdr>
        <w:top w:val="none" w:sz="0" w:space="0" w:color="auto"/>
        <w:left w:val="none" w:sz="0" w:space="0" w:color="auto"/>
        <w:bottom w:val="none" w:sz="0" w:space="0" w:color="auto"/>
        <w:right w:val="none" w:sz="0" w:space="0" w:color="auto"/>
      </w:divBdr>
    </w:div>
    <w:div w:id="2033988437">
      <w:bodyDiv w:val="1"/>
      <w:marLeft w:val="0"/>
      <w:marRight w:val="0"/>
      <w:marTop w:val="0"/>
      <w:marBottom w:val="0"/>
      <w:divBdr>
        <w:top w:val="none" w:sz="0" w:space="0" w:color="auto"/>
        <w:left w:val="none" w:sz="0" w:space="0" w:color="auto"/>
        <w:bottom w:val="none" w:sz="0" w:space="0" w:color="auto"/>
        <w:right w:val="none" w:sz="0" w:space="0" w:color="auto"/>
      </w:divBdr>
    </w:div>
    <w:div w:id="2096316103">
      <w:bodyDiv w:val="1"/>
      <w:marLeft w:val="0"/>
      <w:marRight w:val="0"/>
      <w:marTop w:val="0"/>
      <w:marBottom w:val="0"/>
      <w:divBdr>
        <w:top w:val="none" w:sz="0" w:space="0" w:color="auto"/>
        <w:left w:val="none" w:sz="0" w:space="0" w:color="auto"/>
        <w:bottom w:val="none" w:sz="0" w:space="0" w:color="auto"/>
        <w:right w:val="none" w:sz="0" w:space="0" w:color="auto"/>
      </w:divBdr>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B9161-A7FC-4304-B124-75638AAC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10556</Words>
  <Characters>60170</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petrus.mihailescu@spitalulconstanta.ro</dc:creator>
  <cp:keywords/>
  <dc:description/>
  <cp:lastModifiedBy>user</cp:lastModifiedBy>
  <cp:revision>22</cp:revision>
  <cp:lastPrinted>2025-05-27T12:03:00Z</cp:lastPrinted>
  <dcterms:created xsi:type="dcterms:W3CDTF">2025-05-26T09:29:00Z</dcterms:created>
  <dcterms:modified xsi:type="dcterms:W3CDTF">2025-11-28T07:02:00Z</dcterms:modified>
</cp:coreProperties>
</file>