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6088F" w14:textId="77777777" w:rsidR="009045F0" w:rsidRPr="002963BD" w:rsidRDefault="009045F0" w:rsidP="009045F0">
      <w:pPr>
        <w:pStyle w:val="DefaultText2"/>
        <w:spacing w:line="276" w:lineRule="auto"/>
        <w:jc w:val="center"/>
        <w:rPr>
          <w:b/>
          <w:sz w:val="22"/>
          <w:szCs w:val="22"/>
          <w:lang w:val="fr-FR"/>
        </w:rPr>
      </w:pPr>
    </w:p>
    <w:p w14:paraId="0EB3C173" w14:textId="4AE5A107" w:rsidR="009045F0" w:rsidRPr="002963BD" w:rsidRDefault="007931AA" w:rsidP="009045F0">
      <w:pPr>
        <w:pStyle w:val="DefaultText2"/>
        <w:spacing w:line="276" w:lineRule="auto"/>
        <w:jc w:val="center"/>
        <w:rPr>
          <w:b/>
          <w:sz w:val="22"/>
          <w:szCs w:val="22"/>
          <w:lang w:val="fr-FR"/>
        </w:rPr>
      </w:pPr>
      <w:r w:rsidRPr="002963BD">
        <w:rPr>
          <w:sz w:val="22"/>
          <w:szCs w:val="22"/>
        </w:rPr>
        <w:drawing>
          <wp:inline distT="0" distB="0" distL="0" distR="0" wp14:anchorId="665F79C9" wp14:editId="77CFF19A">
            <wp:extent cx="593407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23900"/>
                    </a:xfrm>
                    <a:prstGeom prst="rect">
                      <a:avLst/>
                    </a:prstGeom>
                    <a:noFill/>
                    <a:ln>
                      <a:noFill/>
                    </a:ln>
                  </pic:spPr>
                </pic:pic>
              </a:graphicData>
            </a:graphic>
          </wp:inline>
        </w:drawing>
      </w:r>
    </w:p>
    <w:p w14:paraId="7F749C20" w14:textId="77777777" w:rsidR="007931AA" w:rsidRPr="002963BD" w:rsidRDefault="007931AA" w:rsidP="009045F0">
      <w:pPr>
        <w:pStyle w:val="DefaultText2"/>
        <w:spacing w:line="276" w:lineRule="auto"/>
        <w:jc w:val="center"/>
        <w:rPr>
          <w:b/>
          <w:sz w:val="22"/>
          <w:szCs w:val="22"/>
          <w:lang w:val="fr-FR"/>
        </w:rPr>
      </w:pPr>
    </w:p>
    <w:p w14:paraId="37966924" w14:textId="77777777" w:rsidR="007931AA" w:rsidRPr="002963BD" w:rsidRDefault="007931AA" w:rsidP="009045F0">
      <w:pPr>
        <w:pStyle w:val="DefaultText2"/>
        <w:spacing w:line="276" w:lineRule="auto"/>
        <w:jc w:val="center"/>
        <w:rPr>
          <w:b/>
          <w:sz w:val="22"/>
          <w:szCs w:val="22"/>
          <w:u w:val="single"/>
          <w:lang w:val="fr-FR"/>
        </w:rPr>
      </w:pPr>
      <w:r w:rsidRPr="002963BD">
        <w:rPr>
          <w:b/>
          <w:sz w:val="22"/>
          <w:szCs w:val="22"/>
          <w:u w:val="single"/>
          <w:lang w:val="fr-FR"/>
        </w:rPr>
        <w:t xml:space="preserve">PROIECT </w:t>
      </w:r>
    </w:p>
    <w:p w14:paraId="481B5FC0" w14:textId="204C6B1D" w:rsidR="00B13BB5" w:rsidRPr="002963BD" w:rsidRDefault="00B13BB5" w:rsidP="009045F0">
      <w:pPr>
        <w:pStyle w:val="DefaultText2"/>
        <w:spacing w:line="276" w:lineRule="auto"/>
        <w:jc w:val="center"/>
        <w:rPr>
          <w:b/>
          <w:sz w:val="22"/>
          <w:szCs w:val="22"/>
          <w:lang w:val="fr-FR"/>
        </w:rPr>
      </w:pPr>
      <w:r w:rsidRPr="002963BD">
        <w:rPr>
          <w:b/>
          <w:sz w:val="22"/>
          <w:szCs w:val="22"/>
          <w:lang w:val="fr-FR"/>
        </w:rPr>
        <w:t>Contract de lucr</w:t>
      </w:r>
      <w:r w:rsidRPr="002963BD">
        <w:rPr>
          <w:b/>
          <w:sz w:val="22"/>
          <w:szCs w:val="22"/>
          <w:lang w:val="ro-RO"/>
        </w:rPr>
        <w:t>ă</w:t>
      </w:r>
      <w:r w:rsidRPr="002963BD">
        <w:rPr>
          <w:b/>
          <w:sz w:val="22"/>
          <w:szCs w:val="22"/>
          <w:lang w:val="fr-FR"/>
        </w:rPr>
        <w:t>ri</w:t>
      </w:r>
    </w:p>
    <w:p w14:paraId="5D3530F9" w14:textId="77777777" w:rsidR="00B13BB5" w:rsidRPr="002963BD" w:rsidRDefault="00B13BB5" w:rsidP="009045F0">
      <w:pPr>
        <w:pStyle w:val="DefaultText2"/>
        <w:spacing w:line="276" w:lineRule="auto"/>
        <w:jc w:val="center"/>
        <w:rPr>
          <w:b/>
          <w:sz w:val="22"/>
          <w:szCs w:val="22"/>
          <w:lang w:val="fr-FR"/>
        </w:rPr>
      </w:pPr>
      <w:r w:rsidRPr="002963BD">
        <w:rPr>
          <w:b/>
          <w:sz w:val="22"/>
          <w:szCs w:val="22"/>
          <w:lang w:val="fr-FR"/>
        </w:rPr>
        <w:t>nr.______________data_______________</w:t>
      </w:r>
    </w:p>
    <w:p w14:paraId="5CA4B3B2" w14:textId="77777777" w:rsidR="00B13BB5" w:rsidRPr="002963BD" w:rsidRDefault="00B13BB5" w:rsidP="009045F0">
      <w:pPr>
        <w:pStyle w:val="DefaultText2"/>
        <w:spacing w:line="276" w:lineRule="auto"/>
        <w:jc w:val="both"/>
        <w:rPr>
          <w:b/>
          <w:sz w:val="22"/>
          <w:szCs w:val="22"/>
          <w:lang w:val="fr-FR"/>
        </w:rPr>
      </w:pPr>
    </w:p>
    <w:p w14:paraId="3AEE077B" w14:textId="2810C27A" w:rsidR="00B13BB5" w:rsidRPr="002963BD" w:rsidRDefault="006C5E73" w:rsidP="009045F0">
      <w:pPr>
        <w:spacing w:line="276" w:lineRule="auto"/>
        <w:ind w:firstLine="900"/>
        <w:jc w:val="center"/>
        <w:rPr>
          <w:rFonts w:ascii="Times New Roman" w:hAnsi="Times New Roman"/>
          <w:sz w:val="22"/>
          <w:szCs w:val="22"/>
          <w:lang w:val="fr-FR"/>
        </w:rPr>
      </w:pPr>
      <w:r w:rsidRPr="002963BD">
        <w:rPr>
          <w:rFonts w:ascii="Times New Roman" w:hAnsi="Times New Roman"/>
          <w:sz w:val="22"/>
          <w:szCs w:val="22"/>
          <w:lang w:val="ro-RO"/>
        </w:rPr>
        <w:t>În temeiul Legii 98/2016 privind achiziţiile publice</w:t>
      </w:r>
      <w:r w:rsidR="0000149D" w:rsidRPr="002963BD">
        <w:rPr>
          <w:rFonts w:ascii="Times New Roman" w:hAnsi="Times New Roman"/>
          <w:sz w:val="22"/>
          <w:szCs w:val="22"/>
          <w:lang w:val="ro-RO"/>
        </w:rPr>
        <w:t xml:space="preserve"> cu modificarile si completarile ulterioare</w:t>
      </w:r>
      <w:r w:rsidRPr="002963BD">
        <w:rPr>
          <w:rFonts w:ascii="Times New Roman" w:hAnsi="Times New Roman"/>
          <w:sz w:val="22"/>
          <w:szCs w:val="22"/>
          <w:lang w:val="ro-RO"/>
        </w:rPr>
        <w:t>, s-a încheiat prezentul contract de</w:t>
      </w:r>
      <w:r w:rsidR="00295D01" w:rsidRPr="002963BD">
        <w:rPr>
          <w:rFonts w:ascii="Times New Roman" w:hAnsi="Times New Roman"/>
          <w:sz w:val="22"/>
          <w:szCs w:val="22"/>
          <w:lang w:val="ro-RO"/>
        </w:rPr>
        <w:t xml:space="preserve"> </w:t>
      </w:r>
      <w:r w:rsidRPr="002963BD">
        <w:rPr>
          <w:rFonts w:ascii="Times New Roman" w:hAnsi="Times New Roman"/>
          <w:sz w:val="22"/>
          <w:szCs w:val="22"/>
          <w:lang w:val="ro-RO"/>
        </w:rPr>
        <w:t xml:space="preserve">lucrări, </w:t>
      </w:r>
      <w:r w:rsidR="00B13BB5" w:rsidRPr="002963BD">
        <w:rPr>
          <w:rFonts w:ascii="Times New Roman" w:hAnsi="Times New Roman"/>
          <w:sz w:val="22"/>
          <w:szCs w:val="22"/>
          <w:lang w:val="fr-FR"/>
        </w:rPr>
        <w:t>între</w:t>
      </w:r>
    </w:p>
    <w:p w14:paraId="58A1D3D2" w14:textId="77777777" w:rsidR="00BC1427" w:rsidRPr="002963BD" w:rsidRDefault="00BC1427" w:rsidP="009045F0">
      <w:pPr>
        <w:spacing w:line="276" w:lineRule="auto"/>
        <w:ind w:firstLine="900"/>
        <w:jc w:val="center"/>
        <w:rPr>
          <w:rFonts w:ascii="Times New Roman" w:hAnsi="Times New Roman"/>
          <w:sz w:val="22"/>
          <w:szCs w:val="22"/>
          <w:lang w:val="fr-FR"/>
        </w:rPr>
      </w:pPr>
    </w:p>
    <w:p w14:paraId="167F6D0C" w14:textId="77777777" w:rsidR="00B3730E" w:rsidRPr="002963BD" w:rsidRDefault="00B3730E" w:rsidP="00B3730E">
      <w:pPr>
        <w:jc w:val="both"/>
        <w:outlineLvl w:val="0"/>
        <w:rPr>
          <w:rFonts w:ascii="Times New Roman" w:hAnsi="Times New Roman"/>
          <w:b/>
          <w:sz w:val="22"/>
          <w:szCs w:val="22"/>
          <w:lang w:val="it-IT"/>
        </w:rPr>
      </w:pPr>
      <w:r w:rsidRPr="002963BD">
        <w:rPr>
          <w:rFonts w:ascii="Times New Roman" w:hAnsi="Times New Roman"/>
          <w:b/>
          <w:sz w:val="22"/>
          <w:szCs w:val="22"/>
          <w:lang w:val="it-IT"/>
        </w:rPr>
        <w:t>SPITALUL CLINIC JUDETEAN DE URGENTA ”SF. APOSTOL ANDREI “</w:t>
      </w:r>
      <w:r w:rsidRPr="002963BD">
        <w:rPr>
          <w:rFonts w:ascii="Times New Roman" w:hAnsi="Times New Roman"/>
          <w:sz w:val="22"/>
          <w:szCs w:val="22"/>
          <w:lang w:val="it-IT"/>
        </w:rPr>
        <w:t xml:space="preserve"> </w:t>
      </w:r>
      <w:r w:rsidRPr="002963BD">
        <w:rPr>
          <w:rFonts w:ascii="Times New Roman" w:hAnsi="Times New Roman"/>
          <w:b/>
          <w:sz w:val="22"/>
          <w:szCs w:val="22"/>
          <w:lang w:val="it-IT"/>
        </w:rPr>
        <w:t xml:space="preserve">CONSTANTA </w:t>
      </w:r>
    </w:p>
    <w:p w14:paraId="2B3A4E08" w14:textId="588D52BD" w:rsidR="00324BF3" w:rsidRPr="002963BD" w:rsidRDefault="00B3730E" w:rsidP="00B3730E">
      <w:pPr>
        <w:spacing w:line="276" w:lineRule="auto"/>
        <w:jc w:val="both"/>
        <w:rPr>
          <w:rFonts w:ascii="Times New Roman" w:hAnsi="Times New Roman"/>
          <w:sz w:val="22"/>
          <w:szCs w:val="22"/>
          <w:lang w:val="fr-FR"/>
        </w:rPr>
      </w:pPr>
      <w:r w:rsidRPr="002963BD">
        <w:rPr>
          <w:rFonts w:ascii="Times New Roman" w:hAnsi="Times New Roman"/>
          <w:b/>
          <w:sz w:val="22"/>
          <w:szCs w:val="22"/>
          <w:lang w:val="it-IT"/>
        </w:rPr>
        <w:t>(</w:t>
      </w:r>
      <w:r w:rsidRPr="002963BD">
        <w:rPr>
          <w:rFonts w:ascii="Times New Roman" w:hAnsi="Times New Roman"/>
          <w:b/>
          <w:i/>
          <w:sz w:val="22"/>
          <w:szCs w:val="22"/>
          <w:lang w:val="it-IT"/>
        </w:rPr>
        <w:t>denumit in continuare ,, SCJU Constanta”)</w:t>
      </w:r>
      <w:r w:rsidRPr="002963BD">
        <w:rPr>
          <w:rFonts w:ascii="Times New Roman" w:hAnsi="Times New Roman"/>
          <w:b/>
          <w:sz w:val="22"/>
          <w:szCs w:val="22"/>
          <w:lang w:val="it-IT"/>
        </w:rPr>
        <w:t>,</w:t>
      </w:r>
      <w:r w:rsidRPr="002963BD">
        <w:rPr>
          <w:rFonts w:ascii="Times New Roman" w:hAnsi="Times New Roman"/>
          <w:sz w:val="22"/>
          <w:szCs w:val="22"/>
          <w:lang w:val="it-IT"/>
        </w:rPr>
        <w:t xml:space="preserve"> cu sediul în Bd. Tomis, nr. 145, telefon/fax: 0241.660.473, cod fiscal 4301103, cont IBAN  RO79TREZ2315041XXX000606, deschis la Trezoreria Constanta, reprezentat legal prin Manager -  </w:t>
      </w:r>
      <w:r w:rsidR="00731CE7" w:rsidRPr="002963BD">
        <w:rPr>
          <w:rFonts w:ascii="Times New Roman" w:hAnsi="Times New Roman"/>
          <w:sz w:val="22"/>
          <w:szCs w:val="22"/>
          <w:lang w:val="it-IT"/>
        </w:rPr>
        <w:t>RALUCA</w:t>
      </w:r>
      <w:r w:rsidR="00731CE7" w:rsidRPr="002963BD">
        <w:rPr>
          <w:rFonts w:ascii="Times New Roman" w:hAnsi="Times New Roman"/>
          <w:sz w:val="22"/>
          <w:szCs w:val="22"/>
          <w:lang w:val="it-IT"/>
        </w:rPr>
        <w:t xml:space="preserve"> </w:t>
      </w:r>
      <w:r w:rsidRPr="002963BD">
        <w:rPr>
          <w:rFonts w:ascii="Times New Roman" w:hAnsi="Times New Roman"/>
          <w:sz w:val="22"/>
          <w:szCs w:val="22"/>
          <w:lang w:val="it-IT"/>
        </w:rPr>
        <w:t xml:space="preserve">STEFAN </w:t>
      </w:r>
      <w:r w:rsidR="00324BF3" w:rsidRPr="002963BD">
        <w:rPr>
          <w:rFonts w:ascii="Times New Roman" w:hAnsi="Times New Roman"/>
          <w:sz w:val="22"/>
          <w:szCs w:val="22"/>
          <w:lang w:val="ro-RO"/>
        </w:rPr>
        <w:t xml:space="preserve">în calitate de </w:t>
      </w:r>
      <w:r w:rsidR="00AC4230" w:rsidRPr="002963BD">
        <w:rPr>
          <w:rFonts w:ascii="Times New Roman" w:hAnsi="Times New Roman"/>
          <w:b/>
          <w:sz w:val="22"/>
          <w:szCs w:val="22"/>
          <w:lang w:val="ro-RO"/>
        </w:rPr>
        <w:t>ACHIZITOR</w:t>
      </w:r>
      <w:r w:rsidR="00B13BB5" w:rsidRPr="002963BD">
        <w:rPr>
          <w:rFonts w:ascii="Times New Roman" w:hAnsi="Times New Roman"/>
          <w:sz w:val="22"/>
          <w:szCs w:val="22"/>
          <w:lang w:val="fr-FR"/>
        </w:rPr>
        <w:t>, pe de o parte</w:t>
      </w:r>
    </w:p>
    <w:p w14:paraId="76D04692" w14:textId="60EA1EFB" w:rsidR="00B13BB5" w:rsidRPr="002963BD" w:rsidRDefault="00B13BB5" w:rsidP="009045F0">
      <w:pPr>
        <w:pStyle w:val="DefaultText"/>
        <w:spacing w:line="276" w:lineRule="auto"/>
        <w:jc w:val="both"/>
        <w:rPr>
          <w:b/>
          <w:sz w:val="22"/>
          <w:szCs w:val="22"/>
          <w:lang w:val="fr-FR"/>
        </w:rPr>
      </w:pPr>
      <w:r w:rsidRPr="002963BD">
        <w:rPr>
          <w:b/>
          <w:sz w:val="22"/>
          <w:szCs w:val="22"/>
          <w:lang w:val="fr-FR"/>
        </w:rPr>
        <w:t xml:space="preserve">şi </w:t>
      </w:r>
    </w:p>
    <w:p w14:paraId="2F303BB0" w14:textId="44371F1E" w:rsidR="00B13BB5" w:rsidRPr="002963BD" w:rsidRDefault="00AA34F6" w:rsidP="009045F0">
      <w:pPr>
        <w:pStyle w:val="DefaultText"/>
        <w:spacing w:line="276" w:lineRule="auto"/>
        <w:jc w:val="both"/>
        <w:rPr>
          <w:sz w:val="22"/>
          <w:szCs w:val="22"/>
          <w:lang w:val="es-ES"/>
        </w:rPr>
      </w:pPr>
      <w:r w:rsidRPr="002963BD">
        <w:rPr>
          <w:b/>
          <w:bCs/>
          <w:color w:val="000000"/>
          <w:sz w:val="22"/>
          <w:szCs w:val="22"/>
          <w:lang w:val="ro-RO"/>
        </w:rPr>
        <w:t>...................................................</w:t>
      </w:r>
      <w:r w:rsidR="0062726D" w:rsidRPr="002963BD">
        <w:rPr>
          <w:b/>
          <w:bCs/>
          <w:color w:val="000000"/>
          <w:sz w:val="22"/>
          <w:szCs w:val="22"/>
          <w:lang w:val="ro-RO"/>
        </w:rPr>
        <w:t xml:space="preserve"> </w:t>
      </w:r>
      <w:r w:rsidR="00F95BF3" w:rsidRPr="002963BD">
        <w:rPr>
          <w:sz w:val="22"/>
          <w:szCs w:val="22"/>
          <w:lang w:val="es-ES"/>
        </w:rPr>
        <w:t>cu</w:t>
      </w:r>
      <w:r w:rsidR="00B13BB5" w:rsidRPr="002963BD">
        <w:rPr>
          <w:sz w:val="22"/>
          <w:szCs w:val="22"/>
          <w:lang w:val="es-ES"/>
        </w:rPr>
        <w:t xml:space="preserve"> sediu</w:t>
      </w:r>
      <w:r w:rsidR="00983E0C" w:rsidRPr="002963BD">
        <w:rPr>
          <w:sz w:val="22"/>
          <w:szCs w:val="22"/>
          <w:lang w:val="es-ES"/>
        </w:rPr>
        <w:t xml:space="preserve">l în </w:t>
      </w:r>
      <w:r w:rsidR="0062726D" w:rsidRPr="002963BD">
        <w:rPr>
          <w:rFonts w:eastAsia="MS Mincho"/>
          <w:bCs/>
          <w:sz w:val="22"/>
          <w:szCs w:val="22"/>
          <w:lang w:val="ro-RO"/>
        </w:rPr>
        <w:t xml:space="preserve">mun. Constanţa, strada </w:t>
      </w:r>
      <w:r w:rsidRPr="002963BD">
        <w:rPr>
          <w:rFonts w:eastAsia="MS Mincho"/>
          <w:bCs/>
          <w:sz w:val="22"/>
          <w:szCs w:val="22"/>
          <w:lang w:val="ro-RO"/>
        </w:rPr>
        <w:t>....................</w:t>
      </w:r>
      <w:r w:rsidR="0062726D" w:rsidRPr="002963BD">
        <w:rPr>
          <w:rFonts w:eastAsia="MS Mincho"/>
          <w:bCs/>
          <w:sz w:val="22"/>
          <w:szCs w:val="22"/>
          <w:lang w:val="ro-RO"/>
        </w:rPr>
        <w:t xml:space="preserve">, judet </w:t>
      </w:r>
      <w:r w:rsidRPr="002963BD">
        <w:rPr>
          <w:rFonts w:eastAsia="MS Mincho"/>
          <w:bCs/>
          <w:sz w:val="22"/>
          <w:szCs w:val="22"/>
          <w:lang w:val="ro-RO"/>
        </w:rPr>
        <w:t>...............,</w:t>
      </w:r>
      <w:r w:rsidR="0062726D" w:rsidRPr="002963BD">
        <w:rPr>
          <w:sz w:val="22"/>
          <w:szCs w:val="22"/>
          <w:lang w:val="es-ES"/>
        </w:rPr>
        <w:t xml:space="preserve"> </w:t>
      </w:r>
      <w:r w:rsidR="00F95BF3" w:rsidRPr="002963BD">
        <w:rPr>
          <w:sz w:val="22"/>
          <w:szCs w:val="22"/>
          <w:lang w:val="es-ES"/>
        </w:rPr>
        <w:t xml:space="preserve">cod poştal </w:t>
      </w:r>
      <w:r w:rsidR="0062726D" w:rsidRPr="002963BD">
        <w:rPr>
          <w:bCs/>
          <w:sz w:val="22"/>
          <w:szCs w:val="22"/>
          <w:lang w:val="es-ES"/>
        </w:rPr>
        <w:t>900256,</w:t>
      </w:r>
      <w:r w:rsidR="00F95BF3" w:rsidRPr="002963BD">
        <w:rPr>
          <w:sz w:val="22"/>
          <w:szCs w:val="22"/>
          <w:lang w:val="es-ES"/>
        </w:rPr>
        <w:t xml:space="preserve"> </w:t>
      </w:r>
      <w:r w:rsidR="00B13BB5" w:rsidRPr="002963BD">
        <w:rPr>
          <w:sz w:val="22"/>
          <w:szCs w:val="22"/>
          <w:lang w:val="es-ES"/>
        </w:rPr>
        <w:t xml:space="preserve">telefon/fax </w:t>
      </w:r>
      <w:r w:rsidRPr="002963BD">
        <w:rPr>
          <w:bCs/>
          <w:sz w:val="22"/>
          <w:szCs w:val="22"/>
          <w:lang w:val="es-ES"/>
        </w:rPr>
        <w:t>……………………..</w:t>
      </w:r>
      <w:r w:rsidR="00F95BF3" w:rsidRPr="002963BD">
        <w:rPr>
          <w:sz w:val="22"/>
          <w:szCs w:val="22"/>
          <w:lang w:val="es-ES"/>
        </w:rPr>
        <w:t xml:space="preserve"> </w:t>
      </w:r>
      <w:r w:rsidR="00B13BB5" w:rsidRPr="002963BD">
        <w:rPr>
          <w:color w:val="FF0000"/>
          <w:sz w:val="22"/>
          <w:szCs w:val="22"/>
          <w:lang w:val="es-ES"/>
        </w:rPr>
        <w:t>număr de înmatriculare</w:t>
      </w:r>
      <w:r w:rsidR="00983E0C" w:rsidRPr="002963BD">
        <w:rPr>
          <w:color w:val="FF0000"/>
          <w:sz w:val="22"/>
          <w:szCs w:val="22"/>
          <w:lang w:val="es-ES"/>
        </w:rPr>
        <w:t xml:space="preserve"> </w:t>
      </w:r>
      <w:r w:rsidRPr="002963BD">
        <w:rPr>
          <w:bCs/>
          <w:sz w:val="22"/>
          <w:szCs w:val="22"/>
          <w:lang w:val="es-ES"/>
        </w:rPr>
        <w:t>…………..</w:t>
      </w:r>
      <w:r w:rsidR="0062726D" w:rsidRPr="002963BD">
        <w:rPr>
          <w:sz w:val="22"/>
          <w:szCs w:val="22"/>
          <w:lang w:val="es-ES"/>
        </w:rPr>
        <w:t>,</w:t>
      </w:r>
      <w:r w:rsidR="00B13BB5" w:rsidRPr="002963BD">
        <w:rPr>
          <w:sz w:val="22"/>
          <w:szCs w:val="22"/>
          <w:lang w:val="es-ES"/>
        </w:rPr>
        <w:t xml:space="preserve">  cod fiscal </w:t>
      </w:r>
      <w:r w:rsidR="005D1F34" w:rsidRPr="002963BD">
        <w:rPr>
          <w:sz w:val="22"/>
          <w:szCs w:val="22"/>
          <w:lang w:val="es-ES"/>
        </w:rPr>
        <w:t xml:space="preserve">RO </w:t>
      </w:r>
      <w:r w:rsidRPr="002963BD">
        <w:rPr>
          <w:bCs/>
          <w:sz w:val="22"/>
          <w:szCs w:val="22"/>
          <w:lang w:val="es-ES"/>
        </w:rPr>
        <w:t>……………</w:t>
      </w:r>
      <w:r w:rsidR="00983E0C" w:rsidRPr="002963BD">
        <w:rPr>
          <w:sz w:val="22"/>
          <w:szCs w:val="22"/>
          <w:lang w:val="es-ES"/>
        </w:rPr>
        <w:t>,</w:t>
      </w:r>
      <w:r w:rsidR="00AA7FC8" w:rsidRPr="002963BD">
        <w:rPr>
          <w:sz w:val="22"/>
          <w:szCs w:val="22"/>
          <w:lang w:val="es-ES"/>
        </w:rPr>
        <w:t xml:space="preserve">  cont </w:t>
      </w:r>
      <w:r w:rsidRPr="002963BD">
        <w:rPr>
          <w:bCs/>
          <w:sz w:val="22"/>
          <w:szCs w:val="22"/>
        </w:rPr>
        <w:t>……………………..</w:t>
      </w:r>
      <w:r w:rsidR="0062726D" w:rsidRPr="002963BD">
        <w:rPr>
          <w:sz w:val="22"/>
          <w:szCs w:val="22"/>
          <w:lang w:val="es-ES"/>
        </w:rPr>
        <w:t xml:space="preserve"> </w:t>
      </w:r>
      <w:r w:rsidR="00983E0C" w:rsidRPr="002963BD">
        <w:rPr>
          <w:sz w:val="22"/>
          <w:szCs w:val="22"/>
          <w:lang w:val="es-ES"/>
        </w:rPr>
        <w:t xml:space="preserve">deschis la </w:t>
      </w:r>
      <w:r w:rsidR="005D1F34" w:rsidRPr="002963BD">
        <w:rPr>
          <w:sz w:val="22"/>
          <w:szCs w:val="22"/>
          <w:lang w:val="es-ES"/>
        </w:rPr>
        <w:t>Trez</w:t>
      </w:r>
      <w:r w:rsidRPr="002963BD">
        <w:rPr>
          <w:sz w:val="22"/>
          <w:szCs w:val="22"/>
          <w:lang w:val="es-ES"/>
        </w:rPr>
        <w:t>oreria………..</w:t>
      </w:r>
      <w:r w:rsidR="0062726D" w:rsidRPr="002963BD">
        <w:rPr>
          <w:sz w:val="22"/>
          <w:szCs w:val="22"/>
          <w:lang w:val="es-ES"/>
        </w:rPr>
        <w:t xml:space="preserve"> </w:t>
      </w:r>
      <w:r w:rsidR="00983E0C" w:rsidRPr="002963BD">
        <w:rPr>
          <w:sz w:val="22"/>
          <w:szCs w:val="22"/>
          <w:lang w:val="es-ES"/>
        </w:rPr>
        <w:t xml:space="preserve">reprezentat prin </w:t>
      </w:r>
      <w:r w:rsidRPr="002963BD">
        <w:rPr>
          <w:b/>
          <w:bCs/>
          <w:sz w:val="22"/>
          <w:szCs w:val="22"/>
          <w:lang w:val="es-ES"/>
        </w:rPr>
        <w:t>………………</w:t>
      </w:r>
      <w:r w:rsidR="00B13BB5" w:rsidRPr="002963BD">
        <w:rPr>
          <w:sz w:val="22"/>
          <w:szCs w:val="22"/>
          <w:lang w:val="es-ES"/>
        </w:rPr>
        <w:t xml:space="preserve">în calitate de </w:t>
      </w:r>
      <w:r w:rsidR="004F4361" w:rsidRPr="004F4361">
        <w:rPr>
          <w:b/>
          <w:sz w:val="22"/>
          <w:szCs w:val="22"/>
          <w:lang w:val="es-ES"/>
        </w:rPr>
        <w:t>CONTRACTANT/</w:t>
      </w:r>
      <w:r w:rsidR="00AC4230" w:rsidRPr="002963BD">
        <w:rPr>
          <w:b/>
          <w:sz w:val="22"/>
          <w:szCs w:val="22"/>
          <w:lang w:val="es-ES"/>
        </w:rPr>
        <w:t>EXECUTANT</w:t>
      </w:r>
      <w:r w:rsidR="00B13BB5" w:rsidRPr="002963BD">
        <w:rPr>
          <w:sz w:val="22"/>
          <w:szCs w:val="22"/>
          <w:lang w:val="es-ES"/>
        </w:rPr>
        <w:t>, pe de altă parte.</w:t>
      </w:r>
    </w:p>
    <w:p w14:paraId="686E9119" w14:textId="77777777" w:rsidR="00B13BB5" w:rsidRPr="002963BD" w:rsidRDefault="00B13BB5" w:rsidP="009045F0">
      <w:pPr>
        <w:pStyle w:val="DefaultText"/>
        <w:spacing w:line="276" w:lineRule="auto"/>
        <w:jc w:val="both"/>
        <w:rPr>
          <w:b/>
          <w:sz w:val="22"/>
          <w:szCs w:val="22"/>
          <w:lang w:val="es-ES"/>
        </w:rPr>
      </w:pPr>
    </w:p>
    <w:p w14:paraId="696225B9" w14:textId="28140701" w:rsidR="004F4361" w:rsidRPr="004F4361" w:rsidRDefault="004F4361" w:rsidP="004F4361">
      <w:pPr>
        <w:pStyle w:val="DefaultText2"/>
        <w:spacing w:line="276" w:lineRule="auto"/>
        <w:jc w:val="both"/>
        <w:rPr>
          <w:sz w:val="22"/>
          <w:szCs w:val="22"/>
        </w:rPr>
      </w:pPr>
      <w:r>
        <w:rPr>
          <w:b/>
          <w:i/>
          <w:sz w:val="22"/>
          <w:szCs w:val="22"/>
          <w:lang w:val="it-IT"/>
        </w:rPr>
        <w:t xml:space="preserve">2. Definiţii: </w:t>
      </w:r>
      <w:r w:rsidRPr="004F4361">
        <w:rPr>
          <w:sz w:val="22"/>
          <w:szCs w:val="22"/>
        </w:rPr>
        <w:t xml:space="preserve">În prezentul contract următorii termeni vor fi interpretați astfel: </w:t>
      </w:r>
    </w:p>
    <w:p w14:paraId="754E17AD" w14:textId="235D8104" w:rsidR="004F4361" w:rsidRPr="004F4361" w:rsidRDefault="004F4361" w:rsidP="004F4361">
      <w:pPr>
        <w:spacing w:after="5" w:line="267" w:lineRule="auto"/>
        <w:jc w:val="both"/>
        <w:rPr>
          <w:rFonts w:ascii="Times New Roman" w:hAnsi="Times New Roman"/>
          <w:sz w:val="22"/>
          <w:szCs w:val="22"/>
        </w:rPr>
      </w:pPr>
      <w:r>
        <w:rPr>
          <w:rFonts w:ascii="Times New Roman" w:hAnsi="Times New Roman"/>
          <w:b/>
          <w:i/>
          <w:sz w:val="22"/>
          <w:szCs w:val="22"/>
        </w:rPr>
        <w:t xml:space="preserve"> </w:t>
      </w:r>
      <w:r w:rsidRPr="004F4361">
        <w:rPr>
          <w:rFonts w:ascii="Times New Roman" w:hAnsi="Times New Roman"/>
          <w:b/>
          <w:i/>
          <w:sz w:val="22"/>
          <w:szCs w:val="22"/>
        </w:rPr>
        <w:t xml:space="preserve">“achizitor și </w:t>
      </w:r>
      <w:r>
        <w:rPr>
          <w:rFonts w:ascii="Times New Roman" w:hAnsi="Times New Roman"/>
          <w:b/>
          <w:i/>
          <w:sz w:val="22"/>
          <w:szCs w:val="22"/>
        </w:rPr>
        <w:t>c</w:t>
      </w:r>
      <w:r w:rsidRPr="004F4361">
        <w:rPr>
          <w:rFonts w:ascii="Times New Roman" w:hAnsi="Times New Roman"/>
          <w:b/>
          <w:i/>
          <w:sz w:val="22"/>
          <w:szCs w:val="22"/>
        </w:rPr>
        <w:t>ontractant</w:t>
      </w:r>
      <w:r>
        <w:rPr>
          <w:rFonts w:ascii="Times New Roman" w:hAnsi="Times New Roman"/>
          <w:b/>
          <w:i/>
          <w:sz w:val="22"/>
          <w:szCs w:val="22"/>
        </w:rPr>
        <w:t>/executant</w:t>
      </w:r>
      <w:r w:rsidRPr="004F4361">
        <w:rPr>
          <w:rFonts w:ascii="Times New Roman" w:hAnsi="Times New Roman"/>
          <w:b/>
          <w:i/>
          <w:sz w:val="22"/>
          <w:szCs w:val="22"/>
        </w:rPr>
        <w:t>”</w:t>
      </w:r>
      <w:r w:rsidRPr="004F4361">
        <w:rPr>
          <w:rFonts w:ascii="Times New Roman" w:hAnsi="Times New Roman"/>
          <w:sz w:val="22"/>
          <w:szCs w:val="22"/>
        </w:rPr>
        <w:t xml:space="preserve"> - părțile contractante, așa cum sunt acestea numite în prezentul contract; </w:t>
      </w:r>
    </w:p>
    <w:p w14:paraId="4FEF3026" w14:textId="552B2D26" w:rsidR="004F4361" w:rsidRPr="004F4361" w:rsidRDefault="004F4361" w:rsidP="004F4361">
      <w:pPr>
        <w:spacing w:after="5" w:line="267" w:lineRule="auto"/>
        <w:jc w:val="both"/>
        <w:rPr>
          <w:rFonts w:ascii="Times New Roman" w:hAnsi="Times New Roman"/>
          <w:sz w:val="22"/>
          <w:szCs w:val="22"/>
        </w:rPr>
      </w:pPr>
      <w:r>
        <w:rPr>
          <w:rFonts w:ascii="Times New Roman" w:hAnsi="Times New Roman"/>
          <w:b/>
          <w:i/>
          <w:sz w:val="22"/>
          <w:szCs w:val="22"/>
        </w:rPr>
        <w:t xml:space="preserve"> </w:t>
      </w:r>
      <w:r w:rsidRPr="004F4361">
        <w:rPr>
          <w:rFonts w:ascii="Times New Roman" w:hAnsi="Times New Roman"/>
          <w:b/>
          <w:i/>
          <w:sz w:val="22"/>
          <w:szCs w:val="22"/>
        </w:rPr>
        <w:t>„achizitor”</w:t>
      </w:r>
      <w:r w:rsidRPr="004F4361">
        <w:rPr>
          <w:rFonts w:ascii="Times New Roman" w:hAnsi="Times New Roman"/>
          <w:sz w:val="22"/>
          <w:szCs w:val="22"/>
        </w:rPr>
        <w:t xml:space="preserve"> - este beneficiarul serviciilor de proiectare și al Lucrărilor executate în baza Contractului, precum și succesorii legali ai acestuia. Achizitor are același înteles cu Autoritatea Contractantă în înțelesul legislației achizițiilor. </w:t>
      </w:r>
    </w:p>
    <w:p w14:paraId="2616F5A7" w14:textId="7E19F0C8"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„Contractant</w:t>
      </w:r>
      <w:r>
        <w:rPr>
          <w:rFonts w:ascii="Times New Roman" w:hAnsi="Times New Roman"/>
          <w:b/>
          <w:i/>
          <w:sz w:val="22"/>
          <w:szCs w:val="22"/>
        </w:rPr>
        <w:t>/executant</w:t>
      </w:r>
      <w:r w:rsidRPr="004F4361">
        <w:rPr>
          <w:rFonts w:ascii="Times New Roman" w:hAnsi="Times New Roman"/>
          <w:b/>
          <w:i/>
          <w:sz w:val="22"/>
          <w:szCs w:val="22"/>
        </w:rPr>
        <w:t>”</w:t>
      </w:r>
      <w:r w:rsidRPr="004F4361">
        <w:rPr>
          <w:rFonts w:ascii="Times New Roman" w:hAnsi="Times New Roman"/>
          <w:sz w:val="22"/>
          <w:szCs w:val="22"/>
        </w:rPr>
        <w:t xml:space="preserve"> - este persoana juridică sau orice asociere de persoane juridice, legal constituită, responsabilă cu realizarea obiectului Contractului. </w:t>
      </w:r>
    </w:p>
    <w:p w14:paraId="59DAC4F5" w14:textId="77777777"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„contract”</w:t>
      </w:r>
      <w:r w:rsidRPr="004F4361">
        <w:rPr>
          <w:rFonts w:ascii="Times New Roman" w:hAnsi="Times New Roman"/>
          <w:sz w:val="22"/>
          <w:szCs w:val="22"/>
        </w:rPr>
        <w:t xml:space="preserve"> - contractul cu titlu oneros, asimilat, potrivit legii, actului administrativ, încheiat în scris între unul sau mai mulți operatori economici și una ori mai multe autorități contractante, care are ca obiect execuția de lucrări și servicii de proiectare. </w:t>
      </w:r>
    </w:p>
    <w:p w14:paraId="38C2DB2C" w14:textId="77777777"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i/>
          <w:sz w:val="22"/>
          <w:szCs w:val="22"/>
        </w:rPr>
        <w:t>„</w:t>
      </w:r>
      <w:r w:rsidRPr="004F4361">
        <w:rPr>
          <w:rFonts w:ascii="Times New Roman" w:hAnsi="Times New Roman"/>
          <w:b/>
          <w:i/>
          <w:sz w:val="22"/>
          <w:szCs w:val="22"/>
        </w:rPr>
        <w:t>standard”</w:t>
      </w:r>
      <w:r w:rsidRPr="004F4361">
        <w:rPr>
          <w:rFonts w:ascii="Times New Roman" w:hAnsi="Times New Roman"/>
          <w:sz w:val="22"/>
          <w:szCs w:val="22"/>
        </w:rPr>
        <w:t xml:space="preserve">- o specificație tehnică adoptată ca standard internațional, standard european sau standard național de către un organism de standardizare recunoscut, pentru aplicare repetată sau continuă, care nu este obligatorie. </w:t>
      </w:r>
    </w:p>
    <w:p w14:paraId="265EFD9A" w14:textId="77777777"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„forța majoră”</w:t>
      </w:r>
      <w:r w:rsidRPr="004F4361">
        <w:rPr>
          <w:rFonts w:ascii="Times New Roman" w:hAnsi="Times New Roman"/>
          <w:sz w:val="22"/>
          <w:szCs w:val="22"/>
        </w:rPr>
        <w:t xml:space="preserve"> - orice eveniment extern, imprevizibil, absolut invincibil și inevitabil, care împiedică să fie executate obligațiile ce le revin părților, care nu poate fi creat, controlat sau modificat de către una dintre Părți, care nu este urmarea faptei acesteia sau a persoanelor pentru care aceasta este ținută a raspunde, eveniment sau circumstanță pe care Părtile nu ar fi putut să le prevadă înainte, care nu pot fi atribuite vreunei Părți și care, odată apărute, nu au putut fi evitate sau depășite de către Părți, potrivit prezentului contract și sunt constatate de o autoritate competentă. </w:t>
      </w:r>
    </w:p>
    <w:p w14:paraId="2533D5E3" w14:textId="77777777"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„reprezentanții Părților”</w:t>
      </w:r>
      <w:r w:rsidRPr="004F4361">
        <w:rPr>
          <w:rFonts w:ascii="Times New Roman" w:hAnsi="Times New Roman"/>
          <w:sz w:val="22"/>
          <w:szCs w:val="22"/>
        </w:rPr>
        <w:t xml:space="preserve"> - reprezintă persoanele fizice și/sau juridice desemnate ca atare de către o Parte pentru relația cu cealaltă Parte. Achizitorul are dreptul, în vederea verificării/urmăririi lucrărilor și reprezentării intereselor acestuia, de a încheia contracte de servicii de consultanță/supraveghere/dirigenție de șantier, în condițiile legii. </w:t>
      </w:r>
    </w:p>
    <w:p w14:paraId="50A1303E" w14:textId="66B327B1"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„prețul contractului”</w:t>
      </w:r>
      <w:r w:rsidRPr="004F4361">
        <w:rPr>
          <w:rFonts w:ascii="Times New Roman" w:hAnsi="Times New Roman"/>
          <w:sz w:val="22"/>
          <w:szCs w:val="22"/>
        </w:rPr>
        <w:t xml:space="preserve"> - prețul plătibil Contractantului</w:t>
      </w:r>
      <w:r>
        <w:rPr>
          <w:rFonts w:ascii="Times New Roman" w:hAnsi="Times New Roman"/>
          <w:sz w:val="22"/>
          <w:szCs w:val="22"/>
        </w:rPr>
        <w:t>/Executantului</w:t>
      </w:r>
      <w:r w:rsidRPr="004F4361">
        <w:rPr>
          <w:rFonts w:ascii="Times New Roman" w:hAnsi="Times New Roman"/>
          <w:sz w:val="22"/>
          <w:szCs w:val="22"/>
        </w:rPr>
        <w:t xml:space="preserve"> de către Achizitor, în baza Contractului, pentru îndeplinirea integrală și corespunzătoare a tuturor obligațiilor asumate prin contract. i.</w:t>
      </w:r>
      <w:r w:rsidRPr="004F4361">
        <w:rPr>
          <w:rFonts w:ascii="Times New Roman" w:eastAsia="Arial" w:hAnsi="Times New Roman"/>
          <w:sz w:val="22"/>
          <w:szCs w:val="22"/>
        </w:rPr>
        <w:t xml:space="preserve"> </w:t>
      </w:r>
      <w:r w:rsidRPr="004F4361">
        <w:rPr>
          <w:rFonts w:ascii="Times New Roman" w:hAnsi="Times New Roman"/>
          <w:b/>
          <w:i/>
          <w:sz w:val="22"/>
          <w:szCs w:val="22"/>
        </w:rPr>
        <w:t>“zi”</w:t>
      </w:r>
      <w:r w:rsidRPr="004F4361">
        <w:rPr>
          <w:rFonts w:ascii="Times New Roman" w:hAnsi="Times New Roman"/>
          <w:sz w:val="22"/>
          <w:szCs w:val="22"/>
        </w:rPr>
        <w:t xml:space="preserve"> - zi calendaristică; „an” - 365 de zile. </w:t>
      </w:r>
    </w:p>
    <w:p w14:paraId="52C49F00" w14:textId="77777777"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„penalitate contractuală”</w:t>
      </w:r>
      <w:r w:rsidRPr="004F4361">
        <w:rPr>
          <w:rFonts w:ascii="Times New Roman" w:hAnsi="Times New Roman"/>
          <w:sz w:val="22"/>
          <w:szCs w:val="22"/>
        </w:rPr>
        <w:t xml:space="preserve"> - despăgubirea stabilită în contract ca fiind plătibilă de către una din părțile contractante către cealaltă parte, în caz de neîndeplinire, îndeplinire necorespunzătoare sau cu întârziere a obligațiilor din contract; </w:t>
      </w:r>
    </w:p>
    <w:p w14:paraId="5C14B317" w14:textId="77777777" w:rsidR="004F4361" w:rsidRPr="004F4361" w:rsidRDefault="004F4361" w:rsidP="004F4361">
      <w:pPr>
        <w:spacing w:after="5" w:line="267" w:lineRule="auto"/>
        <w:jc w:val="both"/>
        <w:rPr>
          <w:rFonts w:ascii="Times New Roman" w:hAnsi="Times New Roman"/>
          <w:sz w:val="22"/>
          <w:szCs w:val="22"/>
        </w:rPr>
      </w:pPr>
      <w:r w:rsidRPr="004F4361">
        <w:rPr>
          <w:rFonts w:ascii="Times New Roman" w:hAnsi="Times New Roman"/>
          <w:b/>
          <w:i/>
          <w:sz w:val="22"/>
          <w:szCs w:val="22"/>
        </w:rPr>
        <w:t xml:space="preserve">“data de începere a lucrărilor de execuție” </w:t>
      </w:r>
      <w:r w:rsidRPr="004F4361">
        <w:rPr>
          <w:rFonts w:ascii="Times New Roman" w:hAnsi="Times New Roman"/>
          <w:i/>
          <w:sz w:val="22"/>
          <w:szCs w:val="22"/>
        </w:rPr>
        <w:t>-</w:t>
      </w:r>
      <w:r w:rsidRPr="004F4361">
        <w:rPr>
          <w:rFonts w:ascii="Times New Roman" w:hAnsi="Times New Roman"/>
          <w:sz w:val="22"/>
          <w:szCs w:val="22"/>
        </w:rPr>
        <w:t xml:space="preserve"> înseamnă data precizată în Ordinul de începere a lucrărilor de execuție emis de Achizitor. </w:t>
      </w:r>
    </w:p>
    <w:p w14:paraId="21276F5F" w14:textId="77777777" w:rsidR="004F4361" w:rsidRPr="004F4361" w:rsidRDefault="004F4361" w:rsidP="004F4361">
      <w:pPr>
        <w:spacing w:after="5" w:line="267" w:lineRule="auto"/>
        <w:ind w:left="199"/>
        <w:jc w:val="both"/>
        <w:rPr>
          <w:rFonts w:ascii="Times New Roman" w:hAnsi="Times New Roman"/>
          <w:sz w:val="22"/>
          <w:szCs w:val="22"/>
        </w:rPr>
      </w:pPr>
      <w:r w:rsidRPr="004F4361">
        <w:rPr>
          <w:rFonts w:ascii="Times New Roman" w:hAnsi="Times New Roman"/>
          <w:b/>
          <w:i/>
          <w:sz w:val="22"/>
          <w:szCs w:val="22"/>
        </w:rPr>
        <w:lastRenderedPageBreak/>
        <w:t>"durata de Execuție"</w:t>
      </w:r>
      <w:r w:rsidRPr="004F4361">
        <w:rPr>
          <w:rFonts w:ascii="Times New Roman" w:hAnsi="Times New Roman"/>
          <w:sz w:val="22"/>
          <w:szCs w:val="22"/>
        </w:rPr>
        <w:t xml:space="preserve"> înseamnă durata de realizare exprimata în luni cuprinsa între data stabilita de investitor pentru începerea lucrărilor de execuție și comunicata Contractantului și data încheierii procesului verbal privind admiterea recepției la terminarea lucrarilor, conform Graficului general de realizare a investiției. </w:t>
      </w:r>
    </w:p>
    <w:p w14:paraId="00E84637" w14:textId="7DC275F7" w:rsidR="004F4361" w:rsidRPr="004F4361" w:rsidRDefault="004F4361" w:rsidP="004F4361">
      <w:pPr>
        <w:spacing w:after="5" w:line="267" w:lineRule="auto"/>
        <w:ind w:left="165"/>
        <w:jc w:val="both"/>
        <w:rPr>
          <w:rFonts w:ascii="Times New Roman" w:hAnsi="Times New Roman"/>
          <w:sz w:val="22"/>
          <w:szCs w:val="22"/>
        </w:rPr>
      </w:pPr>
      <w:r w:rsidRPr="004F4361">
        <w:rPr>
          <w:rFonts w:ascii="Times New Roman" w:hAnsi="Times New Roman"/>
          <w:b/>
          <w:i/>
          <w:sz w:val="22"/>
          <w:szCs w:val="22"/>
        </w:rPr>
        <w:t>"cost"</w:t>
      </w:r>
      <w:r w:rsidRPr="004F4361">
        <w:rPr>
          <w:rFonts w:ascii="Times New Roman" w:hAnsi="Times New Roman"/>
          <w:sz w:val="22"/>
          <w:szCs w:val="22"/>
        </w:rPr>
        <w:t xml:space="preserve"> înseamnă toate cheltuielile făcute (sau care urmează să fie făcute) de către Contractant</w:t>
      </w:r>
      <w:r>
        <w:rPr>
          <w:rFonts w:ascii="Times New Roman" w:hAnsi="Times New Roman"/>
          <w:sz w:val="22"/>
          <w:szCs w:val="22"/>
        </w:rPr>
        <w:t>/Executant</w:t>
      </w:r>
      <w:r w:rsidRPr="004F4361">
        <w:rPr>
          <w:rFonts w:ascii="Times New Roman" w:hAnsi="Times New Roman"/>
          <w:sz w:val="22"/>
          <w:szCs w:val="22"/>
        </w:rPr>
        <w:t xml:space="preserve">, în legătură cu executarea Contractului, conform Ofertei. </w:t>
      </w:r>
    </w:p>
    <w:p w14:paraId="69DA5005" w14:textId="77777777" w:rsidR="004F4361" w:rsidRPr="004F4361" w:rsidRDefault="004F4361" w:rsidP="004F4361">
      <w:pPr>
        <w:spacing w:after="5" w:line="267" w:lineRule="auto"/>
        <w:ind w:left="199"/>
        <w:jc w:val="both"/>
        <w:rPr>
          <w:rFonts w:ascii="Times New Roman" w:hAnsi="Times New Roman"/>
          <w:sz w:val="22"/>
          <w:szCs w:val="22"/>
        </w:rPr>
      </w:pPr>
      <w:r w:rsidRPr="004F4361">
        <w:rPr>
          <w:rFonts w:ascii="Times New Roman" w:hAnsi="Times New Roman"/>
          <w:b/>
          <w:i/>
          <w:sz w:val="22"/>
          <w:szCs w:val="22"/>
        </w:rPr>
        <w:t>"Documentele Contractantului"</w:t>
      </w:r>
      <w:r w:rsidRPr="004F4361">
        <w:rPr>
          <w:rFonts w:ascii="Times New Roman" w:hAnsi="Times New Roman"/>
          <w:sz w:val="22"/>
          <w:szCs w:val="22"/>
        </w:rPr>
        <w:t xml:space="preserve"> - înseamnă calculele, planșele, manuale, modele și alte documente tehnice (dacă există), furnizate de către Contractant conform prevederilor Contractului. </w:t>
      </w:r>
    </w:p>
    <w:p w14:paraId="02A3D3E8" w14:textId="77777777" w:rsidR="004F4361" w:rsidRDefault="004F4361" w:rsidP="004F4361">
      <w:pPr>
        <w:spacing w:after="3" w:line="276" w:lineRule="auto"/>
        <w:ind w:left="199"/>
        <w:jc w:val="both"/>
        <w:rPr>
          <w:rFonts w:ascii="Times New Roman" w:hAnsi="Times New Roman"/>
          <w:sz w:val="22"/>
          <w:szCs w:val="22"/>
        </w:rPr>
      </w:pPr>
      <w:r w:rsidRPr="004F4361">
        <w:rPr>
          <w:rFonts w:ascii="Times New Roman" w:hAnsi="Times New Roman"/>
          <w:b/>
          <w:i/>
          <w:sz w:val="22"/>
          <w:szCs w:val="22"/>
        </w:rPr>
        <w:t xml:space="preserve">"utilajele și Echipamentele Contractantului" </w:t>
      </w:r>
      <w:r w:rsidRPr="004F4361">
        <w:rPr>
          <w:rFonts w:ascii="Times New Roman" w:hAnsi="Times New Roman"/>
          <w:i/>
          <w:sz w:val="22"/>
          <w:szCs w:val="22"/>
        </w:rPr>
        <w:t>-</w:t>
      </w:r>
      <w:r w:rsidRPr="004F4361">
        <w:rPr>
          <w:rFonts w:ascii="Times New Roman" w:hAnsi="Times New Roman"/>
          <w:sz w:val="22"/>
          <w:szCs w:val="22"/>
        </w:rPr>
        <w:t xml:space="preserve"> înseamnă toate aparatele, mașinile, vehiculele tehnologice, inclusiv dotări și active necorporale și alte asmenea necesare execuției Lucrărilor, dar care nu includ Materialele. </w:t>
      </w:r>
    </w:p>
    <w:p w14:paraId="6F64B6B9" w14:textId="57F028B5" w:rsidR="004F4361" w:rsidRPr="004F4361" w:rsidRDefault="004F4361" w:rsidP="004F4361">
      <w:pPr>
        <w:spacing w:after="5" w:line="267" w:lineRule="auto"/>
        <w:jc w:val="both"/>
        <w:rPr>
          <w:rFonts w:ascii="Times New Roman" w:hAnsi="Times New Roman"/>
          <w:sz w:val="22"/>
          <w:szCs w:val="22"/>
        </w:rPr>
      </w:pPr>
      <w:r>
        <w:rPr>
          <w:rFonts w:ascii="Times New Roman" w:hAnsi="Times New Roman"/>
          <w:sz w:val="22"/>
          <w:szCs w:val="22"/>
        </w:rPr>
        <w:t xml:space="preserve">   </w:t>
      </w:r>
      <w:r w:rsidRPr="004F4361">
        <w:rPr>
          <w:rFonts w:ascii="Times New Roman" w:hAnsi="Times New Roman"/>
          <w:b/>
          <w:i/>
          <w:sz w:val="22"/>
          <w:szCs w:val="22"/>
        </w:rPr>
        <w:t>"riscurile Contractului"</w:t>
      </w:r>
      <w:r w:rsidRPr="004F4361">
        <w:rPr>
          <w:rFonts w:ascii="Times New Roman" w:hAnsi="Times New Roman"/>
          <w:sz w:val="22"/>
          <w:szCs w:val="22"/>
        </w:rPr>
        <w:t xml:space="preserve"> - înseamnă acele evenimente ce pot influența implementarea Contractului. </w:t>
      </w:r>
    </w:p>
    <w:p w14:paraId="05C2C355"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“teste”</w:t>
      </w:r>
      <w:r w:rsidRPr="004F4361">
        <w:rPr>
          <w:rFonts w:ascii="Times New Roman" w:hAnsi="Times New Roman"/>
          <w:sz w:val="22"/>
          <w:szCs w:val="22"/>
        </w:rPr>
        <w:t xml:space="preserve"> - înseamna toate testele care sunt specificate în Contract și în documentele de proiectare, convenite de către Părți, dispuse de Achizitor. </w:t>
      </w:r>
    </w:p>
    <w:p w14:paraId="1BCC4B8E"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"materiale"</w:t>
      </w:r>
      <w:r w:rsidRPr="004F4361">
        <w:rPr>
          <w:rFonts w:ascii="Times New Roman" w:hAnsi="Times New Roman"/>
          <w:sz w:val="22"/>
          <w:szCs w:val="22"/>
        </w:rPr>
        <w:t xml:space="preserve"> înseamnă produse de orice tip (altele decât Echipamentele), care vor fi sau sunt utilizate pentru realizarea lucrărilor care fac obiectul prezentului contract. </w:t>
      </w:r>
    </w:p>
    <w:p w14:paraId="077B387E"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"echipamente"</w:t>
      </w:r>
      <w:r w:rsidRPr="004F4361">
        <w:rPr>
          <w:rFonts w:ascii="Times New Roman" w:hAnsi="Times New Roman"/>
          <w:sz w:val="22"/>
          <w:szCs w:val="22"/>
        </w:rPr>
        <w:t xml:space="preserve"> înseamnă mașinile, și aparate, utilaje , echipamente tehnologice și funcționale care necesită sau nu montaj, echipamente de transport, inclusiv tehnologic, care vor face sau fac parte din obiectul de investiție ce face obiectul prezentului contract. </w:t>
      </w:r>
    </w:p>
    <w:p w14:paraId="1D32EC34"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”amplasament”</w:t>
      </w:r>
      <w:r w:rsidRPr="004F4361">
        <w:rPr>
          <w:rFonts w:ascii="Times New Roman" w:hAnsi="Times New Roman"/>
          <w:sz w:val="22"/>
          <w:szCs w:val="22"/>
        </w:rPr>
        <w:t xml:space="preserve"> înseamnă totalitatea suprafețelor în pe care se vor executa lucrările permanente, conform autorizației de construire </w:t>
      </w:r>
    </w:p>
    <w:p w14:paraId="459C43BB"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"șantier"</w:t>
      </w:r>
      <w:r w:rsidRPr="004F4361">
        <w:rPr>
          <w:rFonts w:ascii="Times New Roman" w:hAnsi="Times New Roman"/>
          <w:sz w:val="22"/>
          <w:szCs w:val="22"/>
        </w:rPr>
        <w:t xml:space="preserve"> înseamnă perimetrul delimitat conform proiectului de organizare de execuție a lucrărilor , ce cuprinde amplasamentul și oricare alte locuri prevăzute în Contract ca fiind parte componentă a Șantierului. </w:t>
      </w:r>
    </w:p>
    <w:p w14:paraId="0F197B04" w14:textId="41ECCF14" w:rsidR="004F4361" w:rsidRPr="004F4361" w:rsidRDefault="004F4361" w:rsidP="00661D99">
      <w:pPr>
        <w:spacing w:after="5" w:line="267" w:lineRule="auto"/>
        <w:ind w:left="189"/>
        <w:jc w:val="both"/>
        <w:rPr>
          <w:rFonts w:ascii="Times New Roman" w:hAnsi="Times New Roman"/>
          <w:sz w:val="22"/>
          <w:szCs w:val="22"/>
        </w:rPr>
      </w:pPr>
      <w:r w:rsidRPr="004F4361">
        <w:rPr>
          <w:rFonts w:ascii="Times New Roman" w:hAnsi="Times New Roman"/>
          <w:b/>
          <w:i/>
          <w:sz w:val="22"/>
          <w:szCs w:val="22"/>
        </w:rPr>
        <w:t>"lucrări"</w:t>
      </w:r>
      <w:r w:rsidRPr="004F4361">
        <w:rPr>
          <w:rFonts w:ascii="Times New Roman" w:hAnsi="Times New Roman"/>
          <w:sz w:val="22"/>
          <w:szCs w:val="22"/>
        </w:rPr>
        <w:t xml:space="preserve"> - înseamnă toate lucrările de execuție care urmează să fie realizate de către Contractant conform Contractului, precum și orice modificare a acestora în condițiile legislației achizițiilor publice/sectoriale. </w:t>
      </w:r>
    </w:p>
    <w:p w14:paraId="5F90F8C8"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„instrucțiunea Achizitorului”</w:t>
      </w:r>
      <w:r w:rsidRPr="004F4361">
        <w:rPr>
          <w:rFonts w:ascii="Times New Roman" w:hAnsi="Times New Roman"/>
          <w:sz w:val="22"/>
          <w:szCs w:val="22"/>
        </w:rPr>
        <w:t xml:space="preserve"> - documentul scris, semnat, datat si numerotat, elaborat de Achizitor sau de reprezentantul acestuia, daca este cazul, cu caracter obligatoriu pentru Contractant, cu privire la îndeplinirea obligațiilor din contract. </w:t>
      </w:r>
    </w:p>
    <w:p w14:paraId="57A4F090" w14:textId="77777777"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„perioada de garanție”</w:t>
      </w:r>
      <w:r w:rsidRPr="004F4361">
        <w:rPr>
          <w:rFonts w:ascii="Times New Roman" w:hAnsi="Times New Roman"/>
          <w:sz w:val="22"/>
          <w:szCs w:val="22"/>
        </w:rPr>
        <w:t xml:space="preserve"> - perioadă de timp cuprinsă între data recepției la terminarea lucrărilor și data recepției finale, a cărei durată se stabilește prin contract și în cadrul căreia Contractantul are obligația înlăturării pe cheltuiala sa a tuturor defectelor apărute datorită nerespectării clauzelor și specificațiilor contractuale, a reglementarilor tehnice aplicabile sau a folosirii de materiale, instalații, subansamble etc. necorespunzatoare. </w:t>
      </w:r>
    </w:p>
    <w:p w14:paraId="34D11938" w14:textId="77777777" w:rsidR="00661D99"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„proiect”</w:t>
      </w:r>
      <w:r w:rsidRPr="004F4361">
        <w:rPr>
          <w:rFonts w:ascii="Times New Roman" w:hAnsi="Times New Roman"/>
          <w:sz w:val="22"/>
          <w:szCs w:val="22"/>
        </w:rPr>
        <w:t xml:space="preserve"> - înseamnă, documentațiiile tehnico-economice ce se elaboreaza pe faze de proiectare în conformitate cu H.G. nr. 907/2016 pe baza carora se vor realiza lucrarile.</w:t>
      </w:r>
    </w:p>
    <w:p w14:paraId="6DADB155" w14:textId="1F4981FD" w:rsidR="004F4361" w:rsidRPr="004F4361" w:rsidRDefault="004F4361" w:rsidP="004F4361">
      <w:pPr>
        <w:spacing w:after="5" w:line="267" w:lineRule="auto"/>
        <w:ind w:left="189"/>
        <w:jc w:val="both"/>
        <w:rPr>
          <w:rFonts w:ascii="Times New Roman" w:hAnsi="Times New Roman"/>
          <w:sz w:val="22"/>
          <w:szCs w:val="22"/>
        </w:rPr>
      </w:pPr>
      <w:r w:rsidRPr="004F4361">
        <w:rPr>
          <w:rFonts w:ascii="Times New Roman" w:hAnsi="Times New Roman"/>
          <w:b/>
          <w:i/>
          <w:sz w:val="22"/>
          <w:szCs w:val="22"/>
        </w:rPr>
        <w:t>"planse"</w:t>
      </w:r>
      <w:r w:rsidRPr="004F4361">
        <w:rPr>
          <w:rFonts w:ascii="Times New Roman" w:hAnsi="Times New Roman"/>
          <w:sz w:val="22"/>
          <w:szCs w:val="22"/>
        </w:rPr>
        <w:t xml:space="preserve"> - plansele Achizitorului, referitoare la Lucrari, precum si orice Modificare adusa acestor Planse. </w:t>
      </w:r>
    </w:p>
    <w:p w14:paraId="09E79A5E" w14:textId="620C9608" w:rsidR="004F4361" w:rsidRPr="004F4361" w:rsidRDefault="004F4361" w:rsidP="004F4361">
      <w:pPr>
        <w:ind w:left="199"/>
        <w:rPr>
          <w:rFonts w:ascii="Times New Roman" w:hAnsi="Times New Roman"/>
          <w:sz w:val="22"/>
          <w:szCs w:val="22"/>
        </w:rPr>
      </w:pPr>
      <w:r w:rsidRPr="004F4361">
        <w:rPr>
          <w:rFonts w:ascii="Times New Roman" w:hAnsi="Times New Roman"/>
          <w:b/>
          <w:i/>
          <w:sz w:val="22"/>
          <w:szCs w:val="22"/>
        </w:rPr>
        <w:t>“asistența tehnică a proiectantului pe durata execuției lucrărilor”</w:t>
      </w:r>
      <w:r w:rsidRPr="004F4361">
        <w:rPr>
          <w:rFonts w:ascii="Times New Roman" w:hAnsi="Times New Roman"/>
          <w:sz w:val="22"/>
          <w:szCs w:val="22"/>
        </w:rPr>
        <w:t xml:space="preserve"> - toate activitățile prevăzute de lege pe care trebuie să le îndeplinească proiectantul pe durata execuției lucrărilor. cc. </w:t>
      </w:r>
      <w:r w:rsidRPr="004F4361">
        <w:rPr>
          <w:rFonts w:ascii="Times New Roman" w:hAnsi="Times New Roman"/>
          <w:b/>
          <w:i/>
          <w:sz w:val="22"/>
          <w:szCs w:val="22"/>
        </w:rPr>
        <w:t>”subcontractant”</w:t>
      </w:r>
      <w:r w:rsidRPr="004F4361">
        <w:rPr>
          <w:rFonts w:ascii="Times New Roman" w:hAnsi="Times New Roman"/>
          <w:sz w:val="22"/>
          <w:szCs w:val="22"/>
        </w:rPr>
        <w:t xml:space="preserve"> - înseamna orice operator economic care nu este parte a prezentului contract și care execută anumite părți ori elemente ale lucrărilor sau ale construcției ori îndeplinește activități care fac parte din obiectul prezentului contract răspunzând în fața Contractantului de organizarea și derularea tuturor etapelor necesare în acest scop. dd. </w:t>
      </w:r>
      <w:r w:rsidRPr="004F4361">
        <w:rPr>
          <w:rFonts w:ascii="Times New Roman" w:hAnsi="Times New Roman"/>
          <w:b/>
          <w:i/>
          <w:sz w:val="22"/>
          <w:szCs w:val="22"/>
        </w:rPr>
        <w:t>„abandon”</w:t>
      </w:r>
      <w:r w:rsidRPr="004F4361">
        <w:rPr>
          <w:rFonts w:ascii="Times New Roman" w:hAnsi="Times New Roman"/>
          <w:sz w:val="22"/>
          <w:szCs w:val="22"/>
        </w:rPr>
        <w:t xml:space="preserve"> - înseamnă acțiunea Contractantului prin care întrerupe nejustificat Lucrările de execuție sau retrage nejustificat Personalul/Utilajele/Echipamentele și lasă nesupravegheat Amplasamentul/Șantierul. </w:t>
      </w:r>
    </w:p>
    <w:p w14:paraId="4832865B" w14:textId="0EFDA5FF" w:rsidR="004F4361" w:rsidRDefault="004F4361" w:rsidP="00EB379C">
      <w:pPr>
        <w:pStyle w:val="DefaultText2"/>
        <w:tabs>
          <w:tab w:val="left" w:pos="360"/>
        </w:tabs>
        <w:spacing w:line="276" w:lineRule="auto"/>
        <w:jc w:val="both"/>
        <w:rPr>
          <w:sz w:val="22"/>
          <w:szCs w:val="22"/>
          <w:lang w:val="de-DE"/>
        </w:rPr>
      </w:pPr>
      <w:r>
        <w:rPr>
          <w:b/>
          <w:bCs/>
          <w:i/>
          <w:sz w:val="22"/>
          <w:szCs w:val="22"/>
          <w:lang w:val="de-DE"/>
        </w:rPr>
        <w:t xml:space="preserve">  </w:t>
      </w:r>
      <w:r w:rsidRPr="004F4361">
        <w:rPr>
          <w:b/>
          <w:bCs/>
          <w:i/>
          <w:sz w:val="22"/>
          <w:szCs w:val="22"/>
          <w:lang w:val="de-DE"/>
        </w:rPr>
        <w:t xml:space="preserve">  </w:t>
      </w:r>
      <w:r>
        <w:rPr>
          <w:b/>
          <w:bCs/>
          <w:i/>
          <w:sz w:val="22"/>
          <w:szCs w:val="22"/>
          <w:lang w:val="de-DE"/>
        </w:rPr>
        <w:t>„</w:t>
      </w:r>
      <w:r w:rsidR="004E4D88" w:rsidRPr="004F4361">
        <w:rPr>
          <w:b/>
          <w:i/>
          <w:sz w:val="22"/>
          <w:szCs w:val="22"/>
          <w:lang w:val="de-DE"/>
        </w:rPr>
        <w:t>zi</w:t>
      </w:r>
      <w:r>
        <w:rPr>
          <w:b/>
          <w:i/>
          <w:sz w:val="22"/>
          <w:szCs w:val="22"/>
          <w:lang w:val="de-DE"/>
        </w:rPr>
        <w:t>“</w:t>
      </w:r>
      <w:r w:rsidR="004E4D88" w:rsidRPr="002963BD">
        <w:rPr>
          <w:i/>
          <w:sz w:val="22"/>
          <w:szCs w:val="22"/>
          <w:lang w:val="de-DE"/>
        </w:rPr>
        <w:t xml:space="preserve"> </w:t>
      </w:r>
      <w:r w:rsidR="004E4D88" w:rsidRPr="002963BD">
        <w:rPr>
          <w:sz w:val="22"/>
          <w:szCs w:val="22"/>
          <w:lang w:val="de-DE"/>
        </w:rPr>
        <w:t>- zi calendaristică;</w:t>
      </w:r>
    </w:p>
    <w:p w14:paraId="75F46C5E" w14:textId="33D5DCD6" w:rsidR="004E4D88" w:rsidRPr="002963BD" w:rsidRDefault="004F4361" w:rsidP="00EB379C">
      <w:pPr>
        <w:pStyle w:val="DefaultText2"/>
        <w:tabs>
          <w:tab w:val="left" w:pos="360"/>
        </w:tabs>
        <w:spacing w:line="276" w:lineRule="auto"/>
        <w:jc w:val="both"/>
        <w:rPr>
          <w:sz w:val="22"/>
          <w:szCs w:val="22"/>
          <w:lang w:val="de-DE"/>
        </w:rPr>
      </w:pPr>
      <w:r>
        <w:rPr>
          <w:sz w:val="22"/>
          <w:szCs w:val="22"/>
          <w:lang w:val="de-DE"/>
        </w:rPr>
        <w:t xml:space="preserve">    „</w:t>
      </w:r>
      <w:r w:rsidR="004E4D88" w:rsidRPr="002963BD">
        <w:rPr>
          <w:b/>
          <w:i/>
          <w:sz w:val="22"/>
          <w:szCs w:val="22"/>
          <w:lang w:val="de-DE"/>
        </w:rPr>
        <w:t>an</w:t>
      </w:r>
      <w:r>
        <w:rPr>
          <w:b/>
          <w:i/>
          <w:sz w:val="22"/>
          <w:szCs w:val="22"/>
          <w:lang w:val="de-DE"/>
        </w:rPr>
        <w:t>“</w:t>
      </w:r>
      <w:r w:rsidR="004E4D88" w:rsidRPr="002963BD">
        <w:rPr>
          <w:b/>
          <w:sz w:val="22"/>
          <w:szCs w:val="22"/>
          <w:lang w:val="de-DE"/>
        </w:rPr>
        <w:t xml:space="preserve"> </w:t>
      </w:r>
      <w:r w:rsidR="004E4D88" w:rsidRPr="002963BD">
        <w:rPr>
          <w:sz w:val="22"/>
          <w:szCs w:val="22"/>
          <w:lang w:val="de-DE"/>
        </w:rPr>
        <w:t>- 365 zile.</w:t>
      </w:r>
    </w:p>
    <w:p w14:paraId="3CEE3FC5" w14:textId="77777777" w:rsidR="00B13BB5" w:rsidRPr="002963BD" w:rsidRDefault="00B13BB5" w:rsidP="009045F0">
      <w:pPr>
        <w:pStyle w:val="DefaultText"/>
        <w:spacing w:line="276" w:lineRule="auto"/>
        <w:jc w:val="both"/>
        <w:rPr>
          <w:b/>
          <w:sz w:val="22"/>
          <w:szCs w:val="22"/>
        </w:rPr>
      </w:pPr>
    </w:p>
    <w:p w14:paraId="1B113884" w14:textId="77777777" w:rsidR="00B13BB5" w:rsidRPr="002963BD" w:rsidRDefault="00B13BB5" w:rsidP="009045F0">
      <w:pPr>
        <w:pStyle w:val="DefaultText"/>
        <w:spacing w:line="276" w:lineRule="auto"/>
        <w:jc w:val="both"/>
        <w:rPr>
          <w:b/>
          <w:sz w:val="22"/>
          <w:szCs w:val="22"/>
        </w:rPr>
      </w:pPr>
      <w:r w:rsidRPr="002963BD">
        <w:rPr>
          <w:b/>
          <w:sz w:val="22"/>
          <w:szCs w:val="22"/>
        </w:rPr>
        <w:t xml:space="preserve">3. </w:t>
      </w:r>
      <w:r w:rsidRPr="002963BD">
        <w:rPr>
          <w:b/>
          <w:i/>
          <w:sz w:val="22"/>
          <w:szCs w:val="22"/>
        </w:rPr>
        <w:t>Interpretare</w:t>
      </w:r>
    </w:p>
    <w:p w14:paraId="7EB1F285" w14:textId="77777777" w:rsidR="00B13BB5" w:rsidRPr="002963BD" w:rsidRDefault="00B13BB5" w:rsidP="009045F0">
      <w:pPr>
        <w:pStyle w:val="DefaultText"/>
        <w:spacing w:line="276" w:lineRule="auto"/>
        <w:jc w:val="both"/>
        <w:rPr>
          <w:sz w:val="22"/>
          <w:szCs w:val="22"/>
          <w:lang w:val="it-IT"/>
        </w:rPr>
      </w:pPr>
      <w:r w:rsidRPr="002963BD">
        <w:rPr>
          <w:sz w:val="22"/>
          <w:szCs w:val="22"/>
          <w:lang w:val="it-IT"/>
        </w:rPr>
        <w:t>3.1</w:t>
      </w:r>
      <w:r w:rsidRPr="002963BD">
        <w:rPr>
          <w:b/>
          <w:sz w:val="22"/>
          <w:szCs w:val="22"/>
          <w:lang w:val="it-IT"/>
        </w:rPr>
        <w:t xml:space="preserve"> </w:t>
      </w:r>
      <w:r w:rsidRPr="002963BD">
        <w:rPr>
          <w:sz w:val="22"/>
          <w:szCs w:val="22"/>
          <w:lang w:val="it-IT"/>
        </w:rPr>
        <w:t>În prezentul contract, cu excepţia unei prevederi contrare cuvintele la forma singular vor include forma de plural şi vice versa, acolo unde acest lucru este permis de context.</w:t>
      </w:r>
    </w:p>
    <w:p w14:paraId="0BB1DEF7" w14:textId="77777777" w:rsidR="00B13BB5" w:rsidRPr="002963BD" w:rsidRDefault="00B13BB5" w:rsidP="009045F0">
      <w:pPr>
        <w:pStyle w:val="DefaultText"/>
        <w:spacing w:line="276" w:lineRule="auto"/>
        <w:jc w:val="both"/>
        <w:rPr>
          <w:sz w:val="22"/>
          <w:szCs w:val="22"/>
          <w:lang w:val="it-IT"/>
        </w:rPr>
      </w:pPr>
      <w:r w:rsidRPr="002963BD">
        <w:rPr>
          <w:sz w:val="22"/>
          <w:szCs w:val="22"/>
          <w:lang w:val="it-IT"/>
        </w:rPr>
        <w:t>3.2</w:t>
      </w:r>
      <w:r w:rsidRPr="002963BD">
        <w:rPr>
          <w:b/>
          <w:sz w:val="22"/>
          <w:szCs w:val="22"/>
          <w:lang w:val="it-IT"/>
        </w:rPr>
        <w:t xml:space="preserve"> </w:t>
      </w:r>
      <w:r w:rsidRPr="002963BD">
        <w:rPr>
          <w:sz w:val="22"/>
          <w:szCs w:val="22"/>
          <w:lang w:val="it-IT"/>
        </w:rPr>
        <w:t>Termenul “zi”sau “zile” sau orice referire la zile reprezintă zile calendaristice dacă nu se specifică în mod diferit.</w:t>
      </w:r>
    </w:p>
    <w:p w14:paraId="4F294AD1" w14:textId="77777777" w:rsidR="00E41073" w:rsidRPr="002963BD" w:rsidRDefault="00E41073" w:rsidP="009045F0">
      <w:pPr>
        <w:pStyle w:val="DefaultText2"/>
        <w:spacing w:line="276" w:lineRule="auto"/>
        <w:jc w:val="center"/>
        <w:rPr>
          <w:b/>
          <w:i/>
          <w:sz w:val="22"/>
          <w:szCs w:val="22"/>
          <w:lang w:val="it-IT"/>
        </w:rPr>
      </w:pPr>
    </w:p>
    <w:p w14:paraId="25A898A8" w14:textId="77777777" w:rsidR="00661D99" w:rsidRDefault="00661D99" w:rsidP="009045F0">
      <w:pPr>
        <w:pStyle w:val="DefaultText2"/>
        <w:spacing w:line="276" w:lineRule="auto"/>
        <w:jc w:val="center"/>
        <w:rPr>
          <w:b/>
          <w:i/>
          <w:sz w:val="22"/>
          <w:szCs w:val="22"/>
          <w:lang w:val="it-IT"/>
        </w:rPr>
      </w:pPr>
    </w:p>
    <w:p w14:paraId="4FF521B9" w14:textId="77777777" w:rsidR="00661D99" w:rsidRDefault="00661D99" w:rsidP="009045F0">
      <w:pPr>
        <w:pStyle w:val="DefaultText2"/>
        <w:spacing w:line="276" w:lineRule="auto"/>
        <w:jc w:val="center"/>
        <w:rPr>
          <w:b/>
          <w:i/>
          <w:sz w:val="22"/>
          <w:szCs w:val="22"/>
          <w:lang w:val="it-IT"/>
        </w:rPr>
      </w:pPr>
    </w:p>
    <w:p w14:paraId="0A1B94FF" w14:textId="77777777" w:rsidR="00661D99" w:rsidRDefault="00661D99" w:rsidP="009045F0">
      <w:pPr>
        <w:pStyle w:val="DefaultText2"/>
        <w:spacing w:line="276" w:lineRule="auto"/>
        <w:jc w:val="center"/>
        <w:rPr>
          <w:b/>
          <w:i/>
          <w:sz w:val="22"/>
          <w:szCs w:val="22"/>
          <w:lang w:val="it-IT"/>
        </w:rPr>
      </w:pPr>
    </w:p>
    <w:p w14:paraId="41C36CF1" w14:textId="3A4FD8E4" w:rsidR="00B13BB5" w:rsidRPr="002963BD" w:rsidRDefault="00B13BB5" w:rsidP="009045F0">
      <w:pPr>
        <w:pStyle w:val="DefaultText2"/>
        <w:spacing w:line="276" w:lineRule="auto"/>
        <w:jc w:val="center"/>
        <w:rPr>
          <w:b/>
          <w:i/>
          <w:sz w:val="22"/>
          <w:szCs w:val="22"/>
          <w:lang w:val="it-IT"/>
        </w:rPr>
      </w:pPr>
      <w:r w:rsidRPr="002963BD">
        <w:rPr>
          <w:b/>
          <w:i/>
          <w:sz w:val="22"/>
          <w:szCs w:val="22"/>
          <w:lang w:val="it-IT"/>
        </w:rPr>
        <w:t>Clauze obligatorii</w:t>
      </w:r>
    </w:p>
    <w:p w14:paraId="013730C5" w14:textId="77777777" w:rsidR="00B13BB5" w:rsidRPr="002963BD" w:rsidRDefault="00B13BB5" w:rsidP="009045F0">
      <w:pPr>
        <w:pStyle w:val="DefaultText2"/>
        <w:spacing w:line="276" w:lineRule="auto"/>
        <w:jc w:val="both"/>
        <w:rPr>
          <w:b/>
          <w:sz w:val="22"/>
          <w:szCs w:val="22"/>
          <w:lang w:val="it-IT"/>
        </w:rPr>
      </w:pPr>
    </w:p>
    <w:p w14:paraId="3D56B987" w14:textId="77777777" w:rsidR="00391E56" w:rsidRPr="002963BD" w:rsidRDefault="00391E56" w:rsidP="009045F0">
      <w:pPr>
        <w:pStyle w:val="DefaultText2"/>
        <w:spacing w:line="276" w:lineRule="auto"/>
        <w:jc w:val="both"/>
        <w:rPr>
          <w:b/>
          <w:i/>
          <w:sz w:val="22"/>
          <w:szCs w:val="22"/>
          <w:lang w:val="it-IT"/>
        </w:rPr>
      </w:pPr>
      <w:r w:rsidRPr="002963BD">
        <w:rPr>
          <w:b/>
          <w:i/>
          <w:sz w:val="22"/>
          <w:szCs w:val="22"/>
          <w:lang w:val="it-IT"/>
        </w:rPr>
        <w:t>4.</w:t>
      </w:r>
      <w:r w:rsidRPr="002963BD">
        <w:rPr>
          <w:b/>
          <w:sz w:val="22"/>
          <w:szCs w:val="22"/>
          <w:lang w:val="it-IT"/>
        </w:rPr>
        <w:t xml:space="preserve"> </w:t>
      </w:r>
      <w:r w:rsidRPr="002963BD">
        <w:rPr>
          <w:b/>
          <w:i/>
          <w:sz w:val="22"/>
          <w:szCs w:val="22"/>
          <w:lang w:val="it-IT"/>
        </w:rPr>
        <w:t>Obiectul şi preţul contractului</w:t>
      </w:r>
    </w:p>
    <w:p w14:paraId="43184038" w14:textId="6B091542" w:rsidR="00B13BB5" w:rsidRPr="002963BD" w:rsidRDefault="00B13BB5" w:rsidP="00793FE6">
      <w:pPr>
        <w:pStyle w:val="Frspaiere"/>
        <w:rPr>
          <w:rFonts w:ascii="Times New Roman" w:hAnsi="Times New Roman"/>
          <w:b/>
          <w:sz w:val="22"/>
          <w:szCs w:val="22"/>
          <w:lang w:val="it-IT"/>
        </w:rPr>
      </w:pPr>
      <w:r w:rsidRPr="002963BD">
        <w:rPr>
          <w:rFonts w:ascii="Times New Roman" w:hAnsi="Times New Roman"/>
          <w:sz w:val="22"/>
          <w:szCs w:val="22"/>
          <w:lang w:val="it-IT"/>
        </w:rPr>
        <w:t>4.1</w:t>
      </w:r>
      <w:r w:rsidRPr="002963BD">
        <w:rPr>
          <w:rFonts w:ascii="Times New Roman" w:hAnsi="Times New Roman"/>
          <w:b/>
          <w:sz w:val="22"/>
          <w:szCs w:val="22"/>
          <w:lang w:val="it-IT"/>
        </w:rPr>
        <w:t xml:space="preserve"> </w:t>
      </w:r>
      <w:r w:rsidRPr="002963BD">
        <w:rPr>
          <w:rFonts w:ascii="Times New Roman" w:hAnsi="Times New Roman"/>
          <w:sz w:val="22"/>
          <w:szCs w:val="22"/>
          <w:lang w:val="it-IT"/>
        </w:rPr>
        <w:t>- Executantul se oblig</w:t>
      </w:r>
      <w:r w:rsidR="00CD71A5" w:rsidRPr="002963BD">
        <w:rPr>
          <w:rFonts w:ascii="Times New Roman" w:hAnsi="Times New Roman"/>
          <w:sz w:val="22"/>
          <w:szCs w:val="22"/>
          <w:lang w:val="it-IT"/>
        </w:rPr>
        <w:t>ă</w:t>
      </w:r>
      <w:r w:rsidRPr="002963BD">
        <w:rPr>
          <w:rFonts w:ascii="Times New Roman" w:hAnsi="Times New Roman"/>
          <w:sz w:val="22"/>
          <w:szCs w:val="22"/>
          <w:lang w:val="it-IT"/>
        </w:rPr>
        <w:t xml:space="preserve"> să </w:t>
      </w:r>
      <w:r w:rsidRPr="002963BD">
        <w:rPr>
          <w:rFonts w:ascii="Times New Roman" w:hAnsi="Times New Roman"/>
          <w:b/>
          <w:sz w:val="22"/>
          <w:szCs w:val="22"/>
          <w:lang w:val="it-IT"/>
        </w:rPr>
        <w:t>execute</w:t>
      </w:r>
      <w:r w:rsidR="00AA7FC8" w:rsidRPr="002963BD">
        <w:rPr>
          <w:rFonts w:ascii="Times New Roman" w:hAnsi="Times New Roman"/>
          <w:b/>
          <w:sz w:val="22"/>
          <w:szCs w:val="22"/>
          <w:lang w:val="it-IT"/>
        </w:rPr>
        <w:t xml:space="preserve"> </w:t>
      </w:r>
      <w:r w:rsidR="00B3730E" w:rsidRPr="002963BD">
        <w:rPr>
          <w:rFonts w:ascii="Times New Roman" w:hAnsi="Times New Roman"/>
          <w:b/>
          <w:sz w:val="22"/>
          <w:szCs w:val="22"/>
          <w:lang w:val="it-IT"/>
        </w:rPr>
        <w:t>“Lucrari de reparatii interioare si exterioare necesare Sectiei Exterioare a SCJU Constanta – Pneumologie TBC</w:t>
      </w:r>
      <w:r w:rsidR="001B4FDC">
        <w:rPr>
          <w:rFonts w:ascii="Times New Roman" w:hAnsi="Times New Roman"/>
          <w:b/>
          <w:sz w:val="22"/>
          <w:szCs w:val="22"/>
          <w:lang w:val="it-IT"/>
        </w:rPr>
        <w:t xml:space="preserve"> – Pavilionul </w:t>
      </w:r>
      <w:r w:rsidR="0014024C">
        <w:rPr>
          <w:rFonts w:ascii="Times New Roman" w:hAnsi="Times New Roman"/>
          <w:b/>
          <w:sz w:val="22"/>
          <w:szCs w:val="22"/>
          <w:lang w:val="it-IT"/>
        </w:rPr>
        <w:t>........</w:t>
      </w:r>
      <w:r w:rsidR="00B3730E" w:rsidRPr="002963BD">
        <w:rPr>
          <w:rFonts w:ascii="Times New Roman" w:hAnsi="Times New Roman"/>
          <w:b/>
          <w:sz w:val="22"/>
          <w:szCs w:val="22"/>
          <w:lang w:val="it-IT"/>
        </w:rPr>
        <w:t>”</w:t>
      </w:r>
      <w:r w:rsidR="00793FE6" w:rsidRPr="002963BD">
        <w:rPr>
          <w:rFonts w:ascii="Times New Roman" w:hAnsi="Times New Roman"/>
          <w:b/>
          <w:sz w:val="22"/>
          <w:szCs w:val="22"/>
          <w:lang w:val="ro-RO"/>
        </w:rPr>
        <w:t xml:space="preserve"> </w:t>
      </w:r>
      <w:r w:rsidR="00800CCD" w:rsidRPr="002963BD">
        <w:rPr>
          <w:rFonts w:ascii="Times New Roman" w:hAnsi="Times New Roman"/>
          <w:sz w:val="22"/>
          <w:szCs w:val="22"/>
          <w:lang w:val="it-IT"/>
        </w:rPr>
        <w:t xml:space="preserve">în perioadele convenite şi </w:t>
      </w:r>
      <w:r w:rsidRPr="002963BD">
        <w:rPr>
          <w:rFonts w:ascii="Times New Roman" w:hAnsi="Times New Roman"/>
          <w:sz w:val="22"/>
          <w:szCs w:val="22"/>
          <w:lang w:val="it-IT"/>
        </w:rPr>
        <w:t>în conformitate cu obligaţiile asumate prin prezentul contract.</w:t>
      </w:r>
      <w:r w:rsidR="00A25BF2">
        <w:rPr>
          <w:rFonts w:ascii="Times New Roman" w:hAnsi="Times New Roman"/>
          <w:sz w:val="22"/>
          <w:szCs w:val="22"/>
          <w:lang w:val="it-IT"/>
        </w:rPr>
        <w:t xml:space="preserve"> Executia lucrarilor, se va realiza conform prevederilor si descrierilor cuprinse in Caietul de Sarcini, emis de Achizitor.</w:t>
      </w:r>
    </w:p>
    <w:p w14:paraId="7CBC1740" w14:textId="1F84AD7F" w:rsidR="00AA34F6" w:rsidRPr="002963BD" w:rsidRDefault="00B13BB5" w:rsidP="00793FE6">
      <w:pPr>
        <w:pStyle w:val="Frspaiere"/>
        <w:rPr>
          <w:rFonts w:ascii="Times New Roman" w:hAnsi="Times New Roman"/>
          <w:sz w:val="22"/>
          <w:szCs w:val="22"/>
          <w:lang w:val="ro-RO"/>
        </w:rPr>
      </w:pPr>
      <w:r w:rsidRPr="002963BD">
        <w:rPr>
          <w:rFonts w:ascii="Times New Roman" w:hAnsi="Times New Roman"/>
          <w:sz w:val="22"/>
          <w:szCs w:val="22"/>
          <w:lang w:val="it-IT"/>
        </w:rPr>
        <w:t xml:space="preserve">4.2 - Achizitorul se obligă să plătească executantului </w:t>
      </w:r>
      <w:r w:rsidR="00AB38BD" w:rsidRPr="002963BD">
        <w:rPr>
          <w:rFonts w:ascii="Times New Roman" w:hAnsi="Times New Roman"/>
          <w:sz w:val="22"/>
          <w:szCs w:val="22"/>
          <w:lang w:val="it-IT"/>
        </w:rPr>
        <w:t xml:space="preserve">preţul convenit pentru îndeplinirea contractului </w:t>
      </w:r>
      <w:r w:rsidR="00AA34F6" w:rsidRPr="002963BD">
        <w:rPr>
          <w:rFonts w:ascii="Times New Roman" w:hAnsi="Times New Roman"/>
          <w:sz w:val="22"/>
          <w:szCs w:val="22"/>
          <w:lang w:val="it-IT"/>
        </w:rPr>
        <w:t>de</w:t>
      </w:r>
      <w:r w:rsidR="00AB38BD" w:rsidRPr="002963BD">
        <w:rPr>
          <w:rFonts w:ascii="Times New Roman" w:hAnsi="Times New Roman"/>
          <w:sz w:val="22"/>
          <w:szCs w:val="22"/>
          <w:lang w:val="it-IT"/>
        </w:rPr>
        <w:t xml:space="preserve"> </w:t>
      </w:r>
      <w:r w:rsidR="00793FE6" w:rsidRPr="002963BD">
        <w:rPr>
          <w:rFonts w:ascii="Times New Roman" w:hAnsi="Times New Roman"/>
          <w:b/>
          <w:bCs/>
          <w:sz w:val="22"/>
          <w:szCs w:val="22"/>
          <w:lang w:val="ro-RO"/>
        </w:rPr>
        <w:t>“</w:t>
      </w:r>
      <w:r w:rsidR="00B3730E" w:rsidRPr="002963BD">
        <w:rPr>
          <w:rFonts w:ascii="Times New Roman" w:hAnsi="Times New Roman"/>
          <w:b/>
          <w:bCs/>
          <w:sz w:val="22"/>
          <w:szCs w:val="22"/>
          <w:lang w:val="ro-RO"/>
        </w:rPr>
        <w:t>Lucrari de reparatii interioare si exterioare necesare Sectiei Exterioare a SCJU Constanta – Pneumologie TBC</w:t>
      </w:r>
      <w:r w:rsidR="001B4FDC">
        <w:rPr>
          <w:rFonts w:ascii="Times New Roman" w:hAnsi="Times New Roman"/>
          <w:b/>
          <w:bCs/>
          <w:sz w:val="22"/>
          <w:szCs w:val="22"/>
          <w:lang w:val="ro-RO"/>
        </w:rPr>
        <w:t>- Pavilionul .................................</w:t>
      </w:r>
      <w:r w:rsidR="00B3730E" w:rsidRPr="002963BD">
        <w:rPr>
          <w:rFonts w:ascii="Times New Roman" w:hAnsi="Times New Roman"/>
          <w:b/>
          <w:bCs/>
          <w:sz w:val="22"/>
          <w:szCs w:val="22"/>
          <w:lang w:val="ro-RO"/>
        </w:rPr>
        <w:t xml:space="preserve"> </w:t>
      </w:r>
      <w:r w:rsidR="00793FE6" w:rsidRPr="002963BD">
        <w:rPr>
          <w:rFonts w:ascii="Times New Roman" w:hAnsi="Times New Roman"/>
          <w:b/>
          <w:bCs/>
          <w:sz w:val="22"/>
          <w:szCs w:val="22"/>
          <w:lang w:val="ro-RO"/>
        </w:rPr>
        <w:t>”.</w:t>
      </w:r>
    </w:p>
    <w:p w14:paraId="17499F01" w14:textId="3CF9D7C7" w:rsidR="00AA34F6" w:rsidRPr="002963BD" w:rsidRDefault="00AA34F6" w:rsidP="00793FE6">
      <w:pPr>
        <w:pStyle w:val="Frspaiere"/>
        <w:rPr>
          <w:rFonts w:ascii="Times New Roman" w:hAnsi="Times New Roman"/>
          <w:noProof w:val="0"/>
          <w:color w:val="000000"/>
          <w:sz w:val="22"/>
          <w:szCs w:val="22"/>
        </w:rPr>
      </w:pPr>
      <w:r w:rsidRPr="002963BD">
        <w:rPr>
          <w:rFonts w:ascii="Times New Roman" w:hAnsi="Times New Roman"/>
          <w:noProof w:val="0"/>
          <w:color w:val="000000"/>
          <w:sz w:val="22"/>
          <w:szCs w:val="22"/>
        </w:rPr>
        <w:t>4.3. - Documentatiile elaborate în baza prezentului</w:t>
      </w:r>
      <w:r w:rsidR="00793FE6" w:rsidRPr="002963BD">
        <w:rPr>
          <w:rFonts w:ascii="Times New Roman" w:hAnsi="Times New Roman"/>
          <w:noProof w:val="0"/>
          <w:color w:val="000000"/>
          <w:sz w:val="22"/>
          <w:szCs w:val="22"/>
        </w:rPr>
        <w:t xml:space="preserve"> </w:t>
      </w:r>
      <w:r w:rsidRPr="002963BD">
        <w:rPr>
          <w:rFonts w:ascii="Times New Roman" w:hAnsi="Times New Roman"/>
          <w:noProof w:val="0"/>
          <w:color w:val="000000"/>
          <w:sz w:val="22"/>
          <w:szCs w:val="22"/>
        </w:rPr>
        <w:t>Contract</w:t>
      </w:r>
      <w:r w:rsidR="00793FE6" w:rsidRPr="002963BD">
        <w:rPr>
          <w:rFonts w:ascii="Times New Roman" w:hAnsi="Times New Roman"/>
          <w:noProof w:val="0"/>
          <w:color w:val="000000"/>
          <w:sz w:val="22"/>
          <w:szCs w:val="22"/>
        </w:rPr>
        <w:t>, daca este cazul,</w:t>
      </w:r>
      <w:r w:rsidRPr="002963BD">
        <w:rPr>
          <w:rFonts w:ascii="Times New Roman" w:hAnsi="Times New Roman"/>
          <w:noProof w:val="0"/>
          <w:color w:val="000000"/>
          <w:sz w:val="22"/>
          <w:szCs w:val="22"/>
        </w:rPr>
        <w:t xml:space="preserve"> se vor utiliza exclusiv în vede</w:t>
      </w:r>
      <w:r w:rsidR="00661D99">
        <w:rPr>
          <w:rFonts w:ascii="Times New Roman" w:hAnsi="Times New Roman"/>
          <w:noProof w:val="0"/>
          <w:color w:val="000000"/>
          <w:sz w:val="22"/>
          <w:szCs w:val="22"/>
        </w:rPr>
        <w:t>rea realizării obiectivului de</w:t>
      </w:r>
      <w:r w:rsidRPr="002963BD">
        <w:rPr>
          <w:rFonts w:ascii="Times New Roman" w:hAnsi="Times New Roman"/>
          <w:noProof w:val="0"/>
          <w:color w:val="000000"/>
          <w:sz w:val="22"/>
          <w:szCs w:val="22"/>
        </w:rPr>
        <w:t>:</w:t>
      </w:r>
      <w:r w:rsidRPr="002963BD">
        <w:rPr>
          <w:rFonts w:ascii="Times New Roman" w:hAnsi="Times New Roman"/>
          <w:b/>
          <w:noProof w:val="0"/>
          <w:color w:val="000000"/>
          <w:sz w:val="22"/>
          <w:szCs w:val="22"/>
        </w:rPr>
        <w:t xml:space="preserve"> </w:t>
      </w:r>
      <w:r w:rsidR="00B3730E" w:rsidRPr="002963BD">
        <w:rPr>
          <w:rFonts w:ascii="Times New Roman" w:hAnsi="Times New Roman"/>
          <w:b/>
          <w:noProof w:val="0"/>
          <w:color w:val="000000"/>
          <w:sz w:val="22"/>
          <w:szCs w:val="22"/>
        </w:rPr>
        <w:t>“Lucrari de reparatii interioare si exterioare necesare Sectiei Exterioare a SCJU Constanta – Pneumologie TBC</w:t>
      </w:r>
      <w:r w:rsidR="001B4FDC">
        <w:rPr>
          <w:rFonts w:ascii="Times New Roman" w:hAnsi="Times New Roman"/>
          <w:b/>
          <w:noProof w:val="0"/>
          <w:color w:val="000000"/>
          <w:sz w:val="22"/>
          <w:szCs w:val="22"/>
        </w:rPr>
        <w:t>- Pavilionul ………………………..</w:t>
      </w:r>
      <w:r w:rsidR="00661D99">
        <w:rPr>
          <w:rFonts w:ascii="Times New Roman" w:hAnsi="Times New Roman"/>
          <w:b/>
          <w:noProof w:val="0"/>
          <w:color w:val="000000"/>
          <w:sz w:val="22"/>
          <w:szCs w:val="22"/>
        </w:rPr>
        <w:t>”.</w:t>
      </w:r>
    </w:p>
    <w:p w14:paraId="6C4CD9A2" w14:textId="306D7B65" w:rsidR="004704A8" w:rsidRPr="002963BD" w:rsidRDefault="00391E56" w:rsidP="00793FE6">
      <w:pPr>
        <w:pStyle w:val="Frspaiere"/>
        <w:rPr>
          <w:rFonts w:ascii="Times New Roman" w:hAnsi="Times New Roman"/>
          <w:sz w:val="22"/>
          <w:szCs w:val="22"/>
          <w:lang w:val="fr-FR"/>
        </w:rPr>
      </w:pPr>
      <w:r w:rsidRPr="002963BD">
        <w:rPr>
          <w:rFonts w:ascii="Times New Roman" w:hAnsi="Times New Roman"/>
          <w:sz w:val="22"/>
          <w:szCs w:val="22"/>
          <w:lang w:val="it-IT"/>
        </w:rPr>
        <w:t>4.</w:t>
      </w:r>
      <w:r w:rsidR="00793FE6" w:rsidRPr="002963BD">
        <w:rPr>
          <w:rFonts w:ascii="Times New Roman" w:hAnsi="Times New Roman"/>
          <w:sz w:val="22"/>
          <w:szCs w:val="22"/>
          <w:lang w:val="it-IT"/>
        </w:rPr>
        <w:t>4</w:t>
      </w:r>
      <w:r w:rsidRPr="002963BD">
        <w:rPr>
          <w:rFonts w:ascii="Times New Roman" w:hAnsi="Times New Roman"/>
          <w:sz w:val="22"/>
          <w:szCs w:val="22"/>
          <w:lang w:val="it-IT"/>
        </w:rPr>
        <w:t xml:space="preserve">. </w:t>
      </w:r>
      <w:r w:rsidR="00B13BB5" w:rsidRPr="002963BD">
        <w:rPr>
          <w:rFonts w:ascii="Times New Roman" w:hAnsi="Times New Roman"/>
          <w:sz w:val="22"/>
          <w:szCs w:val="22"/>
          <w:lang w:val="fr-FR"/>
        </w:rPr>
        <w:t xml:space="preserve">- Preţul convenit pentru îndeplinirea contractului, plătibil executantului de către achizitor, este de </w:t>
      </w:r>
      <w:r w:rsidR="00AA34F6" w:rsidRPr="002963BD">
        <w:rPr>
          <w:rFonts w:ascii="Times New Roman" w:hAnsi="Times New Roman"/>
          <w:b/>
          <w:sz w:val="22"/>
          <w:szCs w:val="22"/>
          <w:lang w:val="fr-FR"/>
        </w:rPr>
        <w:t>………</w:t>
      </w:r>
      <w:r w:rsidR="0062726D" w:rsidRPr="002963BD">
        <w:rPr>
          <w:rFonts w:ascii="Times New Roman" w:hAnsi="Times New Roman"/>
          <w:b/>
          <w:sz w:val="22"/>
          <w:szCs w:val="22"/>
          <w:lang w:val="fr-FR"/>
        </w:rPr>
        <w:t xml:space="preserve"> LEI</w:t>
      </w:r>
      <w:r w:rsidR="002D0730" w:rsidRPr="002963BD">
        <w:rPr>
          <w:rFonts w:ascii="Times New Roman" w:hAnsi="Times New Roman"/>
          <w:sz w:val="22"/>
          <w:szCs w:val="22"/>
          <w:lang w:val="fr-FR"/>
        </w:rPr>
        <w:t xml:space="preserve">, </w:t>
      </w:r>
      <w:r w:rsidR="00B13BB5" w:rsidRPr="002963BD">
        <w:rPr>
          <w:rFonts w:ascii="Times New Roman" w:hAnsi="Times New Roman"/>
          <w:sz w:val="22"/>
          <w:szCs w:val="22"/>
          <w:lang w:val="fr-FR"/>
        </w:rPr>
        <w:t xml:space="preserve"> la care se adaugă TVA </w:t>
      </w:r>
      <w:r w:rsidR="00961B01" w:rsidRPr="002963BD">
        <w:rPr>
          <w:rFonts w:ascii="Times New Roman" w:hAnsi="Times New Roman"/>
          <w:sz w:val="22"/>
          <w:szCs w:val="22"/>
          <w:lang w:val="fr-FR"/>
        </w:rPr>
        <w:t xml:space="preserve">in valoare de </w:t>
      </w:r>
      <w:r w:rsidR="00AA34F6" w:rsidRPr="002963BD">
        <w:rPr>
          <w:rFonts w:ascii="Times New Roman" w:hAnsi="Times New Roman"/>
          <w:b/>
          <w:sz w:val="22"/>
          <w:szCs w:val="22"/>
          <w:lang w:val="fr-FR"/>
        </w:rPr>
        <w:t>…………..</w:t>
      </w:r>
      <w:r w:rsidR="0062726D" w:rsidRPr="002963BD">
        <w:rPr>
          <w:rFonts w:ascii="Times New Roman" w:hAnsi="Times New Roman"/>
          <w:sz w:val="22"/>
          <w:szCs w:val="22"/>
          <w:lang w:val="fr-FR"/>
        </w:rPr>
        <w:t xml:space="preserve"> LEI</w:t>
      </w:r>
      <w:r w:rsidR="00A25BF2">
        <w:rPr>
          <w:rFonts w:ascii="Times New Roman" w:hAnsi="Times New Roman"/>
          <w:sz w:val="22"/>
          <w:szCs w:val="22"/>
          <w:lang w:val="fr-FR"/>
        </w:rPr>
        <w:t>, conform Devizului Oferta, anexat la prezentul contract.</w:t>
      </w:r>
    </w:p>
    <w:p w14:paraId="41C878DF" w14:textId="77777777" w:rsidR="00E170A3" w:rsidRPr="002963BD" w:rsidRDefault="00A04999" w:rsidP="009045F0">
      <w:pPr>
        <w:pStyle w:val="Titlu3"/>
        <w:spacing w:before="0" w:line="276" w:lineRule="auto"/>
        <w:ind w:left="426" w:firstLine="294"/>
        <w:jc w:val="both"/>
        <w:rPr>
          <w:b w:val="0"/>
          <w:sz w:val="22"/>
          <w:szCs w:val="22"/>
          <w:lang w:val="fr-FR"/>
        </w:rPr>
      </w:pPr>
      <w:r w:rsidRPr="002963BD">
        <w:rPr>
          <w:b w:val="0"/>
          <w:sz w:val="22"/>
          <w:szCs w:val="22"/>
          <w:lang w:val="es-MX"/>
        </w:rPr>
        <w:t xml:space="preserve">  </w:t>
      </w:r>
      <w:r w:rsidR="00BB6EDB" w:rsidRPr="002963BD">
        <w:rPr>
          <w:b w:val="0"/>
          <w:sz w:val="22"/>
          <w:szCs w:val="22"/>
          <w:lang w:val="it-IT"/>
        </w:rPr>
        <w:t xml:space="preserve">   </w:t>
      </w:r>
      <w:r w:rsidR="006605B5" w:rsidRPr="002963BD">
        <w:rPr>
          <w:b w:val="0"/>
          <w:sz w:val="22"/>
          <w:szCs w:val="22"/>
          <w:lang w:val="it-IT"/>
        </w:rPr>
        <w:t xml:space="preserve">          </w:t>
      </w:r>
    </w:p>
    <w:p w14:paraId="42D1E5C4" w14:textId="77777777" w:rsidR="00B13BB5" w:rsidRPr="002963BD" w:rsidRDefault="00CB0009" w:rsidP="009045F0">
      <w:pPr>
        <w:pStyle w:val="DefaultText2"/>
        <w:spacing w:line="276" w:lineRule="auto"/>
        <w:jc w:val="both"/>
        <w:rPr>
          <w:b/>
          <w:i/>
          <w:sz w:val="22"/>
          <w:szCs w:val="22"/>
          <w:lang w:val="fr-FR"/>
        </w:rPr>
      </w:pPr>
      <w:r w:rsidRPr="002963BD">
        <w:rPr>
          <w:b/>
          <w:i/>
          <w:sz w:val="22"/>
          <w:szCs w:val="22"/>
          <w:lang w:val="fr-FR"/>
        </w:rPr>
        <w:t>5</w:t>
      </w:r>
      <w:r w:rsidR="00B13BB5" w:rsidRPr="002963BD">
        <w:rPr>
          <w:b/>
          <w:i/>
          <w:sz w:val="22"/>
          <w:szCs w:val="22"/>
          <w:lang w:val="fr-FR"/>
        </w:rPr>
        <w:t>. Durata contractului</w:t>
      </w:r>
    </w:p>
    <w:p w14:paraId="179793B1" w14:textId="77777777" w:rsidR="0060397D" w:rsidRDefault="00CB0009" w:rsidP="00AA34F6">
      <w:pPr>
        <w:pStyle w:val="DefaultText2"/>
        <w:spacing w:line="276" w:lineRule="auto"/>
        <w:jc w:val="both"/>
        <w:rPr>
          <w:sz w:val="22"/>
          <w:szCs w:val="22"/>
          <w:lang w:val="fr-FR"/>
        </w:rPr>
      </w:pPr>
      <w:r w:rsidRPr="002963BD">
        <w:rPr>
          <w:sz w:val="22"/>
          <w:szCs w:val="22"/>
          <w:lang w:val="fr-FR"/>
        </w:rPr>
        <w:t>5</w:t>
      </w:r>
      <w:r w:rsidR="00B13BB5" w:rsidRPr="002963BD">
        <w:rPr>
          <w:sz w:val="22"/>
          <w:szCs w:val="22"/>
          <w:lang w:val="fr-FR"/>
        </w:rPr>
        <w:t xml:space="preserve">.1 – Durata prezentului contract </w:t>
      </w:r>
      <w:r w:rsidR="00AA34F6" w:rsidRPr="002963BD">
        <w:rPr>
          <w:sz w:val="22"/>
          <w:szCs w:val="22"/>
          <w:lang w:val="fr-FR"/>
        </w:rPr>
        <w:t xml:space="preserve">de executie lucrari </w:t>
      </w:r>
      <w:r w:rsidR="00B13BB5" w:rsidRPr="002963BD">
        <w:rPr>
          <w:sz w:val="22"/>
          <w:szCs w:val="22"/>
          <w:lang w:val="fr-FR"/>
        </w:rPr>
        <w:t>este de</w:t>
      </w:r>
      <w:r w:rsidR="00AB2805" w:rsidRPr="002963BD">
        <w:rPr>
          <w:sz w:val="22"/>
          <w:szCs w:val="22"/>
          <w:lang w:val="fr-FR"/>
        </w:rPr>
        <w:t>:</w:t>
      </w:r>
      <w:r w:rsidR="00AA34F6" w:rsidRPr="002963BD">
        <w:rPr>
          <w:sz w:val="22"/>
          <w:szCs w:val="22"/>
          <w:lang w:val="fr-FR"/>
        </w:rPr>
        <w:t xml:space="preserve"> </w:t>
      </w:r>
    </w:p>
    <w:p w14:paraId="1F1A183B" w14:textId="37678034" w:rsidR="00215BB9" w:rsidRDefault="0060397D" w:rsidP="00AA34F6">
      <w:pPr>
        <w:pStyle w:val="DefaultText2"/>
        <w:spacing w:line="276" w:lineRule="auto"/>
        <w:jc w:val="both"/>
        <w:rPr>
          <w:sz w:val="22"/>
          <w:szCs w:val="22"/>
          <w:lang w:val="fr-FR"/>
        </w:rPr>
      </w:pPr>
      <w:r>
        <w:rPr>
          <w:sz w:val="22"/>
          <w:szCs w:val="22"/>
          <w:lang w:val="fr-FR"/>
        </w:rPr>
        <w:t xml:space="preserve">a) </w:t>
      </w:r>
      <w:r w:rsidR="00215BB9">
        <w:rPr>
          <w:sz w:val="22"/>
          <w:szCs w:val="22"/>
          <w:lang w:val="fr-FR"/>
        </w:rPr>
        <w:t>-</w:t>
      </w:r>
      <w:r>
        <w:rPr>
          <w:sz w:val="22"/>
          <w:szCs w:val="22"/>
          <w:lang w:val="fr-FR"/>
        </w:rPr>
        <w:t xml:space="preserve"> 90 de zile de la semn</w:t>
      </w:r>
      <w:r w:rsidR="00215BB9" w:rsidRPr="00215BB9">
        <w:rPr>
          <w:sz w:val="22"/>
          <w:szCs w:val="22"/>
          <w:lang w:val="fr-FR"/>
        </w:rPr>
        <w:t>ă</w:t>
      </w:r>
      <w:r>
        <w:rPr>
          <w:sz w:val="22"/>
          <w:szCs w:val="22"/>
          <w:lang w:val="fr-FR"/>
        </w:rPr>
        <w:t xml:space="preserve">rii acestuia </w:t>
      </w:r>
      <w:r w:rsidR="00215BB9">
        <w:rPr>
          <w:sz w:val="22"/>
          <w:szCs w:val="22"/>
          <w:lang w:val="fr-FR"/>
        </w:rPr>
        <w:t>de c</w:t>
      </w:r>
      <w:r w:rsidR="00215BB9" w:rsidRPr="00215BB9">
        <w:rPr>
          <w:sz w:val="22"/>
          <w:szCs w:val="22"/>
          <w:lang w:val="fr-FR"/>
        </w:rPr>
        <w:t>ă</w:t>
      </w:r>
      <w:r w:rsidR="00215BB9">
        <w:rPr>
          <w:sz w:val="22"/>
          <w:szCs w:val="22"/>
          <w:lang w:val="fr-FR"/>
        </w:rPr>
        <w:t xml:space="preserve">tre ambele </w:t>
      </w:r>
      <w:r w:rsidR="00215BB9" w:rsidRPr="00215BB9">
        <w:rPr>
          <w:sz w:val="22"/>
          <w:szCs w:val="22"/>
          <w:lang w:val="it-IT"/>
        </w:rPr>
        <w:t>părţi</w:t>
      </w:r>
      <w:r w:rsidR="00215BB9">
        <w:rPr>
          <w:sz w:val="22"/>
          <w:szCs w:val="22"/>
          <w:lang w:val="fr-FR"/>
        </w:rPr>
        <w:t xml:space="preserve"> contractante:</w:t>
      </w:r>
    </w:p>
    <w:p w14:paraId="60F823FC" w14:textId="45BF5FCD" w:rsidR="005D74BD" w:rsidRPr="002963BD" w:rsidRDefault="00215BB9" w:rsidP="00AA34F6">
      <w:pPr>
        <w:pStyle w:val="DefaultText2"/>
        <w:spacing w:line="276" w:lineRule="auto"/>
        <w:jc w:val="both"/>
        <w:rPr>
          <w:sz w:val="22"/>
          <w:szCs w:val="22"/>
          <w:lang w:val="fr-FR"/>
        </w:rPr>
      </w:pPr>
      <w:r>
        <w:rPr>
          <w:sz w:val="22"/>
          <w:szCs w:val="22"/>
          <w:lang w:val="fr-FR"/>
        </w:rPr>
        <w:t>b) - termenul</w:t>
      </w:r>
      <w:r w:rsidR="00BE1744">
        <w:rPr>
          <w:sz w:val="22"/>
          <w:szCs w:val="22"/>
          <w:lang w:val="fr-FR"/>
        </w:rPr>
        <w:t xml:space="preserve"> maxim</w:t>
      </w:r>
      <w:r>
        <w:rPr>
          <w:sz w:val="22"/>
          <w:szCs w:val="22"/>
          <w:lang w:val="fr-FR"/>
        </w:rPr>
        <w:t xml:space="preserve"> de execu</w:t>
      </w:r>
      <w:r w:rsidRPr="00215BB9">
        <w:rPr>
          <w:sz w:val="22"/>
          <w:szCs w:val="22"/>
          <w:lang w:val="it-IT"/>
        </w:rPr>
        <w:t>ţ</w:t>
      </w:r>
      <w:r>
        <w:rPr>
          <w:sz w:val="22"/>
          <w:szCs w:val="22"/>
          <w:lang w:val="fr-FR"/>
        </w:rPr>
        <w:t>ie</w:t>
      </w:r>
      <w:r w:rsidR="00BE1744">
        <w:rPr>
          <w:sz w:val="22"/>
          <w:szCs w:val="22"/>
          <w:lang w:val="fr-FR"/>
        </w:rPr>
        <w:t xml:space="preserve"> este</w:t>
      </w:r>
      <w:r>
        <w:rPr>
          <w:sz w:val="22"/>
          <w:szCs w:val="22"/>
          <w:lang w:val="fr-FR"/>
        </w:rPr>
        <w:t xml:space="preserve"> de </w:t>
      </w:r>
      <w:r w:rsidR="001B4FDC">
        <w:rPr>
          <w:sz w:val="22"/>
          <w:szCs w:val="22"/>
          <w:lang w:val="fr-FR"/>
        </w:rPr>
        <w:t>____________</w:t>
      </w:r>
      <w:r>
        <w:rPr>
          <w:sz w:val="22"/>
          <w:szCs w:val="22"/>
          <w:lang w:val="fr-FR"/>
        </w:rPr>
        <w:t xml:space="preserve"> de zile</w:t>
      </w:r>
      <w:r w:rsidR="00BE1744">
        <w:rPr>
          <w:sz w:val="22"/>
          <w:szCs w:val="22"/>
          <w:lang w:val="fr-FR"/>
        </w:rPr>
        <w:t xml:space="preserve"> </w:t>
      </w:r>
      <w:r w:rsidR="00BE1744" w:rsidRPr="00BE1744">
        <w:rPr>
          <w:sz w:val="22"/>
          <w:szCs w:val="22"/>
          <w:lang w:val="it-IT"/>
        </w:rPr>
        <w:t>şi</w:t>
      </w:r>
      <w:r w:rsidR="00BE1744" w:rsidRPr="00BE1744">
        <w:rPr>
          <w:sz w:val="22"/>
          <w:szCs w:val="22"/>
          <w:lang w:val="fr-FR"/>
        </w:rPr>
        <w:t xml:space="preserve"> </w:t>
      </w:r>
      <w:r>
        <w:rPr>
          <w:sz w:val="22"/>
          <w:szCs w:val="22"/>
          <w:lang w:val="fr-FR"/>
        </w:rPr>
        <w:t xml:space="preserve">va curge </w:t>
      </w:r>
      <w:r w:rsidR="00431CB3" w:rsidRPr="002963BD">
        <w:rPr>
          <w:sz w:val="22"/>
          <w:szCs w:val="22"/>
          <w:lang w:val="fr-FR"/>
        </w:rPr>
        <w:t>de la data emiterii ordinului de incepere a lucr</w:t>
      </w:r>
      <w:r w:rsidRPr="00215BB9">
        <w:rPr>
          <w:sz w:val="22"/>
          <w:szCs w:val="22"/>
          <w:lang w:val="fr-FR"/>
        </w:rPr>
        <w:t>ă</w:t>
      </w:r>
      <w:r w:rsidR="00431CB3" w:rsidRPr="002963BD">
        <w:rPr>
          <w:sz w:val="22"/>
          <w:szCs w:val="22"/>
          <w:lang w:val="fr-FR"/>
        </w:rPr>
        <w:t>rilor</w:t>
      </w:r>
      <w:r w:rsidR="00BE1744">
        <w:rPr>
          <w:sz w:val="22"/>
          <w:szCs w:val="22"/>
          <w:lang w:val="fr-FR"/>
        </w:rPr>
        <w:t>.</w:t>
      </w:r>
      <w:r>
        <w:rPr>
          <w:sz w:val="22"/>
          <w:szCs w:val="22"/>
          <w:lang w:val="fr-FR"/>
        </w:rPr>
        <w:t xml:space="preserve"> </w:t>
      </w:r>
    </w:p>
    <w:p w14:paraId="2A896F96" w14:textId="5AFEECE4" w:rsidR="00B13BB5" w:rsidRPr="002963BD" w:rsidRDefault="00CB0009" w:rsidP="009045F0">
      <w:pPr>
        <w:pStyle w:val="DefaultText2"/>
        <w:spacing w:line="276" w:lineRule="auto"/>
        <w:jc w:val="both"/>
        <w:rPr>
          <w:i/>
          <w:sz w:val="22"/>
          <w:szCs w:val="22"/>
          <w:lang w:val="nl-NL"/>
        </w:rPr>
      </w:pPr>
      <w:r w:rsidRPr="002963BD">
        <w:rPr>
          <w:i/>
          <w:sz w:val="22"/>
          <w:szCs w:val="22"/>
          <w:lang w:val="nl-NL"/>
        </w:rPr>
        <w:t>5</w:t>
      </w:r>
      <w:r w:rsidR="00B13BB5" w:rsidRPr="002963BD">
        <w:rPr>
          <w:i/>
          <w:sz w:val="22"/>
          <w:szCs w:val="22"/>
          <w:lang w:val="nl-NL"/>
        </w:rPr>
        <w:t xml:space="preserve">.2. </w:t>
      </w:r>
      <w:r w:rsidR="00B13BB5" w:rsidRPr="002963BD">
        <w:rPr>
          <w:sz w:val="22"/>
          <w:szCs w:val="22"/>
          <w:lang w:val="nl-NL"/>
        </w:rPr>
        <w:t>Prezentul contract</w:t>
      </w:r>
      <w:r w:rsidR="00215BB9">
        <w:rPr>
          <w:sz w:val="22"/>
          <w:szCs w:val="22"/>
          <w:lang w:val="nl-NL"/>
        </w:rPr>
        <w:t xml:space="preserve"> se consider</w:t>
      </w:r>
      <w:r w:rsidR="00BE1744" w:rsidRPr="00BE1744">
        <w:rPr>
          <w:sz w:val="22"/>
          <w:szCs w:val="22"/>
          <w:lang w:val="nl-NL"/>
        </w:rPr>
        <w:t>ă</w:t>
      </w:r>
      <w:r w:rsidR="00215BB9">
        <w:rPr>
          <w:sz w:val="22"/>
          <w:szCs w:val="22"/>
          <w:lang w:val="nl-NL"/>
        </w:rPr>
        <w:t xml:space="preserve"> indeplinit, numai dup</w:t>
      </w:r>
      <w:r w:rsidR="00BE1744" w:rsidRPr="00BE1744">
        <w:rPr>
          <w:sz w:val="22"/>
          <w:szCs w:val="22"/>
          <w:lang w:val="nl-NL"/>
        </w:rPr>
        <w:t>ă</w:t>
      </w:r>
      <w:r w:rsidR="00215BB9">
        <w:rPr>
          <w:sz w:val="22"/>
          <w:szCs w:val="22"/>
          <w:lang w:val="nl-NL"/>
        </w:rPr>
        <w:t xml:space="preserve"> ce executantul a finalizat integral lu</w:t>
      </w:r>
      <w:r w:rsidR="00BE1744">
        <w:rPr>
          <w:sz w:val="22"/>
          <w:szCs w:val="22"/>
          <w:lang w:val="nl-NL"/>
        </w:rPr>
        <w:t>cr</w:t>
      </w:r>
      <w:r w:rsidR="00BE1744" w:rsidRPr="00BE1744">
        <w:rPr>
          <w:sz w:val="22"/>
          <w:szCs w:val="22"/>
          <w:lang w:val="nl-NL"/>
        </w:rPr>
        <w:t>ă</w:t>
      </w:r>
      <w:r w:rsidR="00BE1744">
        <w:rPr>
          <w:sz w:val="22"/>
          <w:szCs w:val="22"/>
          <w:lang w:val="nl-NL"/>
        </w:rPr>
        <w:t xml:space="preserve">rile </w:t>
      </w:r>
      <w:r w:rsidR="00BE1744" w:rsidRPr="00BE1744">
        <w:rPr>
          <w:sz w:val="22"/>
          <w:szCs w:val="22"/>
          <w:lang w:val="it-IT"/>
        </w:rPr>
        <w:t>şi</w:t>
      </w:r>
      <w:r w:rsidR="00B13BB5" w:rsidRPr="002963BD">
        <w:rPr>
          <w:sz w:val="22"/>
          <w:szCs w:val="22"/>
          <w:lang w:val="nl-NL"/>
        </w:rPr>
        <w:t xml:space="preserve"> încetează să producă efecte la data </w:t>
      </w:r>
      <w:r w:rsidR="00D31321" w:rsidRPr="002963BD">
        <w:rPr>
          <w:sz w:val="22"/>
          <w:szCs w:val="22"/>
          <w:lang w:val="nl-NL"/>
        </w:rPr>
        <w:t>semn</w:t>
      </w:r>
      <w:r w:rsidR="00BE1744" w:rsidRPr="00BE1744">
        <w:rPr>
          <w:sz w:val="22"/>
          <w:szCs w:val="22"/>
          <w:lang w:val="nl-NL"/>
        </w:rPr>
        <w:t>ă</w:t>
      </w:r>
      <w:r w:rsidR="00D31321" w:rsidRPr="002963BD">
        <w:rPr>
          <w:sz w:val="22"/>
          <w:szCs w:val="22"/>
          <w:lang w:val="nl-NL"/>
        </w:rPr>
        <w:t>rii f</w:t>
      </w:r>
      <w:r w:rsidR="00BE1744" w:rsidRPr="00BE1744">
        <w:rPr>
          <w:sz w:val="22"/>
          <w:szCs w:val="22"/>
          <w:lang w:val="nl-NL"/>
        </w:rPr>
        <w:t>ă</w:t>
      </w:r>
      <w:r w:rsidR="00D31321" w:rsidRPr="002963BD">
        <w:rPr>
          <w:sz w:val="22"/>
          <w:szCs w:val="22"/>
          <w:lang w:val="nl-NL"/>
        </w:rPr>
        <w:t>r</w:t>
      </w:r>
      <w:r w:rsidR="00BE1744" w:rsidRPr="00BE1744">
        <w:rPr>
          <w:sz w:val="22"/>
          <w:szCs w:val="22"/>
          <w:lang w:val="nl-NL"/>
        </w:rPr>
        <w:t>ă</w:t>
      </w:r>
      <w:r w:rsidR="00D31321" w:rsidRPr="002963BD">
        <w:rPr>
          <w:sz w:val="22"/>
          <w:szCs w:val="22"/>
          <w:lang w:val="nl-NL"/>
        </w:rPr>
        <w:t xml:space="preserve"> obiec</w:t>
      </w:r>
      <w:r w:rsidR="00215BB9" w:rsidRPr="00215BB9">
        <w:rPr>
          <w:sz w:val="22"/>
          <w:szCs w:val="22"/>
          <w:lang w:val="it-IT"/>
        </w:rPr>
        <w:t>ţ</w:t>
      </w:r>
      <w:r w:rsidR="00D31321" w:rsidRPr="002963BD">
        <w:rPr>
          <w:sz w:val="22"/>
          <w:szCs w:val="22"/>
          <w:lang w:val="nl-NL"/>
        </w:rPr>
        <w:t>iuni, a</w:t>
      </w:r>
      <w:r w:rsidR="00B13BB5" w:rsidRPr="002963BD">
        <w:rPr>
          <w:sz w:val="22"/>
          <w:szCs w:val="22"/>
          <w:lang w:val="nl-NL"/>
        </w:rPr>
        <w:t xml:space="preserve"> </w:t>
      </w:r>
      <w:r w:rsidR="00281E63" w:rsidRPr="002963BD">
        <w:rPr>
          <w:sz w:val="22"/>
          <w:szCs w:val="22"/>
          <w:lang w:val="nl-NL"/>
        </w:rPr>
        <w:t>procesului-verbal de recepţie finală.</w:t>
      </w:r>
    </w:p>
    <w:p w14:paraId="758A9CB0" w14:textId="77777777" w:rsidR="00B13BB5" w:rsidRPr="002963BD" w:rsidRDefault="00B13BB5" w:rsidP="009045F0">
      <w:pPr>
        <w:pStyle w:val="DefaultText2"/>
        <w:spacing w:line="276" w:lineRule="auto"/>
        <w:jc w:val="both"/>
        <w:rPr>
          <w:sz w:val="22"/>
          <w:szCs w:val="22"/>
          <w:lang w:val="it-IT"/>
        </w:rPr>
      </w:pPr>
    </w:p>
    <w:p w14:paraId="61AA0BEA" w14:textId="77777777" w:rsidR="00B13BB5" w:rsidRPr="002963BD" w:rsidRDefault="00CB0009" w:rsidP="009045F0">
      <w:pPr>
        <w:pStyle w:val="DefaultText"/>
        <w:spacing w:line="276" w:lineRule="auto"/>
        <w:jc w:val="both"/>
        <w:rPr>
          <w:i/>
          <w:sz w:val="22"/>
          <w:szCs w:val="22"/>
          <w:lang w:val="it-IT"/>
        </w:rPr>
      </w:pPr>
      <w:r w:rsidRPr="002963BD">
        <w:rPr>
          <w:b/>
          <w:i/>
          <w:sz w:val="22"/>
          <w:szCs w:val="22"/>
          <w:lang w:val="it-IT"/>
        </w:rPr>
        <w:t>6</w:t>
      </w:r>
      <w:r w:rsidR="00B13BB5" w:rsidRPr="002963BD">
        <w:rPr>
          <w:b/>
          <w:i/>
          <w:sz w:val="22"/>
          <w:szCs w:val="22"/>
          <w:lang w:val="it-IT"/>
        </w:rPr>
        <w:t>. Execut</w:t>
      </w:r>
      <w:r w:rsidR="004A5151" w:rsidRPr="002963BD">
        <w:rPr>
          <w:b/>
          <w:i/>
          <w:sz w:val="22"/>
          <w:szCs w:val="22"/>
          <w:lang w:val="it-IT"/>
        </w:rPr>
        <w:t>ia</w:t>
      </w:r>
      <w:r w:rsidR="00B13BB5" w:rsidRPr="002963BD">
        <w:rPr>
          <w:b/>
          <w:i/>
          <w:sz w:val="22"/>
          <w:szCs w:val="22"/>
          <w:lang w:val="it-IT"/>
        </w:rPr>
        <w:t xml:space="preserve"> contractului </w:t>
      </w:r>
    </w:p>
    <w:p w14:paraId="5397F323" w14:textId="2D5242B5" w:rsidR="00B13BB5" w:rsidRPr="002963BD" w:rsidRDefault="00CB0009" w:rsidP="009045F0">
      <w:pPr>
        <w:pStyle w:val="DefaultText"/>
        <w:spacing w:line="276" w:lineRule="auto"/>
        <w:jc w:val="both"/>
        <w:rPr>
          <w:sz w:val="22"/>
          <w:szCs w:val="22"/>
          <w:lang w:val="it-IT"/>
        </w:rPr>
      </w:pPr>
      <w:r w:rsidRPr="002963BD">
        <w:rPr>
          <w:sz w:val="22"/>
          <w:szCs w:val="22"/>
          <w:lang w:val="it-IT"/>
        </w:rPr>
        <w:t>6</w:t>
      </w:r>
      <w:r w:rsidR="00B13BB5" w:rsidRPr="002963BD">
        <w:rPr>
          <w:sz w:val="22"/>
          <w:szCs w:val="22"/>
          <w:lang w:val="it-IT"/>
        </w:rPr>
        <w:t>.1 – Execut</w:t>
      </w:r>
      <w:r w:rsidR="004A5151" w:rsidRPr="002963BD">
        <w:rPr>
          <w:sz w:val="22"/>
          <w:szCs w:val="22"/>
          <w:lang w:val="it-IT"/>
        </w:rPr>
        <w:t>ia</w:t>
      </w:r>
      <w:r w:rsidR="00B13BB5" w:rsidRPr="002963BD">
        <w:rPr>
          <w:sz w:val="22"/>
          <w:szCs w:val="22"/>
          <w:lang w:val="it-IT"/>
        </w:rPr>
        <w:t xml:space="preserve"> </w:t>
      </w:r>
      <w:r w:rsidR="00FA3ADB" w:rsidRPr="002963BD">
        <w:rPr>
          <w:sz w:val="22"/>
          <w:szCs w:val="22"/>
          <w:lang w:val="it-IT"/>
        </w:rPr>
        <w:t xml:space="preserve">lucrarilor va incepe dupa emiterea de către achizitor a ordinului de începere a lucrarilor </w:t>
      </w:r>
      <w:r w:rsidR="00D31321" w:rsidRPr="002963BD">
        <w:rPr>
          <w:sz w:val="22"/>
          <w:szCs w:val="22"/>
          <w:lang w:val="it-IT"/>
        </w:rPr>
        <w:t xml:space="preserve">si </w:t>
      </w:r>
      <w:r w:rsidR="00B13BB5" w:rsidRPr="002963BD">
        <w:rPr>
          <w:sz w:val="22"/>
          <w:szCs w:val="22"/>
          <w:lang w:val="it-IT"/>
        </w:rPr>
        <w:t>constituirea garanţiei de bună execuţie</w:t>
      </w:r>
      <w:r w:rsidR="00EC5214" w:rsidRPr="002963BD">
        <w:rPr>
          <w:sz w:val="22"/>
          <w:szCs w:val="22"/>
          <w:lang w:val="it-IT"/>
        </w:rPr>
        <w:t xml:space="preserve">, </w:t>
      </w:r>
      <w:r w:rsidR="00FA3ADB" w:rsidRPr="002963BD">
        <w:rPr>
          <w:sz w:val="22"/>
          <w:szCs w:val="22"/>
          <w:lang w:val="it-IT"/>
        </w:rPr>
        <w:t>conform prevederi legale in vigoare.</w:t>
      </w:r>
    </w:p>
    <w:p w14:paraId="21256018" w14:textId="57E407AF" w:rsidR="00FA3ADB" w:rsidRPr="002963BD" w:rsidRDefault="00FA3ADB" w:rsidP="00FA3ADB">
      <w:pPr>
        <w:pStyle w:val="DefaultText"/>
        <w:spacing w:line="276" w:lineRule="auto"/>
        <w:jc w:val="both"/>
        <w:rPr>
          <w:sz w:val="22"/>
          <w:szCs w:val="22"/>
          <w:lang w:val="it-IT"/>
        </w:rPr>
      </w:pPr>
      <w:r w:rsidRPr="002963BD">
        <w:rPr>
          <w:sz w:val="22"/>
          <w:szCs w:val="22"/>
          <w:lang w:val="it-IT"/>
        </w:rPr>
        <w:t xml:space="preserve">6.2 -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 </w:t>
      </w:r>
    </w:p>
    <w:p w14:paraId="31E44885" w14:textId="2EE18ED0" w:rsidR="00FA3ADB" w:rsidRPr="002963BD" w:rsidRDefault="00FA3ADB" w:rsidP="00FA3ADB">
      <w:pPr>
        <w:pStyle w:val="DefaultText"/>
        <w:spacing w:line="276" w:lineRule="auto"/>
        <w:jc w:val="both"/>
        <w:rPr>
          <w:sz w:val="22"/>
          <w:szCs w:val="22"/>
          <w:lang w:val="it-IT"/>
        </w:rPr>
      </w:pPr>
      <w:r w:rsidRPr="002963BD">
        <w:rPr>
          <w:sz w:val="22"/>
          <w:szCs w:val="22"/>
          <w:lang w:val="it-IT"/>
        </w:rPr>
        <w:t xml:space="preserve">6.3 -  În prezentul contract, cu excepţia unei prevederi contrare, cuvintele la forma singular </w:t>
      </w:r>
    </w:p>
    <w:p w14:paraId="26C785E6" w14:textId="1DBEDAF4" w:rsidR="00FA3ADB" w:rsidRPr="002963BD" w:rsidRDefault="00FA3ADB" w:rsidP="00FA3ADB">
      <w:pPr>
        <w:pStyle w:val="DefaultText"/>
        <w:spacing w:line="276" w:lineRule="auto"/>
        <w:jc w:val="both"/>
        <w:rPr>
          <w:sz w:val="22"/>
          <w:szCs w:val="22"/>
          <w:lang w:val="it-IT"/>
        </w:rPr>
      </w:pPr>
      <w:r w:rsidRPr="002963BD">
        <w:rPr>
          <w:sz w:val="22"/>
          <w:szCs w:val="22"/>
          <w:lang w:val="it-IT"/>
        </w:rPr>
        <w:t>vor include forma de plural şi vice versa, acolo unde acest lucru este permis de context.</w:t>
      </w:r>
    </w:p>
    <w:p w14:paraId="07576B79" w14:textId="77777777" w:rsidR="00B13BB5" w:rsidRPr="002963BD" w:rsidRDefault="00B13BB5" w:rsidP="009045F0">
      <w:pPr>
        <w:pStyle w:val="DefaultText"/>
        <w:spacing w:line="276" w:lineRule="auto"/>
        <w:jc w:val="both"/>
        <w:rPr>
          <w:b/>
          <w:sz w:val="22"/>
          <w:szCs w:val="22"/>
          <w:lang w:val="it-IT"/>
        </w:rPr>
      </w:pPr>
    </w:p>
    <w:p w14:paraId="3FC2A7B2" w14:textId="77777777" w:rsidR="00B13BB5" w:rsidRPr="002963BD" w:rsidRDefault="00CB0009" w:rsidP="009045F0">
      <w:pPr>
        <w:pStyle w:val="DefaultText"/>
        <w:spacing w:line="276" w:lineRule="auto"/>
        <w:jc w:val="both"/>
        <w:rPr>
          <w:b/>
          <w:i/>
          <w:sz w:val="22"/>
          <w:szCs w:val="22"/>
          <w:lang w:val="it-IT"/>
        </w:rPr>
      </w:pPr>
      <w:r w:rsidRPr="002963BD">
        <w:rPr>
          <w:b/>
          <w:i/>
          <w:sz w:val="22"/>
          <w:szCs w:val="22"/>
          <w:lang w:val="it-IT"/>
        </w:rPr>
        <w:t>7</w:t>
      </w:r>
      <w:r w:rsidR="00B13BB5" w:rsidRPr="002963BD">
        <w:rPr>
          <w:b/>
          <w:i/>
          <w:sz w:val="22"/>
          <w:szCs w:val="22"/>
          <w:lang w:val="it-IT"/>
        </w:rPr>
        <w:t>. Documentele contractului</w:t>
      </w:r>
    </w:p>
    <w:p w14:paraId="29A82DFC" w14:textId="56D020B9" w:rsidR="00B13BB5" w:rsidRPr="002963BD" w:rsidRDefault="00CB0009" w:rsidP="009045F0">
      <w:pPr>
        <w:pStyle w:val="DefaultText1"/>
        <w:spacing w:line="276" w:lineRule="auto"/>
        <w:jc w:val="both"/>
        <w:rPr>
          <w:sz w:val="22"/>
          <w:szCs w:val="22"/>
          <w:lang w:val="it-IT"/>
        </w:rPr>
      </w:pPr>
      <w:r w:rsidRPr="002963BD">
        <w:rPr>
          <w:sz w:val="22"/>
          <w:szCs w:val="22"/>
          <w:lang w:val="it-IT"/>
        </w:rPr>
        <w:t>7</w:t>
      </w:r>
      <w:r w:rsidR="00B13BB5" w:rsidRPr="002963BD">
        <w:rPr>
          <w:sz w:val="22"/>
          <w:szCs w:val="22"/>
          <w:lang w:val="it-IT"/>
        </w:rPr>
        <w:t>.1  - Documentele contractului sunt:</w:t>
      </w:r>
    </w:p>
    <w:p w14:paraId="33F8D99D" w14:textId="33E7CF8E" w:rsidR="00281E63" w:rsidRPr="002963BD" w:rsidRDefault="00FA3ADB" w:rsidP="00FA3ADB">
      <w:pPr>
        <w:pStyle w:val="DefaultText1"/>
        <w:spacing w:line="276" w:lineRule="auto"/>
        <w:jc w:val="both"/>
        <w:rPr>
          <w:sz w:val="22"/>
          <w:szCs w:val="22"/>
          <w:lang w:val="ro-RO"/>
        </w:rPr>
      </w:pPr>
      <w:r w:rsidRPr="002963BD">
        <w:rPr>
          <w:sz w:val="22"/>
          <w:szCs w:val="22"/>
          <w:lang w:val="it-IT"/>
        </w:rPr>
        <w:t xml:space="preserve">  </w:t>
      </w:r>
      <w:r w:rsidR="00281E63" w:rsidRPr="002963BD">
        <w:rPr>
          <w:sz w:val="22"/>
          <w:szCs w:val="22"/>
          <w:lang w:val="ro-RO"/>
        </w:rPr>
        <w:t>a) propunerea tehnică şi propunerea financiară din oferta adjudecată;</w:t>
      </w:r>
    </w:p>
    <w:p w14:paraId="6CC1374C" w14:textId="5F124669" w:rsidR="00281E63" w:rsidRPr="002963BD" w:rsidRDefault="00281E63" w:rsidP="009045F0">
      <w:pPr>
        <w:pStyle w:val="NormalWeb2"/>
        <w:spacing w:before="0" w:after="0" w:line="276" w:lineRule="auto"/>
        <w:ind w:left="142" w:right="142"/>
        <w:jc w:val="both"/>
        <w:rPr>
          <w:sz w:val="22"/>
          <w:szCs w:val="22"/>
          <w:lang w:val="ro-RO"/>
        </w:rPr>
      </w:pPr>
      <w:r w:rsidRPr="002963BD">
        <w:rPr>
          <w:sz w:val="22"/>
          <w:szCs w:val="22"/>
          <w:lang w:val="ro-RO"/>
        </w:rPr>
        <w:t xml:space="preserve">b) </w:t>
      </w:r>
      <w:r w:rsidR="00A14711" w:rsidRPr="002963BD">
        <w:rPr>
          <w:sz w:val="22"/>
          <w:szCs w:val="22"/>
          <w:lang w:val="ro-RO"/>
        </w:rPr>
        <w:t>invita</w:t>
      </w:r>
      <w:r w:rsidR="00FB69CE" w:rsidRPr="002963BD">
        <w:rPr>
          <w:sz w:val="22"/>
          <w:szCs w:val="22"/>
          <w:lang w:val="ro-RO"/>
        </w:rPr>
        <w:t>ț</w:t>
      </w:r>
      <w:r w:rsidR="00A14711" w:rsidRPr="002963BD">
        <w:rPr>
          <w:sz w:val="22"/>
          <w:szCs w:val="22"/>
          <w:lang w:val="ro-RO"/>
        </w:rPr>
        <w:t>ia de participare</w:t>
      </w:r>
      <w:r w:rsidRPr="002963BD">
        <w:rPr>
          <w:sz w:val="22"/>
          <w:szCs w:val="22"/>
          <w:lang w:val="ro-RO"/>
        </w:rPr>
        <w:t>;</w:t>
      </w:r>
    </w:p>
    <w:p w14:paraId="5B242374" w14:textId="06BB134B" w:rsidR="00FA3ADB" w:rsidRPr="002963BD" w:rsidRDefault="00FA3ADB" w:rsidP="009045F0">
      <w:pPr>
        <w:pStyle w:val="NormalWeb2"/>
        <w:spacing w:before="0" w:after="0" w:line="276" w:lineRule="auto"/>
        <w:ind w:left="142" w:right="142"/>
        <w:jc w:val="both"/>
        <w:rPr>
          <w:sz w:val="22"/>
          <w:szCs w:val="22"/>
          <w:lang w:val="ro-RO"/>
        </w:rPr>
      </w:pPr>
      <w:r w:rsidRPr="002963BD">
        <w:rPr>
          <w:sz w:val="22"/>
          <w:szCs w:val="22"/>
          <w:lang w:val="ro-RO"/>
        </w:rPr>
        <w:t>c) caietul de sarcini</w:t>
      </w:r>
    </w:p>
    <w:p w14:paraId="4B734197" w14:textId="124152F2" w:rsidR="00281E63" w:rsidRPr="002963BD" w:rsidRDefault="00FA3ADB" w:rsidP="009045F0">
      <w:pPr>
        <w:pStyle w:val="NormalWeb2"/>
        <w:spacing w:before="0" w:after="0" w:line="276" w:lineRule="auto"/>
        <w:ind w:left="142" w:right="142"/>
        <w:jc w:val="both"/>
        <w:rPr>
          <w:sz w:val="22"/>
          <w:szCs w:val="22"/>
          <w:lang w:val="ro-RO"/>
        </w:rPr>
      </w:pPr>
      <w:r w:rsidRPr="002963BD">
        <w:rPr>
          <w:sz w:val="22"/>
          <w:szCs w:val="22"/>
          <w:lang w:val="ro-RO"/>
        </w:rPr>
        <w:t>d</w:t>
      </w:r>
      <w:r w:rsidR="00281E63" w:rsidRPr="002963BD">
        <w:rPr>
          <w:sz w:val="22"/>
          <w:szCs w:val="22"/>
          <w:lang w:val="ro-RO"/>
        </w:rPr>
        <w:t>) acte adiţionale, dacă există;</w:t>
      </w:r>
    </w:p>
    <w:p w14:paraId="1FA815C0" w14:textId="7C7455BB" w:rsidR="00AC38E0" w:rsidRPr="002963BD" w:rsidRDefault="00FA3ADB" w:rsidP="009045F0">
      <w:pPr>
        <w:pStyle w:val="NormalWeb2"/>
        <w:spacing w:before="0" w:after="0" w:line="276" w:lineRule="auto"/>
        <w:ind w:left="142" w:right="142"/>
        <w:jc w:val="both"/>
        <w:rPr>
          <w:sz w:val="22"/>
          <w:szCs w:val="22"/>
          <w:lang w:val="ro-RO"/>
        </w:rPr>
      </w:pPr>
      <w:r w:rsidRPr="002963BD">
        <w:rPr>
          <w:sz w:val="22"/>
          <w:szCs w:val="22"/>
          <w:lang w:val="ro-RO"/>
        </w:rPr>
        <w:t>e</w:t>
      </w:r>
      <w:r w:rsidR="00AD7FE7" w:rsidRPr="002963BD">
        <w:rPr>
          <w:sz w:val="22"/>
          <w:szCs w:val="22"/>
          <w:lang w:val="ro-RO"/>
        </w:rPr>
        <w:t>) garanția de bună execuție;</w:t>
      </w:r>
    </w:p>
    <w:p w14:paraId="0E571CB4" w14:textId="146B01AC" w:rsidR="003308BE" w:rsidRPr="002963BD" w:rsidRDefault="00FA3ADB" w:rsidP="009045F0">
      <w:pPr>
        <w:pStyle w:val="NormalWeb2"/>
        <w:spacing w:before="0" w:after="0" w:line="276" w:lineRule="auto"/>
        <w:ind w:left="142" w:right="142"/>
        <w:jc w:val="both"/>
        <w:rPr>
          <w:iCs/>
          <w:color w:val="000000"/>
          <w:sz w:val="22"/>
          <w:szCs w:val="22"/>
          <w:lang w:val="ro-RO"/>
        </w:rPr>
      </w:pPr>
      <w:r w:rsidRPr="002963BD">
        <w:rPr>
          <w:iCs/>
          <w:color w:val="000000"/>
          <w:sz w:val="22"/>
          <w:szCs w:val="22"/>
          <w:lang w:val="ro-RO"/>
        </w:rPr>
        <w:t>f</w:t>
      </w:r>
      <w:r w:rsidR="003308BE" w:rsidRPr="002963BD">
        <w:rPr>
          <w:iCs/>
          <w:color w:val="000000"/>
          <w:sz w:val="22"/>
          <w:szCs w:val="22"/>
          <w:lang w:val="ro-RO"/>
        </w:rPr>
        <w:t>) contractul de subcontractare, dacă este cazul.</w:t>
      </w:r>
    </w:p>
    <w:p w14:paraId="3EF4D07A" w14:textId="77777777" w:rsidR="00B13BB5" w:rsidRPr="002963BD" w:rsidRDefault="00B13BB5" w:rsidP="009045F0">
      <w:pPr>
        <w:pStyle w:val="DefaultText1"/>
        <w:tabs>
          <w:tab w:val="left" w:pos="1584"/>
        </w:tabs>
        <w:spacing w:line="276" w:lineRule="auto"/>
        <w:jc w:val="both"/>
        <w:rPr>
          <w:sz w:val="22"/>
          <w:szCs w:val="22"/>
          <w:lang w:val="it-IT"/>
        </w:rPr>
      </w:pPr>
    </w:p>
    <w:p w14:paraId="2EFDDEC4" w14:textId="001D2356" w:rsidR="00FA3ADB" w:rsidRPr="002963BD" w:rsidRDefault="00FA3ADB" w:rsidP="00FA3ADB">
      <w:pPr>
        <w:keepNext/>
        <w:keepLines/>
        <w:spacing w:after="67" w:line="259" w:lineRule="auto"/>
        <w:outlineLvl w:val="0"/>
        <w:rPr>
          <w:rFonts w:ascii="Times New Roman" w:hAnsi="Times New Roman"/>
          <w:b/>
          <w:noProof w:val="0"/>
          <w:color w:val="000000"/>
          <w:sz w:val="22"/>
          <w:szCs w:val="22"/>
        </w:rPr>
      </w:pPr>
      <w:r w:rsidRPr="002963BD">
        <w:rPr>
          <w:rFonts w:ascii="Times New Roman" w:hAnsi="Times New Roman"/>
          <w:b/>
          <w:noProof w:val="0"/>
          <w:color w:val="000000"/>
          <w:sz w:val="22"/>
          <w:szCs w:val="22"/>
        </w:rPr>
        <w:t>8.</w:t>
      </w:r>
      <w:r w:rsidRPr="002963BD">
        <w:rPr>
          <w:rFonts w:ascii="Times New Roman" w:hAnsi="Times New Roman"/>
          <w:noProof w:val="0"/>
          <w:color w:val="000000"/>
          <w:sz w:val="22"/>
          <w:szCs w:val="22"/>
        </w:rPr>
        <w:t xml:space="preserve"> </w:t>
      </w:r>
      <w:r w:rsidRPr="002963BD">
        <w:rPr>
          <w:rFonts w:ascii="Times New Roman" w:hAnsi="Times New Roman"/>
          <w:b/>
          <w:i/>
          <w:iCs/>
          <w:noProof w:val="0"/>
          <w:color w:val="000000"/>
          <w:sz w:val="22"/>
          <w:szCs w:val="22"/>
        </w:rPr>
        <w:t>Caracterul de document public</w:t>
      </w:r>
      <w:r w:rsidRPr="002963BD">
        <w:rPr>
          <w:rFonts w:ascii="Times New Roman" w:hAnsi="Times New Roman"/>
          <w:b/>
          <w:noProof w:val="0"/>
          <w:color w:val="000000"/>
          <w:sz w:val="22"/>
          <w:szCs w:val="22"/>
        </w:rPr>
        <w:t xml:space="preserve"> </w:t>
      </w:r>
      <w:r w:rsidRPr="002963BD">
        <w:rPr>
          <w:rFonts w:ascii="Times New Roman" w:hAnsi="Times New Roman"/>
          <w:noProof w:val="0"/>
          <w:color w:val="000000"/>
          <w:sz w:val="22"/>
          <w:szCs w:val="22"/>
        </w:rPr>
        <w:t xml:space="preserve"> </w:t>
      </w:r>
    </w:p>
    <w:p w14:paraId="5C57CC29" w14:textId="32B8D6CF" w:rsidR="00FA3ADB" w:rsidRPr="002963BD" w:rsidRDefault="00FA3ADB" w:rsidP="00FA3ADB">
      <w:pPr>
        <w:spacing w:after="5" w:line="268" w:lineRule="auto"/>
        <w:ind w:right="76"/>
        <w:rPr>
          <w:rFonts w:ascii="Times New Roman" w:hAnsi="Times New Roman"/>
          <w:noProof w:val="0"/>
          <w:color w:val="000000"/>
          <w:sz w:val="22"/>
          <w:szCs w:val="22"/>
        </w:rPr>
      </w:pPr>
      <w:r w:rsidRPr="002963BD">
        <w:rPr>
          <w:rFonts w:ascii="Times New Roman" w:hAnsi="Times New Roman"/>
          <w:b/>
          <w:noProof w:val="0"/>
          <w:color w:val="000000"/>
          <w:sz w:val="22"/>
          <w:szCs w:val="22"/>
        </w:rPr>
        <w:t xml:space="preserve"> </w:t>
      </w:r>
      <w:r w:rsidRPr="002963BD">
        <w:rPr>
          <w:rFonts w:ascii="Times New Roman" w:hAnsi="Times New Roman"/>
          <w:noProof w:val="0"/>
          <w:color w:val="000000"/>
          <w:sz w:val="22"/>
          <w:szCs w:val="22"/>
        </w:rPr>
        <w:t>8.1</w:t>
      </w:r>
      <w:r w:rsidRPr="002963BD">
        <w:rPr>
          <w:rFonts w:ascii="Times New Roman" w:hAnsi="Times New Roman"/>
          <w:b/>
          <w:noProof w:val="0"/>
          <w:color w:val="000000"/>
          <w:sz w:val="22"/>
          <w:szCs w:val="22"/>
        </w:rPr>
        <w:t xml:space="preserve">. </w:t>
      </w:r>
      <w:r w:rsidRPr="002963BD">
        <w:rPr>
          <w:rFonts w:ascii="Times New Roman" w:hAnsi="Times New Roman"/>
          <w:noProof w:val="0"/>
          <w:color w:val="000000"/>
          <w:sz w:val="22"/>
          <w:szCs w:val="22"/>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91C91F9" w14:textId="77777777" w:rsidR="00B13BB5" w:rsidRPr="002963BD" w:rsidRDefault="00B13BB5" w:rsidP="009045F0">
      <w:pPr>
        <w:pStyle w:val="DefaultText1"/>
        <w:tabs>
          <w:tab w:val="left" w:pos="1584"/>
        </w:tabs>
        <w:spacing w:line="276" w:lineRule="auto"/>
        <w:jc w:val="both"/>
        <w:rPr>
          <w:sz w:val="22"/>
          <w:szCs w:val="22"/>
          <w:lang w:val="it-IT"/>
        </w:rPr>
      </w:pPr>
    </w:p>
    <w:p w14:paraId="1818C29E" w14:textId="77777777" w:rsidR="00B13BB5" w:rsidRPr="002963BD" w:rsidRDefault="00CB0009" w:rsidP="009045F0">
      <w:pPr>
        <w:pStyle w:val="DefaultText2"/>
        <w:spacing w:line="276" w:lineRule="auto"/>
        <w:jc w:val="both"/>
        <w:rPr>
          <w:b/>
          <w:sz w:val="22"/>
          <w:szCs w:val="22"/>
          <w:lang w:val="it-IT"/>
        </w:rPr>
      </w:pPr>
      <w:r w:rsidRPr="002963BD">
        <w:rPr>
          <w:b/>
          <w:sz w:val="22"/>
          <w:szCs w:val="22"/>
          <w:lang w:val="it-IT"/>
        </w:rPr>
        <w:t>9</w:t>
      </w:r>
      <w:r w:rsidR="00B13BB5" w:rsidRPr="002963BD">
        <w:rPr>
          <w:b/>
          <w:i/>
          <w:sz w:val="22"/>
          <w:szCs w:val="22"/>
          <w:lang w:val="it-IT"/>
        </w:rPr>
        <w:t>. Obligaţiile principale ale executantului</w:t>
      </w:r>
      <w:r w:rsidR="00B13BB5" w:rsidRPr="002963BD">
        <w:rPr>
          <w:b/>
          <w:sz w:val="22"/>
          <w:szCs w:val="22"/>
          <w:lang w:val="it-IT"/>
        </w:rPr>
        <w:t xml:space="preserve">  </w:t>
      </w:r>
    </w:p>
    <w:p w14:paraId="08EEF3FB" w14:textId="02B667A8" w:rsidR="00B13BB5" w:rsidRPr="002963BD" w:rsidRDefault="00E051F2" w:rsidP="009045F0">
      <w:pPr>
        <w:pStyle w:val="DefaultText2"/>
        <w:spacing w:line="276" w:lineRule="auto"/>
        <w:jc w:val="both"/>
        <w:rPr>
          <w:sz w:val="22"/>
          <w:szCs w:val="22"/>
          <w:lang w:val="it-IT"/>
        </w:rPr>
      </w:pPr>
      <w:r w:rsidRPr="002963BD">
        <w:rPr>
          <w:sz w:val="22"/>
          <w:szCs w:val="22"/>
          <w:lang w:val="it-IT"/>
        </w:rPr>
        <w:t>9</w:t>
      </w:r>
      <w:r w:rsidR="00B13BB5" w:rsidRPr="002963BD">
        <w:rPr>
          <w:sz w:val="22"/>
          <w:szCs w:val="22"/>
          <w:lang w:val="it-IT"/>
        </w:rPr>
        <w:t>.1</w:t>
      </w:r>
      <w:r w:rsidR="00B13BB5" w:rsidRPr="002963BD">
        <w:rPr>
          <w:b/>
          <w:sz w:val="22"/>
          <w:szCs w:val="22"/>
          <w:lang w:val="it-IT"/>
        </w:rPr>
        <w:t xml:space="preserve"> - </w:t>
      </w:r>
      <w:r w:rsidR="00B13BB5" w:rsidRPr="002963BD">
        <w:rPr>
          <w:sz w:val="22"/>
          <w:szCs w:val="22"/>
          <w:lang w:val="it-IT"/>
        </w:rPr>
        <w:t xml:space="preserve">(1) Executantul are obligaţia de </w:t>
      </w:r>
      <w:r w:rsidR="00550B08" w:rsidRPr="002963BD">
        <w:rPr>
          <w:sz w:val="22"/>
          <w:szCs w:val="22"/>
          <w:lang w:val="it-IT"/>
        </w:rPr>
        <w:t xml:space="preserve">a </w:t>
      </w:r>
      <w:r w:rsidR="00B13BB5" w:rsidRPr="002963BD">
        <w:rPr>
          <w:sz w:val="22"/>
          <w:szCs w:val="22"/>
          <w:lang w:val="it-IT"/>
        </w:rPr>
        <w:t>executa şi finaliza lucrările precum şi de a remedia viciile ascunse, cu atenţia şi promptitudinea cuvenită, în concordanţă cu obligaţiile asumate prin contract.</w:t>
      </w:r>
    </w:p>
    <w:p w14:paraId="521289B9"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 xml:space="preserve">(2) Executantul are obligaţia de a supraveghea lucrările, de a asigura forţa de muncă, materialele, instalaţiile, echipamentele şi toate celelalte obiecte, fie de natură provizorie, fie definitive, cerute de şi pentru contract, în </w:t>
      </w:r>
      <w:r w:rsidRPr="002963BD">
        <w:rPr>
          <w:sz w:val="22"/>
          <w:szCs w:val="22"/>
          <w:lang w:val="it-IT"/>
        </w:rPr>
        <w:lastRenderedPageBreak/>
        <w:t xml:space="preserve">masura în care necesitatea asigurării acestora este prevăzută în contract sau se poate deduce în mod rezonabil din contract.  </w:t>
      </w:r>
    </w:p>
    <w:p w14:paraId="2C3A581F" w14:textId="77777777" w:rsidR="003308BE" w:rsidRPr="002963BD" w:rsidRDefault="00CB0009" w:rsidP="009045F0">
      <w:pPr>
        <w:pStyle w:val="DefaultText2"/>
        <w:spacing w:line="276" w:lineRule="auto"/>
        <w:jc w:val="both"/>
        <w:rPr>
          <w:sz w:val="22"/>
          <w:szCs w:val="22"/>
          <w:lang w:val="it-IT"/>
        </w:rPr>
      </w:pPr>
      <w:r w:rsidRPr="002963BD">
        <w:rPr>
          <w:sz w:val="22"/>
          <w:szCs w:val="22"/>
          <w:lang w:val="it-IT"/>
        </w:rPr>
        <w:t>9</w:t>
      </w:r>
      <w:r w:rsidR="00B13BB5" w:rsidRPr="002963BD">
        <w:rPr>
          <w:sz w:val="22"/>
          <w:szCs w:val="22"/>
          <w:lang w:val="it-IT"/>
        </w:rPr>
        <w:t>.</w:t>
      </w:r>
      <w:r w:rsidR="009E454E" w:rsidRPr="002963BD">
        <w:rPr>
          <w:sz w:val="22"/>
          <w:szCs w:val="22"/>
          <w:lang w:val="it-IT"/>
        </w:rPr>
        <w:t>2</w:t>
      </w:r>
      <w:r w:rsidR="00B13BB5" w:rsidRPr="002963BD">
        <w:rPr>
          <w:sz w:val="22"/>
          <w:szCs w:val="22"/>
          <w:lang w:val="it-IT"/>
        </w:rPr>
        <w:t xml:space="preserve">.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55375E7" w14:textId="0A4FB7EA" w:rsidR="00B13BB5" w:rsidRPr="002963BD" w:rsidRDefault="00B13BB5" w:rsidP="009045F0">
      <w:pPr>
        <w:pStyle w:val="DefaultText2"/>
        <w:spacing w:line="276" w:lineRule="auto"/>
        <w:jc w:val="both"/>
        <w:rPr>
          <w:sz w:val="22"/>
          <w:szCs w:val="22"/>
          <w:lang w:val="it-IT"/>
        </w:rPr>
      </w:pPr>
      <w:r w:rsidRPr="002963BD">
        <w:rPr>
          <w:sz w:val="22"/>
          <w:szCs w:val="22"/>
          <w:lang w:val="it-IT"/>
        </w:rPr>
        <w:t>(</w:t>
      </w:r>
      <w:r w:rsidR="00A14711" w:rsidRPr="002963BD">
        <w:rPr>
          <w:sz w:val="22"/>
          <w:szCs w:val="22"/>
          <w:lang w:val="it-IT"/>
        </w:rPr>
        <w:t>2</w:t>
      </w:r>
      <w:r w:rsidRPr="002963BD">
        <w:rPr>
          <w:sz w:val="22"/>
          <w:szCs w:val="22"/>
          <w:lang w:val="it-IT"/>
        </w:rPr>
        <w:t xml:space="preserve">) Executantul nu va fi raspunzător pentru proiectul şi caietele de sarcini care nu au fost întocmite de el. </w:t>
      </w:r>
    </w:p>
    <w:p w14:paraId="7DDEF42F" w14:textId="4D54B5A7" w:rsidR="00B13BB5" w:rsidRPr="002963BD" w:rsidRDefault="00B13BB5" w:rsidP="009045F0">
      <w:pPr>
        <w:pStyle w:val="DefaultText2"/>
        <w:spacing w:line="276" w:lineRule="auto"/>
        <w:jc w:val="both"/>
        <w:rPr>
          <w:sz w:val="22"/>
          <w:szCs w:val="22"/>
          <w:lang w:val="es-ES"/>
        </w:rPr>
      </w:pPr>
      <w:r w:rsidRPr="002963BD">
        <w:rPr>
          <w:sz w:val="22"/>
          <w:szCs w:val="22"/>
          <w:lang w:val="es-ES"/>
        </w:rPr>
        <w:t>(</w:t>
      </w:r>
      <w:r w:rsidR="00A14711" w:rsidRPr="002963BD">
        <w:rPr>
          <w:sz w:val="22"/>
          <w:szCs w:val="22"/>
          <w:lang w:val="es-ES"/>
        </w:rPr>
        <w:t>3</w:t>
      </w:r>
      <w:r w:rsidRPr="002963BD">
        <w:rPr>
          <w:sz w:val="22"/>
          <w:szCs w:val="22"/>
          <w:lang w:val="es-ES"/>
        </w:rPr>
        <w:t xml:space="preserve">) Executantul are obligaţia de a pune la dispoziţia achizitorului, la termenele precizate </w:t>
      </w:r>
      <w:r w:rsidR="00580BAC" w:rsidRPr="002963BD">
        <w:rPr>
          <w:sz w:val="22"/>
          <w:szCs w:val="22"/>
          <w:lang w:val="es-ES"/>
        </w:rPr>
        <w:t xml:space="preserve">in </w:t>
      </w:r>
      <w:r w:rsidRPr="002963BD">
        <w:rPr>
          <w:sz w:val="22"/>
          <w:szCs w:val="22"/>
          <w:lang w:val="es-ES"/>
        </w:rPr>
        <w:t>contract, caietele de măsurători (ataşamentele) şi, după caz, în situaţiile convenite, desenele, calculele, verificările calculelor şi orice alte documente pe care executantul trebuie să le întocmească sau care sunt cerute de achizitor.</w:t>
      </w:r>
    </w:p>
    <w:p w14:paraId="6D4AA409"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9</w:t>
      </w:r>
      <w:r w:rsidR="00B13BB5" w:rsidRPr="002963BD">
        <w:rPr>
          <w:sz w:val="22"/>
          <w:szCs w:val="22"/>
          <w:lang w:val="es-ES"/>
        </w:rPr>
        <w:t>.4 - (1) Executantul are obligaţia de a respecta şi executa dispoziţiile achizitorului în orice problemă, menţionată sau nu în contract, referitoare la lucrare</w:t>
      </w:r>
      <w:r w:rsidR="00492FF2" w:rsidRPr="002963BD">
        <w:rPr>
          <w:sz w:val="22"/>
          <w:szCs w:val="22"/>
          <w:lang w:val="es-ES"/>
        </w:rPr>
        <w:t>, care un contravin prevedrilor legale în vigoare</w:t>
      </w:r>
      <w:r w:rsidR="00B13BB5" w:rsidRPr="002963BD">
        <w:rPr>
          <w:sz w:val="22"/>
          <w:szCs w:val="22"/>
          <w:lang w:val="es-ES"/>
        </w:rPr>
        <w:t>.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383DBF0" w14:textId="77777777" w:rsidR="00B13BB5" w:rsidRPr="002963BD" w:rsidRDefault="00B13BB5" w:rsidP="009045F0">
      <w:pPr>
        <w:pStyle w:val="DefaultText1"/>
        <w:spacing w:line="276" w:lineRule="auto"/>
        <w:jc w:val="both"/>
        <w:rPr>
          <w:sz w:val="22"/>
          <w:szCs w:val="22"/>
          <w:lang w:val="es-ES"/>
        </w:rPr>
      </w:pPr>
      <w:r w:rsidRPr="002963BD">
        <w:rPr>
          <w:sz w:val="22"/>
          <w:szCs w:val="22"/>
          <w:lang w:val="es-ES"/>
        </w:rPr>
        <w:t>(2) În cazul în care respectarea şi executarea dispoziţiilor prevăzute la alin.(1) determină dificultăţi în execuţie care generează costuri suplimentare, atunci aceste costuri vor fi acoperite pe cheltuiala achizitorului.</w:t>
      </w:r>
    </w:p>
    <w:p w14:paraId="54996AF7"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9</w:t>
      </w:r>
      <w:r w:rsidR="00B13BB5" w:rsidRPr="002963BD">
        <w:rPr>
          <w:sz w:val="22"/>
          <w:szCs w:val="22"/>
          <w:lang w:val="es-ES"/>
        </w:rPr>
        <w:t>.5 -</w:t>
      </w:r>
      <w:r w:rsidR="00B13BB5" w:rsidRPr="002963BD">
        <w:rPr>
          <w:i/>
          <w:sz w:val="22"/>
          <w:szCs w:val="22"/>
          <w:lang w:val="es-ES"/>
        </w:rPr>
        <w:t xml:space="preserve"> </w:t>
      </w:r>
      <w:r w:rsidR="00B13BB5" w:rsidRPr="002963BD">
        <w:rPr>
          <w:sz w:val="22"/>
          <w:szCs w:val="22"/>
          <w:lang w:val="es-ES"/>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1CA96B56"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  </w:t>
      </w:r>
    </w:p>
    <w:p w14:paraId="2A878169" w14:textId="77777777" w:rsidR="00B13BB5" w:rsidRPr="002963BD" w:rsidRDefault="00CB0009" w:rsidP="009045F0">
      <w:pPr>
        <w:pStyle w:val="DefaultText2"/>
        <w:spacing w:line="276" w:lineRule="auto"/>
        <w:jc w:val="both"/>
        <w:rPr>
          <w:iCs/>
          <w:sz w:val="22"/>
          <w:szCs w:val="22"/>
          <w:lang w:val="es-ES"/>
        </w:rPr>
      </w:pPr>
      <w:r w:rsidRPr="002963BD">
        <w:rPr>
          <w:iCs/>
          <w:sz w:val="22"/>
          <w:szCs w:val="22"/>
          <w:lang w:val="es-ES"/>
        </w:rPr>
        <w:t>9</w:t>
      </w:r>
      <w:r w:rsidR="00B13BB5" w:rsidRPr="002963BD">
        <w:rPr>
          <w:iCs/>
          <w:sz w:val="22"/>
          <w:szCs w:val="22"/>
          <w:lang w:val="es-ES"/>
        </w:rPr>
        <w:t>.6 - Pe parcursul execuţiei lucrărilor şi a remedierii viciilor ascunse, executantul are obligaţia:</w:t>
      </w:r>
    </w:p>
    <w:p w14:paraId="2B7C5158" w14:textId="77777777" w:rsidR="00B13BB5" w:rsidRPr="002963BD" w:rsidRDefault="00B13BB5" w:rsidP="009045F0">
      <w:pPr>
        <w:pStyle w:val="DefaultText2"/>
        <w:numPr>
          <w:ilvl w:val="7"/>
          <w:numId w:val="7"/>
        </w:numPr>
        <w:tabs>
          <w:tab w:val="left" w:pos="1728"/>
        </w:tabs>
        <w:spacing w:line="276" w:lineRule="auto"/>
        <w:jc w:val="both"/>
        <w:rPr>
          <w:sz w:val="22"/>
          <w:szCs w:val="22"/>
          <w:lang w:val="es-ES"/>
        </w:rPr>
      </w:pPr>
      <w:r w:rsidRPr="002963BD">
        <w:rPr>
          <w:sz w:val="22"/>
          <w:szCs w:val="22"/>
          <w:lang w:val="es-ES"/>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B495949" w14:textId="77777777" w:rsidR="00B13BB5" w:rsidRPr="002963BD" w:rsidRDefault="00B13BB5" w:rsidP="009045F0">
      <w:pPr>
        <w:pStyle w:val="DefaultText2"/>
        <w:numPr>
          <w:ilvl w:val="7"/>
          <w:numId w:val="7"/>
        </w:numPr>
        <w:tabs>
          <w:tab w:val="left" w:pos="1728"/>
        </w:tabs>
        <w:spacing w:line="276" w:lineRule="auto"/>
        <w:jc w:val="both"/>
        <w:rPr>
          <w:sz w:val="22"/>
          <w:szCs w:val="22"/>
          <w:lang w:val="es-ES"/>
        </w:rPr>
      </w:pPr>
      <w:r w:rsidRPr="002963BD">
        <w:rPr>
          <w:sz w:val="22"/>
          <w:szCs w:val="22"/>
          <w:lang w:val="es-ES"/>
        </w:rPr>
        <w:t>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7F327D4"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9</w:t>
      </w:r>
      <w:r w:rsidR="00B13BB5" w:rsidRPr="002963BD">
        <w:rPr>
          <w:sz w:val="22"/>
          <w:szCs w:val="22"/>
          <w:lang w:val="es-ES"/>
        </w:rPr>
        <w:t xml:space="preserve">.7 -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 </w:t>
      </w:r>
    </w:p>
    <w:p w14:paraId="364BAF7B"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9</w:t>
      </w:r>
      <w:r w:rsidR="00B13BB5" w:rsidRPr="002963BD">
        <w:rPr>
          <w:sz w:val="22"/>
          <w:szCs w:val="22"/>
          <w:lang w:val="es-ES"/>
        </w:rPr>
        <w:t>.8 - (1) Pe parcursul execuţiei lucrărilor şi a remedierii viciilor ascunse, executantul are obligaţia, în măsura permisă de respectarea prevederilor contractului, de a nu stânjeni inutil sau în mod abuziv:</w:t>
      </w:r>
    </w:p>
    <w:p w14:paraId="1097D5C2"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ab/>
        <w:t>a) confortul riveranilor, sau</w:t>
      </w:r>
    </w:p>
    <w:p w14:paraId="2BF01F50"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ab/>
        <w:t>b) căile de acces, prin folosirea şi ocuparea drumurilor şi căilor publice sau private care deservesc proprietăţile aflate în posesia achizitorului sau a oricarei alte persoane.</w:t>
      </w:r>
    </w:p>
    <w:p w14:paraId="35EDFD81"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623159C"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9</w:t>
      </w:r>
      <w:r w:rsidR="00B13BB5" w:rsidRPr="002963BD">
        <w:rPr>
          <w:sz w:val="22"/>
          <w:szCs w:val="22"/>
          <w:lang w:val="es-ES"/>
        </w:rPr>
        <w:t>.9 -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B00A9B0"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(2) în cazul în care, natura lucrărilor impune utilizarea de către executant a transportului pe apă, atunci prevederile de la alin.(1) vor fi interpretate în maniera în care prin “drum” se înţelege inclusiv ecluza, doc, dig sau orice altă structură aferentă căii navigabile şi prin “vehicul” se înţelege orice ambarcaţiune, iar prevederile respective se vor aplica în consecinţa.</w:t>
      </w:r>
    </w:p>
    <w:p w14:paraId="337A7844"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lastRenderedPageBreak/>
        <w:t>(3) în cazul în care se produc deteriorări sau distrugeri ale oricărui pod sau drum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7C648C6F" w14:textId="77777777" w:rsidR="00B13BB5" w:rsidRPr="002963BD" w:rsidRDefault="00B13BB5" w:rsidP="009045F0">
      <w:pPr>
        <w:pStyle w:val="DefaultText2"/>
        <w:spacing w:line="276" w:lineRule="auto"/>
        <w:jc w:val="both"/>
        <w:rPr>
          <w:i/>
          <w:sz w:val="22"/>
          <w:szCs w:val="22"/>
          <w:lang w:val="es-ES"/>
        </w:rPr>
      </w:pPr>
      <w:r w:rsidRPr="002963BD">
        <w:rPr>
          <w:sz w:val="22"/>
          <w:szCs w:val="22"/>
          <w:lang w:val="es-ES"/>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386C8652" w14:textId="77777777" w:rsidR="00B13BB5" w:rsidRPr="002963BD" w:rsidRDefault="00CB0009" w:rsidP="009045F0">
      <w:pPr>
        <w:pStyle w:val="DefaultText2"/>
        <w:spacing w:line="276" w:lineRule="auto"/>
        <w:jc w:val="both"/>
        <w:rPr>
          <w:sz w:val="22"/>
          <w:szCs w:val="22"/>
        </w:rPr>
      </w:pPr>
      <w:r w:rsidRPr="002963BD">
        <w:rPr>
          <w:sz w:val="22"/>
          <w:szCs w:val="22"/>
        </w:rPr>
        <w:t>9</w:t>
      </w:r>
      <w:r w:rsidR="00B13BB5" w:rsidRPr="002963BD">
        <w:rPr>
          <w:sz w:val="22"/>
          <w:szCs w:val="22"/>
        </w:rPr>
        <w:t>.10 - (1) Pe parcursul execuţiei lucrării, executantul are obligaţia:</w:t>
      </w:r>
    </w:p>
    <w:p w14:paraId="3669C557" w14:textId="77777777" w:rsidR="00B13BB5" w:rsidRPr="002963BD" w:rsidRDefault="00B13BB5" w:rsidP="009045F0">
      <w:pPr>
        <w:pStyle w:val="DefaultText2"/>
        <w:numPr>
          <w:ilvl w:val="7"/>
          <w:numId w:val="8"/>
        </w:numPr>
        <w:tabs>
          <w:tab w:val="left" w:pos="1584"/>
        </w:tabs>
        <w:spacing w:line="276" w:lineRule="auto"/>
        <w:jc w:val="both"/>
        <w:rPr>
          <w:sz w:val="22"/>
          <w:szCs w:val="22"/>
          <w:lang w:val="es-ES"/>
        </w:rPr>
      </w:pPr>
      <w:r w:rsidRPr="002963BD">
        <w:rPr>
          <w:sz w:val="22"/>
          <w:szCs w:val="22"/>
          <w:lang w:val="es-ES"/>
        </w:rPr>
        <w:t>de a evita, pe cât posibil, acumularea de obstacole inutile pe şantier;</w:t>
      </w:r>
    </w:p>
    <w:p w14:paraId="12C4745F" w14:textId="77777777" w:rsidR="00B13BB5" w:rsidRPr="002963BD" w:rsidRDefault="00B13BB5" w:rsidP="009045F0">
      <w:pPr>
        <w:pStyle w:val="DefaultText2"/>
        <w:numPr>
          <w:ilvl w:val="7"/>
          <w:numId w:val="8"/>
        </w:numPr>
        <w:tabs>
          <w:tab w:val="left" w:pos="1584"/>
        </w:tabs>
        <w:spacing w:line="276" w:lineRule="auto"/>
        <w:jc w:val="both"/>
        <w:rPr>
          <w:sz w:val="22"/>
          <w:szCs w:val="22"/>
          <w:lang w:val="es-ES"/>
        </w:rPr>
      </w:pPr>
      <w:r w:rsidRPr="002963BD">
        <w:rPr>
          <w:sz w:val="22"/>
          <w:szCs w:val="22"/>
          <w:lang w:val="it-IT"/>
        </w:rPr>
        <w:t>de a depozita sau retrage orice utilaje, echipamente, instalatii, surplus de materiale;</w:t>
      </w:r>
    </w:p>
    <w:p w14:paraId="15B12B38" w14:textId="77777777" w:rsidR="00B13BB5" w:rsidRPr="002963BD" w:rsidRDefault="00B13BB5" w:rsidP="009045F0">
      <w:pPr>
        <w:pStyle w:val="DefaultText2"/>
        <w:numPr>
          <w:ilvl w:val="7"/>
          <w:numId w:val="8"/>
        </w:numPr>
        <w:tabs>
          <w:tab w:val="left" w:pos="1584"/>
        </w:tabs>
        <w:spacing w:line="276" w:lineRule="auto"/>
        <w:jc w:val="both"/>
        <w:rPr>
          <w:sz w:val="22"/>
          <w:szCs w:val="22"/>
          <w:lang w:val="es-ES"/>
        </w:rPr>
      </w:pPr>
      <w:r w:rsidRPr="002963BD">
        <w:rPr>
          <w:sz w:val="22"/>
          <w:szCs w:val="22"/>
          <w:lang w:val="es-ES"/>
        </w:rPr>
        <w:t>de a aduna şi îndepărta de pe şantier dărâmăturile, molozul sau lucrările provizorii de orice fel, care nu mai sunt necesare.</w:t>
      </w:r>
    </w:p>
    <w:p w14:paraId="48D3BA7E"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7DA6419F" w14:textId="77777777" w:rsidR="00921F1D" w:rsidRPr="002963BD" w:rsidRDefault="00CB0009" w:rsidP="009045F0">
      <w:pPr>
        <w:pStyle w:val="DefaultText2"/>
        <w:spacing w:line="276" w:lineRule="auto"/>
        <w:jc w:val="both"/>
        <w:rPr>
          <w:i/>
          <w:sz w:val="22"/>
          <w:szCs w:val="22"/>
          <w:lang w:val="es-ES"/>
        </w:rPr>
      </w:pPr>
      <w:r w:rsidRPr="002963BD">
        <w:rPr>
          <w:sz w:val="22"/>
          <w:szCs w:val="22"/>
          <w:lang w:val="es-ES"/>
        </w:rPr>
        <w:t>9</w:t>
      </w:r>
      <w:r w:rsidR="00B13BB5" w:rsidRPr="002963BD">
        <w:rPr>
          <w:sz w:val="22"/>
          <w:szCs w:val="22"/>
          <w:lang w:val="es-ES"/>
        </w:rPr>
        <w:t xml:space="preserve">.11 - </w:t>
      </w:r>
      <w:r w:rsidR="00921F1D" w:rsidRPr="002963BD">
        <w:rPr>
          <w:sz w:val="22"/>
          <w:szCs w:val="22"/>
          <w:lang w:val="es-ES"/>
        </w:rPr>
        <w:t>Executantul răspunde, potrivit obligaţiilor-care îi revin, pentru viciile ascunse ale lucrarii, ivite într-un interval de 2 ani de la recepţia lucrării.</w:t>
      </w:r>
    </w:p>
    <w:p w14:paraId="6E306666"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9</w:t>
      </w:r>
      <w:r w:rsidR="00B13BB5" w:rsidRPr="002963BD">
        <w:rPr>
          <w:sz w:val="22"/>
          <w:szCs w:val="22"/>
          <w:lang w:val="es-ES"/>
        </w:rPr>
        <w:t>.12  -  Executantul se obligă de a despăgubi achizitorul împotriva oricăror:</w:t>
      </w:r>
    </w:p>
    <w:p w14:paraId="51D537C9" w14:textId="77777777" w:rsidR="00B13BB5" w:rsidRPr="002963BD" w:rsidRDefault="00B13BB5" w:rsidP="009045F0">
      <w:pPr>
        <w:pStyle w:val="DefaultText2"/>
        <w:numPr>
          <w:ilvl w:val="7"/>
          <w:numId w:val="5"/>
        </w:numPr>
        <w:tabs>
          <w:tab w:val="left" w:pos="1584"/>
        </w:tabs>
        <w:spacing w:line="276" w:lineRule="auto"/>
        <w:jc w:val="both"/>
        <w:rPr>
          <w:sz w:val="22"/>
          <w:szCs w:val="22"/>
          <w:lang w:val="es-ES"/>
        </w:rPr>
      </w:pPr>
      <w:r w:rsidRPr="002963BD">
        <w:rPr>
          <w:sz w:val="22"/>
          <w:szCs w:val="22"/>
          <w:lang w:val="es-ES"/>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BCA0709" w14:textId="77777777" w:rsidR="00B13BB5" w:rsidRPr="002963BD" w:rsidRDefault="00B13BB5" w:rsidP="009045F0">
      <w:pPr>
        <w:pStyle w:val="DefaultText2"/>
        <w:numPr>
          <w:ilvl w:val="7"/>
          <w:numId w:val="5"/>
        </w:numPr>
        <w:tabs>
          <w:tab w:val="left" w:pos="1584"/>
        </w:tabs>
        <w:spacing w:line="276" w:lineRule="auto"/>
        <w:jc w:val="both"/>
        <w:rPr>
          <w:sz w:val="22"/>
          <w:szCs w:val="22"/>
          <w:lang w:val="it-IT"/>
        </w:rPr>
      </w:pPr>
      <w:r w:rsidRPr="002963BD">
        <w:rPr>
          <w:sz w:val="22"/>
          <w:szCs w:val="22"/>
          <w:lang w:val="it-IT"/>
        </w:rPr>
        <w:t xml:space="preserve">daune-interese, costuri, taxe şi cheltuieli de orice natură, aferente; </w:t>
      </w:r>
    </w:p>
    <w:p w14:paraId="107CEF7D" w14:textId="51779767" w:rsidR="00B13BB5" w:rsidRPr="002963BD" w:rsidRDefault="00B13BB5" w:rsidP="009045F0">
      <w:pPr>
        <w:pStyle w:val="DefaultText2"/>
        <w:spacing w:line="276" w:lineRule="auto"/>
        <w:jc w:val="both"/>
        <w:rPr>
          <w:sz w:val="22"/>
          <w:szCs w:val="22"/>
          <w:lang w:val="it-IT"/>
        </w:rPr>
      </w:pPr>
      <w:r w:rsidRPr="002963BD">
        <w:rPr>
          <w:sz w:val="22"/>
          <w:szCs w:val="22"/>
          <w:lang w:val="it-IT"/>
        </w:rPr>
        <w:t>cu excepţia situaţiei în care o astfel de încălcare rezultă din respectarea caietului de sarcini întocmit de către achizitor.</w:t>
      </w:r>
    </w:p>
    <w:p w14:paraId="0850714C" w14:textId="77777777" w:rsidR="00147589" w:rsidRPr="002963BD" w:rsidRDefault="00147589" w:rsidP="009045F0">
      <w:pPr>
        <w:pStyle w:val="DefaultText2"/>
        <w:spacing w:line="276" w:lineRule="auto"/>
        <w:jc w:val="both"/>
        <w:rPr>
          <w:b/>
          <w:i/>
          <w:sz w:val="22"/>
          <w:szCs w:val="22"/>
          <w:lang w:val="ro-RO"/>
        </w:rPr>
      </w:pPr>
    </w:p>
    <w:p w14:paraId="78361B8C" w14:textId="4FAF049A" w:rsidR="00B13BB5" w:rsidRPr="002963BD" w:rsidRDefault="00B13BB5" w:rsidP="009045F0">
      <w:pPr>
        <w:pStyle w:val="DefaultText2"/>
        <w:spacing w:line="276" w:lineRule="auto"/>
        <w:jc w:val="both"/>
        <w:rPr>
          <w:b/>
          <w:i/>
          <w:sz w:val="22"/>
          <w:szCs w:val="22"/>
          <w:lang w:val="ro-RO"/>
        </w:rPr>
      </w:pPr>
      <w:r w:rsidRPr="002963BD">
        <w:rPr>
          <w:b/>
          <w:i/>
          <w:sz w:val="22"/>
          <w:szCs w:val="22"/>
          <w:lang w:val="ro-RO"/>
        </w:rPr>
        <w:t>1</w:t>
      </w:r>
      <w:r w:rsidR="00CB0009" w:rsidRPr="002963BD">
        <w:rPr>
          <w:b/>
          <w:i/>
          <w:sz w:val="22"/>
          <w:szCs w:val="22"/>
          <w:lang w:val="ro-RO"/>
        </w:rPr>
        <w:t>0</w:t>
      </w:r>
      <w:r w:rsidRPr="002963BD">
        <w:rPr>
          <w:b/>
          <w:i/>
          <w:sz w:val="22"/>
          <w:szCs w:val="22"/>
          <w:lang w:val="ro-RO"/>
        </w:rPr>
        <w:t>. Obligaţiile achizitorului</w:t>
      </w:r>
    </w:p>
    <w:p w14:paraId="4ECBD021" w14:textId="5D9C0250" w:rsidR="006E38D7" w:rsidRPr="002963BD" w:rsidRDefault="006E38D7" w:rsidP="009045F0">
      <w:pPr>
        <w:pStyle w:val="DefaultText2"/>
        <w:spacing w:line="276" w:lineRule="auto"/>
        <w:rPr>
          <w:b/>
          <w:sz w:val="22"/>
          <w:szCs w:val="22"/>
          <w:lang w:val="ro-RO"/>
        </w:rPr>
      </w:pPr>
      <w:r w:rsidRPr="002963BD">
        <w:rPr>
          <w:sz w:val="22"/>
          <w:szCs w:val="22"/>
          <w:lang w:val="ro-RO"/>
        </w:rPr>
        <w:t>10.1 - La începerea lucrărilor</w:t>
      </w:r>
      <w:r w:rsidR="00147589" w:rsidRPr="002963BD">
        <w:rPr>
          <w:sz w:val="22"/>
          <w:szCs w:val="22"/>
          <w:lang w:val="ro-RO"/>
        </w:rPr>
        <w:t>, daca este cazul,</w:t>
      </w:r>
      <w:r w:rsidRPr="002963BD">
        <w:rPr>
          <w:sz w:val="22"/>
          <w:szCs w:val="22"/>
          <w:lang w:val="ro-RO"/>
        </w:rPr>
        <w:t xml:space="preserve"> achizitorul are obligaţia de a </w:t>
      </w:r>
      <w:r w:rsidR="00ED57CB" w:rsidRPr="002963BD">
        <w:rPr>
          <w:sz w:val="22"/>
          <w:szCs w:val="22"/>
          <w:lang w:val="ro-RO"/>
        </w:rPr>
        <w:t>deține</w:t>
      </w:r>
      <w:r w:rsidRPr="002963BD">
        <w:rPr>
          <w:sz w:val="22"/>
          <w:szCs w:val="22"/>
          <w:lang w:val="ro-RO"/>
        </w:rPr>
        <w:t xml:space="preserve"> toate </w:t>
      </w:r>
      <w:r w:rsidR="00C35F4B" w:rsidRPr="002963BD">
        <w:rPr>
          <w:sz w:val="22"/>
          <w:szCs w:val="22"/>
          <w:lang w:val="ro-RO"/>
        </w:rPr>
        <w:t xml:space="preserve">avizele </w:t>
      </w:r>
      <w:r w:rsidRPr="002963BD">
        <w:rPr>
          <w:sz w:val="22"/>
          <w:szCs w:val="22"/>
          <w:lang w:val="ro-RO"/>
        </w:rPr>
        <w:t xml:space="preserve"> şi a</w:t>
      </w:r>
      <w:r w:rsidR="00C35F4B" w:rsidRPr="002963BD">
        <w:rPr>
          <w:sz w:val="22"/>
          <w:szCs w:val="22"/>
          <w:lang w:val="ro-RO"/>
        </w:rPr>
        <w:t>cordurile</w:t>
      </w:r>
      <w:r w:rsidRPr="002963BD">
        <w:rPr>
          <w:sz w:val="22"/>
          <w:szCs w:val="22"/>
          <w:lang w:val="ro-RO"/>
        </w:rPr>
        <w:t xml:space="preserve"> necesare execuţiei lucrărilor.</w:t>
      </w:r>
    </w:p>
    <w:p w14:paraId="7BFC6F01" w14:textId="77777777" w:rsidR="00B13BB5" w:rsidRPr="002963BD" w:rsidRDefault="00B13BB5" w:rsidP="009045F0">
      <w:pPr>
        <w:pStyle w:val="DefaultText2"/>
        <w:spacing w:line="276" w:lineRule="auto"/>
        <w:jc w:val="both"/>
        <w:rPr>
          <w:sz w:val="22"/>
          <w:szCs w:val="22"/>
        </w:rPr>
      </w:pPr>
      <w:r w:rsidRPr="002963BD">
        <w:rPr>
          <w:i/>
          <w:sz w:val="22"/>
          <w:szCs w:val="22"/>
        </w:rPr>
        <w:t>1</w:t>
      </w:r>
      <w:r w:rsidR="00CB0009" w:rsidRPr="002963BD">
        <w:rPr>
          <w:i/>
          <w:sz w:val="22"/>
          <w:szCs w:val="22"/>
        </w:rPr>
        <w:t>0</w:t>
      </w:r>
      <w:r w:rsidRPr="002963BD">
        <w:rPr>
          <w:i/>
          <w:sz w:val="22"/>
          <w:szCs w:val="22"/>
        </w:rPr>
        <w:t>.2</w:t>
      </w:r>
      <w:r w:rsidRPr="002963BD">
        <w:rPr>
          <w:b/>
          <w:sz w:val="22"/>
          <w:szCs w:val="22"/>
        </w:rPr>
        <w:t xml:space="preserve"> </w:t>
      </w:r>
      <w:r w:rsidRPr="002963BD">
        <w:rPr>
          <w:sz w:val="22"/>
          <w:szCs w:val="22"/>
        </w:rPr>
        <w:t>- (1) Achizitorul are obligaţia de a pune la dispoziţia executantului, fără plată, dacă nu s-a convenit altfel, următoarele:</w:t>
      </w:r>
    </w:p>
    <w:p w14:paraId="1E3B8495" w14:textId="77777777" w:rsidR="00B13BB5" w:rsidRPr="002963BD" w:rsidRDefault="00B13BB5" w:rsidP="009045F0">
      <w:pPr>
        <w:pStyle w:val="DefaultText2"/>
        <w:numPr>
          <w:ilvl w:val="6"/>
          <w:numId w:val="9"/>
        </w:numPr>
        <w:tabs>
          <w:tab w:val="left" w:pos="1440"/>
        </w:tabs>
        <w:spacing w:line="276" w:lineRule="auto"/>
        <w:ind w:left="0" w:firstLine="0"/>
        <w:jc w:val="both"/>
        <w:rPr>
          <w:sz w:val="22"/>
          <w:szCs w:val="22"/>
          <w:lang w:val="it-IT"/>
        </w:rPr>
      </w:pPr>
      <w:r w:rsidRPr="002963BD">
        <w:rPr>
          <w:sz w:val="22"/>
          <w:szCs w:val="22"/>
          <w:lang w:val="it-IT"/>
        </w:rPr>
        <w:t>amplasamentul lucrării, liber de orice sarcină;</w:t>
      </w:r>
    </w:p>
    <w:p w14:paraId="6C5A0E7C" w14:textId="77777777" w:rsidR="00B13BB5" w:rsidRPr="002963BD" w:rsidRDefault="00B13BB5" w:rsidP="009045F0">
      <w:pPr>
        <w:pStyle w:val="DefaultText2"/>
        <w:numPr>
          <w:ilvl w:val="6"/>
          <w:numId w:val="9"/>
        </w:numPr>
        <w:tabs>
          <w:tab w:val="left" w:pos="1440"/>
        </w:tabs>
        <w:spacing w:line="276" w:lineRule="auto"/>
        <w:ind w:left="0" w:firstLine="0"/>
        <w:jc w:val="both"/>
        <w:rPr>
          <w:sz w:val="22"/>
          <w:szCs w:val="22"/>
          <w:lang w:val="es-ES"/>
        </w:rPr>
      </w:pPr>
      <w:r w:rsidRPr="002963BD">
        <w:rPr>
          <w:sz w:val="22"/>
          <w:szCs w:val="22"/>
          <w:lang w:val="es-ES"/>
        </w:rPr>
        <w:t>suprafeţele de teren necesare pentru depozitare şi pentru organizarea de şantier;</w:t>
      </w:r>
    </w:p>
    <w:p w14:paraId="55EA9A64" w14:textId="77777777" w:rsidR="00B13BB5" w:rsidRPr="002963BD" w:rsidRDefault="00B13BB5" w:rsidP="009045F0">
      <w:pPr>
        <w:pStyle w:val="DefaultText2"/>
        <w:numPr>
          <w:ilvl w:val="6"/>
          <w:numId w:val="9"/>
        </w:numPr>
        <w:tabs>
          <w:tab w:val="left" w:pos="1440"/>
        </w:tabs>
        <w:spacing w:line="276" w:lineRule="auto"/>
        <w:ind w:left="0" w:firstLine="0"/>
        <w:jc w:val="both"/>
        <w:rPr>
          <w:sz w:val="22"/>
          <w:szCs w:val="22"/>
          <w:lang w:val="fr-FR"/>
        </w:rPr>
      </w:pPr>
      <w:r w:rsidRPr="002963BD">
        <w:rPr>
          <w:sz w:val="22"/>
          <w:szCs w:val="22"/>
          <w:lang w:val="fr-FR"/>
        </w:rPr>
        <w:t>căile de acces rutier şi racordurile de cale ferată;</w:t>
      </w:r>
    </w:p>
    <w:p w14:paraId="2431C52C" w14:textId="77777777" w:rsidR="00B13BB5" w:rsidRPr="002963BD" w:rsidRDefault="00B13BB5" w:rsidP="009045F0">
      <w:pPr>
        <w:pStyle w:val="DefaultText2"/>
        <w:numPr>
          <w:ilvl w:val="6"/>
          <w:numId w:val="9"/>
        </w:numPr>
        <w:tabs>
          <w:tab w:val="left" w:pos="1440"/>
        </w:tabs>
        <w:spacing w:line="276" w:lineRule="auto"/>
        <w:ind w:left="0" w:firstLine="0"/>
        <w:jc w:val="both"/>
        <w:rPr>
          <w:sz w:val="22"/>
          <w:szCs w:val="22"/>
          <w:lang w:val="it-IT"/>
        </w:rPr>
      </w:pPr>
      <w:r w:rsidRPr="002963BD">
        <w:rPr>
          <w:sz w:val="22"/>
          <w:szCs w:val="22"/>
          <w:lang w:val="it-IT"/>
        </w:rPr>
        <w:t>racordurile pentru utilităţi (apă, energie, canalizare etc.), până la limita amplasamentului şantierului.</w:t>
      </w:r>
    </w:p>
    <w:p w14:paraId="2465F078" w14:textId="77777777" w:rsidR="006E38D7" w:rsidRPr="002963BD" w:rsidRDefault="006E38D7" w:rsidP="009045F0">
      <w:pPr>
        <w:pStyle w:val="DefaultText2"/>
        <w:spacing w:line="276" w:lineRule="auto"/>
        <w:rPr>
          <w:sz w:val="22"/>
          <w:szCs w:val="22"/>
          <w:lang w:val="it-IT"/>
        </w:rPr>
      </w:pPr>
      <w:r w:rsidRPr="002963BD">
        <w:rPr>
          <w:sz w:val="22"/>
          <w:szCs w:val="22"/>
          <w:lang w:val="it-IT"/>
        </w:rPr>
        <w:t>10.3 - Achizitorul are obligaţia de a pune la dispoziţia executantului orice alte documente necesare pentru intocmirea proiectului, fără plată.</w:t>
      </w:r>
    </w:p>
    <w:p w14:paraId="75C6EA02"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0</w:t>
      </w:r>
      <w:r w:rsidRPr="002963BD">
        <w:rPr>
          <w:sz w:val="22"/>
          <w:szCs w:val="22"/>
          <w:lang w:val="it-IT"/>
        </w:rPr>
        <w:t>.4 - Achizitorul este responsabil pentru trasarea axelor principale, bornelor de referinţă, căilor de circulaţie şi a limitelor terenului pus la dispoziţia executantului precum şi pentru materializarea cotelor de nivel în imediata apropiere a terenului.</w:t>
      </w:r>
    </w:p>
    <w:p w14:paraId="6B0C3454" w14:textId="77777777" w:rsidR="002B6F48" w:rsidRPr="002963BD" w:rsidRDefault="002B6F48" w:rsidP="009045F0">
      <w:pPr>
        <w:pStyle w:val="DefaultText2"/>
        <w:spacing w:line="276" w:lineRule="auto"/>
        <w:jc w:val="both"/>
        <w:rPr>
          <w:sz w:val="22"/>
          <w:szCs w:val="22"/>
          <w:lang w:val="it-IT"/>
        </w:rPr>
      </w:pPr>
      <w:r w:rsidRPr="002963BD">
        <w:rPr>
          <w:sz w:val="22"/>
          <w:szCs w:val="22"/>
          <w:lang w:val="it-IT"/>
        </w:rPr>
        <w:t>10.5 - Achizitorul are obligaţia de a examina şi măsura lucrările care devin ascunse în cel mult 2 zile de la notificarea executantului.</w:t>
      </w:r>
    </w:p>
    <w:p w14:paraId="4E40600B" w14:textId="77777777" w:rsidR="00B13BB5" w:rsidRPr="002963BD" w:rsidRDefault="00B13BB5" w:rsidP="009045F0">
      <w:pPr>
        <w:pStyle w:val="DefaultText2"/>
        <w:spacing w:line="276" w:lineRule="auto"/>
        <w:jc w:val="both"/>
        <w:rPr>
          <w:b/>
          <w:sz w:val="22"/>
          <w:szCs w:val="22"/>
          <w:lang w:val="it-IT"/>
        </w:rPr>
      </w:pPr>
      <w:r w:rsidRPr="002963BD">
        <w:rPr>
          <w:sz w:val="22"/>
          <w:szCs w:val="22"/>
          <w:lang w:val="it-IT"/>
        </w:rPr>
        <w:t>1</w:t>
      </w:r>
      <w:r w:rsidR="00CB0009" w:rsidRPr="002963BD">
        <w:rPr>
          <w:sz w:val="22"/>
          <w:szCs w:val="22"/>
          <w:lang w:val="it-IT"/>
        </w:rPr>
        <w:t>0</w:t>
      </w:r>
      <w:r w:rsidRPr="002963BD">
        <w:rPr>
          <w:sz w:val="22"/>
          <w:szCs w:val="22"/>
          <w:lang w:val="it-IT"/>
        </w:rPr>
        <w:t>.6 - Achizitorul este pe deplin responsabil de exactitatea documentelor şi a oricăror alte informaţii furnizate executantului precum şi pentru dispoziţiile şi livrările sale.</w:t>
      </w:r>
    </w:p>
    <w:p w14:paraId="16B164A2" w14:textId="77777777" w:rsidR="00B13BB5" w:rsidRPr="002963BD" w:rsidRDefault="00B13BB5" w:rsidP="009045F0">
      <w:pPr>
        <w:pStyle w:val="DefaultText"/>
        <w:spacing w:line="276" w:lineRule="auto"/>
        <w:jc w:val="both"/>
        <w:rPr>
          <w:b/>
          <w:sz w:val="22"/>
          <w:szCs w:val="22"/>
          <w:lang w:val="it-IT"/>
        </w:rPr>
      </w:pPr>
    </w:p>
    <w:p w14:paraId="2E6E5E23" w14:textId="77777777" w:rsidR="003917E5" w:rsidRPr="002963BD" w:rsidRDefault="003917E5" w:rsidP="009045F0">
      <w:pPr>
        <w:pStyle w:val="DefaultText"/>
        <w:spacing w:line="276" w:lineRule="auto"/>
        <w:jc w:val="both"/>
        <w:rPr>
          <w:b/>
          <w:i/>
          <w:color w:val="000000"/>
          <w:sz w:val="22"/>
          <w:szCs w:val="22"/>
          <w:lang w:val="nl-NL"/>
        </w:rPr>
      </w:pPr>
      <w:r w:rsidRPr="002963BD">
        <w:rPr>
          <w:b/>
          <w:sz w:val="22"/>
          <w:szCs w:val="22"/>
          <w:lang w:val="es-ES"/>
        </w:rPr>
        <w:t xml:space="preserve">11.  </w:t>
      </w:r>
      <w:r w:rsidRPr="002963BD">
        <w:rPr>
          <w:b/>
          <w:i/>
          <w:color w:val="000000"/>
          <w:sz w:val="22"/>
          <w:szCs w:val="22"/>
          <w:lang w:val="nl-NL"/>
        </w:rPr>
        <w:t xml:space="preserve">Sancţiuni pentru neîndeplinirea culpabilă a obligaţiilor </w:t>
      </w:r>
    </w:p>
    <w:p w14:paraId="5B1E42E6" w14:textId="6C59E4DB" w:rsidR="003917E5" w:rsidRPr="002963BD" w:rsidRDefault="003917E5" w:rsidP="009045F0">
      <w:pPr>
        <w:pStyle w:val="DefaultText"/>
        <w:spacing w:line="276" w:lineRule="auto"/>
        <w:jc w:val="both"/>
        <w:rPr>
          <w:color w:val="000000"/>
          <w:sz w:val="22"/>
          <w:szCs w:val="22"/>
          <w:lang w:val="ro-RO"/>
        </w:rPr>
      </w:pPr>
      <w:r w:rsidRPr="002963BD">
        <w:rPr>
          <w:noProof w:val="0"/>
          <w:color w:val="000000"/>
          <w:sz w:val="22"/>
          <w:szCs w:val="22"/>
          <w:lang w:val="ro-RO"/>
        </w:rPr>
        <w:t xml:space="preserve">11.1 - </w:t>
      </w:r>
      <w:r w:rsidRPr="002963BD">
        <w:rPr>
          <w:color w:val="000000"/>
          <w:sz w:val="22"/>
          <w:szCs w:val="22"/>
          <w:lang w:val="ro-RO"/>
        </w:rPr>
        <w:t xml:space="preserve">În cazul în care achizitorul, din vina sa exclusivă, nu își onorează obligația de plată a facturii în termenul prevăzut la art. </w:t>
      </w:r>
      <w:r w:rsidR="00B95DF6" w:rsidRPr="002963BD">
        <w:rPr>
          <w:color w:val="000000"/>
          <w:sz w:val="22"/>
          <w:szCs w:val="22"/>
          <w:lang w:val="ro-RO"/>
        </w:rPr>
        <w:t>17.1</w:t>
      </w:r>
      <w:r w:rsidRPr="002963BD">
        <w:rPr>
          <w:color w:val="000000"/>
          <w:sz w:val="22"/>
          <w:szCs w:val="22"/>
          <w:lang w:val="ro-RO"/>
        </w:rPr>
        <w:t xml:space="preserve">, prestatorul are dreptul de a solicita plata dobânzii legale penalizatoare, aplicată la valoarea plății neefectuate, în conformitate </w:t>
      </w:r>
      <w:bookmarkStart w:id="0" w:name="_Hlk49239411"/>
      <w:r w:rsidRPr="002963BD">
        <w:rPr>
          <w:color w:val="000000"/>
          <w:sz w:val="22"/>
          <w:szCs w:val="22"/>
          <w:lang w:val="ro-RO"/>
        </w:rPr>
        <w:t xml:space="preserve">cu prevederile art. 4 şi 8 din Legea 72/2013 privind măsurile pentru combaterea întârzierii în executarea obligațiilor de plată a unor sume de bani rezultând din contracte încheiate între profesionisti și între aceștia și achizitor, </w:t>
      </w:r>
      <w:bookmarkEnd w:id="0"/>
      <w:r w:rsidRPr="002963BD">
        <w:rPr>
          <w:color w:val="000000"/>
          <w:sz w:val="22"/>
          <w:szCs w:val="22"/>
          <w:lang w:val="ro-RO"/>
        </w:rPr>
        <w:t>dar nu mai mult decat valoarea contractului.</w:t>
      </w:r>
    </w:p>
    <w:p w14:paraId="32F957C2" w14:textId="77777777" w:rsidR="003917E5" w:rsidRPr="002963BD" w:rsidRDefault="003917E5" w:rsidP="009045F0">
      <w:pPr>
        <w:pStyle w:val="DefaultText"/>
        <w:spacing w:line="276" w:lineRule="auto"/>
        <w:jc w:val="both"/>
        <w:rPr>
          <w:color w:val="000000"/>
          <w:sz w:val="22"/>
          <w:szCs w:val="22"/>
          <w:lang w:val="ro-RO"/>
        </w:rPr>
      </w:pPr>
      <w:r w:rsidRPr="002963BD">
        <w:rPr>
          <w:color w:val="000000"/>
          <w:sz w:val="22"/>
          <w:szCs w:val="22"/>
          <w:lang w:val="ro-RO"/>
        </w:rPr>
        <w:t xml:space="preserve">11.2 - În cazul în care, prestatorul nu își îndeplinește la termen obligațiile asumate prin contract sau le îndeplinește necorespunzător, atunci achizitorul are dreptul de a percepe dobânda legală penalizatoare, în </w:t>
      </w:r>
      <w:r w:rsidRPr="002963BD">
        <w:rPr>
          <w:color w:val="000000"/>
          <w:sz w:val="22"/>
          <w:szCs w:val="22"/>
          <w:lang w:val="ro-RO"/>
        </w:rPr>
        <w:lastRenderedPageBreak/>
        <w:t>conformitate cu prevederile art. 4 şi 8 din Legea 72/2013 privind măsurile pentru combaterea întârzierii în executarea obligațiilor de plată a unor sume de bani rezultând din contracte încheiate între profesionisti și între aceștia și achizitor. Dobânda se aplică la valoarea serviciilor neprestate pentru fiecare zi de întârziere, dar nu mai mult de valoarea contractului.</w:t>
      </w:r>
    </w:p>
    <w:p w14:paraId="22A87E07" w14:textId="77777777" w:rsidR="003917E5" w:rsidRPr="002963BD" w:rsidRDefault="003917E5" w:rsidP="009045F0">
      <w:pPr>
        <w:pStyle w:val="DefaultText"/>
        <w:spacing w:line="276" w:lineRule="auto"/>
        <w:jc w:val="both"/>
        <w:rPr>
          <w:color w:val="000000"/>
          <w:sz w:val="22"/>
          <w:szCs w:val="22"/>
          <w:lang w:val="ro-RO"/>
        </w:rPr>
      </w:pPr>
      <w:r w:rsidRPr="002963BD">
        <w:rPr>
          <w:color w:val="000000"/>
          <w:sz w:val="22"/>
          <w:szCs w:val="22"/>
          <w:lang w:val="ro-RO"/>
        </w:rPr>
        <w:t>11.3 – Nerespectarea obligaţiilor asumate prin prezentul contract de către una dintre părţi, în mod culpabil, dă dreptul părţii lezate de a cere rezilierea contractului şi de a pretinde plata de daune-interese, daca ulterior notificarii scrise adresata de catre partea lezata, partea in culpa nu isi executa in mod corespunzator obligatiile respective, în termen de 30 de zile de la primirea notificarii. În cazul în care partea în culpa va îndeplini obligatiile neîndeplinite sau îndeplinite necorespunzator în termenul mentionat mai sus, rezilierea nu va mai opera.</w:t>
      </w:r>
    </w:p>
    <w:p w14:paraId="34F79023" w14:textId="77777777" w:rsidR="00B13BB5" w:rsidRPr="002963BD" w:rsidRDefault="00B13BB5" w:rsidP="009045F0">
      <w:pPr>
        <w:pStyle w:val="DefaultText2"/>
        <w:spacing w:line="276" w:lineRule="auto"/>
        <w:jc w:val="center"/>
        <w:rPr>
          <w:b/>
          <w:i/>
          <w:sz w:val="22"/>
          <w:szCs w:val="22"/>
          <w:lang w:val="fr-FR"/>
        </w:rPr>
      </w:pPr>
      <w:r w:rsidRPr="002963BD">
        <w:rPr>
          <w:b/>
          <w:i/>
          <w:sz w:val="22"/>
          <w:szCs w:val="22"/>
          <w:lang w:val="fr-FR"/>
        </w:rPr>
        <w:t>Clauze specifice</w:t>
      </w:r>
    </w:p>
    <w:p w14:paraId="18614E08" w14:textId="77777777" w:rsidR="00B13BB5" w:rsidRPr="002963BD" w:rsidRDefault="00B13BB5" w:rsidP="009045F0">
      <w:pPr>
        <w:pStyle w:val="DefaultText2"/>
        <w:spacing w:line="276" w:lineRule="auto"/>
        <w:jc w:val="both"/>
        <w:rPr>
          <w:b/>
          <w:sz w:val="22"/>
          <w:szCs w:val="22"/>
          <w:lang w:val="fr-FR"/>
        </w:rPr>
      </w:pPr>
    </w:p>
    <w:p w14:paraId="67FB4F09" w14:textId="77777777" w:rsidR="00B13BB5" w:rsidRPr="002963BD" w:rsidRDefault="00B13BB5" w:rsidP="009045F0">
      <w:pPr>
        <w:pStyle w:val="DefaultText2"/>
        <w:spacing w:line="276" w:lineRule="auto"/>
        <w:jc w:val="both"/>
        <w:rPr>
          <w:b/>
          <w:i/>
          <w:sz w:val="22"/>
          <w:szCs w:val="22"/>
          <w:lang w:val="fr-FR"/>
        </w:rPr>
      </w:pPr>
      <w:r w:rsidRPr="002963BD">
        <w:rPr>
          <w:b/>
          <w:i/>
          <w:sz w:val="22"/>
          <w:szCs w:val="22"/>
          <w:lang w:val="fr-FR"/>
        </w:rPr>
        <w:t>1</w:t>
      </w:r>
      <w:r w:rsidR="00CB0009" w:rsidRPr="002963BD">
        <w:rPr>
          <w:b/>
          <w:i/>
          <w:sz w:val="22"/>
          <w:szCs w:val="22"/>
          <w:lang w:val="fr-FR"/>
        </w:rPr>
        <w:t>2</w:t>
      </w:r>
      <w:r w:rsidRPr="002963BD">
        <w:rPr>
          <w:b/>
          <w:i/>
          <w:sz w:val="22"/>
          <w:szCs w:val="22"/>
          <w:lang w:val="fr-FR"/>
        </w:rPr>
        <w:t>. Garanţia de bună execuţie a contractului</w:t>
      </w:r>
    </w:p>
    <w:p w14:paraId="2F140D13" w14:textId="77777777" w:rsidR="005E676E" w:rsidRPr="002963BD" w:rsidRDefault="00B13BB5" w:rsidP="009045F0">
      <w:pPr>
        <w:spacing w:line="276" w:lineRule="auto"/>
        <w:jc w:val="both"/>
        <w:rPr>
          <w:rFonts w:ascii="Times New Roman" w:hAnsi="Times New Roman"/>
          <w:b/>
          <w:sz w:val="22"/>
          <w:szCs w:val="22"/>
          <w:lang w:val="fr-FR"/>
        </w:rPr>
      </w:pPr>
      <w:r w:rsidRPr="002963BD">
        <w:rPr>
          <w:rFonts w:ascii="Times New Roman" w:hAnsi="Times New Roman"/>
          <w:sz w:val="22"/>
          <w:szCs w:val="22"/>
          <w:lang w:val="fr-FR"/>
        </w:rPr>
        <w:t>1</w:t>
      </w:r>
      <w:r w:rsidR="00CB0009" w:rsidRPr="002963BD">
        <w:rPr>
          <w:rFonts w:ascii="Times New Roman" w:hAnsi="Times New Roman"/>
          <w:sz w:val="22"/>
          <w:szCs w:val="22"/>
          <w:lang w:val="fr-FR"/>
        </w:rPr>
        <w:t>2</w:t>
      </w:r>
      <w:r w:rsidRPr="002963BD">
        <w:rPr>
          <w:rFonts w:ascii="Times New Roman" w:hAnsi="Times New Roman"/>
          <w:sz w:val="22"/>
          <w:szCs w:val="22"/>
          <w:lang w:val="fr-FR"/>
        </w:rPr>
        <w:t>.1 - (1) Executantul se obligă să constituie garanţia de bună execuţie a contractului în cuantum de</w:t>
      </w:r>
      <w:r w:rsidRPr="002963BD">
        <w:rPr>
          <w:rFonts w:ascii="Times New Roman" w:hAnsi="Times New Roman"/>
          <w:b/>
          <w:sz w:val="22"/>
          <w:szCs w:val="22"/>
          <w:lang w:val="fr-FR"/>
        </w:rPr>
        <w:t xml:space="preserve"> </w:t>
      </w:r>
    </w:p>
    <w:p w14:paraId="2F464E98" w14:textId="655E7C68" w:rsidR="00B13BB5" w:rsidRPr="002963BD" w:rsidRDefault="00B3730E" w:rsidP="009045F0">
      <w:pPr>
        <w:spacing w:line="276" w:lineRule="auto"/>
        <w:jc w:val="both"/>
        <w:rPr>
          <w:rFonts w:ascii="Times New Roman" w:hAnsi="Times New Roman"/>
          <w:sz w:val="22"/>
          <w:szCs w:val="22"/>
          <w:lang w:val="ro-RO"/>
        </w:rPr>
      </w:pPr>
      <w:r w:rsidRPr="002963BD">
        <w:rPr>
          <w:rFonts w:ascii="Times New Roman" w:hAnsi="Times New Roman"/>
          <w:b/>
          <w:sz w:val="22"/>
          <w:szCs w:val="22"/>
          <w:lang w:val="fr-FR"/>
        </w:rPr>
        <w:t>5</w:t>
      </w:r>
      <w:r w:rsidR="00A66A89" w:rsidRPr="002963BD">
        <w:rPr>
          <w:rFonts w:ascii="Times New Roman" w:hAnsi="Times New Roman"/>
          <w:b/>
          <w:sz w:val="22"/>
          <w:szCs w:val="22"/>
          <w:lang w:val="fr-FR"/>
        </w:rPr>
        <w:t>%</w:t>
      </w:r>
      <w:r w:rsidR="002A635A" w:rsidRPr="002963BD">
        <w:rPr>
          <w:rFonts w:ascii="Times New Roman" w:hAnsi="Times New Roman"/>
          <w:sz w:val="22"/>
          <w:szCs w:val="22"/>
          <w:lang w:val="fr-FR"/>
        </w:rPr>
        <w:t xml:space="preserve"> din preţul contractului fără TVA.</w:t>
      </w:r>
    </w:p>
    <w:p w14:paraId="3741FC01" w14:textId="77777777" w:rsidR="006A4619" w:rsidRPr="002963BD" w:rsidRDefault="00747DE8" w:rsidP="009045F0">
      <w:pPr>
        <w:shd w:val="clear" w:color="auto" w:fill="FFFFFF"/>
        <w:tabs>
          <w:tab w:val="left" w:pos="720"/>
        </w:tabs>
        <w:spacing w:line="276" w:lineRule="auto"/>
        <w:jc w:val="both"/>
        <w:rPr>
          <w:rFonts w:ascii="Times New Roman" w:hAnsi="Times New Roman"/>
          <w:sz w:val="22"/>
          <w:szCs w:val="22"/>
          <w:lang w:val="fr-FR"/>
        </w:rPr>
      </w:pPr>
      <w:r w:rsidRPr="002963BD">
        <w:rPr>
          <w:rFonts w:ascii="Times New Roman" w:hAnsi="Times New Roman"/>
          <w:sz w:val="22"/>
          <w:szCs w:val="22"/>
          <w:lang w:val="fr-FR"/>
        </w:rPr>
        <w:t xml:space="preserve">(2) </w:t>
      </w:r>
      <w:r w:rsidR="006A4619" w:rsidRPr="002963BD">
        <w:rPr>
          <w:rFonts w:ascii="Times New Roman" w:hAnsi="Times New Roman"/>
          <w:sz w:val="22"/>
          <w:szCs w:val="22"/>
          <w:lang w:val="fr-FR"/>
        </w:rPr>
        <w:t>Garanţia de bună execuţie se constituie în termen de 5 zile lucrătoare de la semnarea contractului de ambele părți, valabilă pe o perioada cu 15 zile mai mare decât perioada de valabilitate a contractului. Acest termen poate fi prelungit la solicitarea justificată a contractantului, fără a depăşi 15 zile de la data semnării contractului de achiziţie publică. Garanţia de bună execuţie se constituie în conformitate cu prevederile art. 40 din H.G. nr. 395/2016 pentru aprobarea Normelor metodologice de aplicare a prevederilor referitoare la atribuirea contractului de achiziție publică din Legea nr. 98/2016 privind achiziţiile publice, cu modificările și completările ulterioare.</w:t>
      </w:r>
    </w:p>
    <w:p w14:paraId="796D8395" w14:textId="77777777" w:rsidR="002A635A" w:rsidRPr="002963BD" w:rsidRDefault="002A635A" w:rsidP="009045F0">
      <w:pPr>
        <w:pStyle w:val="DefaultText1"/>
        <w:spacing w:line="276" w:lineRule="auto"/>
        <w:jc w:val="both"/>
        <w:rPr>
          <w:sz w:val="22"/>
          <w:szCs w:val="22"/>
        </w:rPr>
      </w:pPr>
      <w:r w:rsidRPr="002963BD">
        <w:rPr>
          <w:bCs/>
          <w:sz w:val="22"/>
          <w:szCs w:val="22"/>
        </w:rPr>
        <w:t>(3)</w:t>
      </w:r>
      <w:r w:rsidRPr="002963BD">
        <w:rPr>
          <w:sz w:val="22"/>
          <w:szCs w:val="22"/>
        </w:rPr>
        <w:t xml:space="preserve">În cazul în care pe parcursul executării contractului de achiziţie publică se suplimentează valoarea acestuia, </w:t>
      </w:r>
      <w:r w:rsidR="00EE04A0" w:rsidRPr="002963BD">
        <w:rPr>
          <w:sz w:val="22"/>
          <w:szCs w:val="22"/>
        </w:rPr>
        <w:t>executant</w:t>
      </w:r>
      <w:r w:rsidRPr="002963BD">
        <w:rPr>
          <w:sz w:val="22"/>
          <w:szCs w:val="22"/>
        </w:rPr>
        <w:t>ul are obligaţia de a completa garanţia de bună execuţie în corelaţie cu noua valoare a contactului de achiziţie publică.</w:t>
      </w:r>
    </w:p>
    <w:p w14:paraId="795DE76F" w14:textId="77777777" w:rsidR="00B13BB5" w:rsidRPr="002963BD" w:rsidRDefault="00B13BB5" w:rsidP="009045F0">
      <w:pPr>
        <w:pStyle w:val="DefaultText"/>
        <w:spacing w:line="276" w:lineRule="auto"/>
        <w:jc w:val="both"/>
        <w:rPr>
          <w:sz w:val="22"/>
          <w:szCs w:val="22"/>
          <w:lang w:val="fr-FR"/>
        </w:rPr>
      </w:pPr>
      <w:r w:rsidRPr="002963BD">
        <w:rPr>
          <w:sz w:val="22"/>
          <w:szCs w:val="22"/>
          <w:lang w:val="fr-FR"/>
        </w:rPr>
        <w:t>1</w:t>
      </w:r>
      <w:r w:rsidR="00CB0009" w:rsidRPr="002963BD">
        <w:rPr>
          <w:sz w:val="22"/>
          <w:szCs w:val="22"/>
          <w:lang w:val="fr-FR"/>
        </w:rPr>
        <w:t>2</w:t>
      </w:r>
      <w:r w:rsidRPr="002963BD">
        <w:rPr>
          <w:sz w:val="22"/>
          <w:szCs w:val="22"/>
          <w:lang w:val="fr-FR"/>
        </w:rPr>
        <w:t>.</w:t>
      </w:r>
      <w:r w:rsidR="007C587B" w:rsidRPr="002963BD">
        <w:rPr>
          <w:sz w:val="22"/>
          <w:szCs w:val="22"/>
          <w:lang w:val="fr-FR"/>
        </w:rPr>
        <w:t>2</w:t>
      </w:r>
      <w:r w:rsidRPr="002963BD">
        <w:rPr>
          <w:sz w:val="22"/>
          <w:szCs w:val="22"/>
          <w:lang w:val="fr-FR"/>
        </w:rPr>
        <w:t xml:space="preserve">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2284745A" w14:textId="77777777" w:rsidR="00412693" w:rsidRPr="002963BD" w:rsidRDefault="00B13BB5" w:rsidP="009045F0">
      <w:pPr>
        <w:pStyle w:val="DefaultText"/>
        <w:spacing w:line="276" w:lineRule="auto"/>
        <w:jc w:val="both"/>
        <w:rPr>
          <w:rStyle w:val="noticetext"/>
          <w:sz w:val="22"/>
          <w:szCs w:val="22"/>
          <w:lang w:val="fr-FR"/>
        </w:rPr>
      </w:pPr>
      <w:r w:rsidRPr="002963BD">
        <w:rPr>
          <w:sz w:val="22"/>
          <w:szCs w:val="22"/>
          <w:lang w:val="es-ES"/>
        </w:rPr>
        <w:t>1</w:t>
      </w:r>
      <w:r w:rsidR="00CB0009" w:rsidRPr="002963BD">
        <w:rPr>
          <w:sz w:val="22"/>
          <w:szCs w:val="22"/>
          <w:lang w:val="es-ES"/>
        </w:rPr>
        <w:t>2</w:t>
      </w:r>
      <w:r w:rsidRPr="002963BD">
        <w:rPr>
          <w:sz w:val="22"/>
          <w:szCs w:val="22"/>
          <w:lang w:val="es-ES"/>
        </w:rPr>
        <w:t>.</w:t>
      </w:r>
      <w:r w:rsidR="007C587B" w:rsidRPr="002963BD">
        <w:rPr>
          <w:sz w:val="22"/>
          <w:szCs w:val="22"/>
          <w:lang w:val="es-ES"/>
        </w:rPr>
        <w:t>3</w:t>
      </w:r>
      <w:r w:rsidRPr="002963BD">
        <w:rPr>
          <w:sz w:val="22"/>
          <w:szCs w:val="22"/>
          <w:lang w:val="es-ES"/>
        </w:rPr>
        <w:t xml:space="preserve"> – Achizitorul se obligă să restituie garanţia de bună execuţie </w:t>
      </w:r>
      <w:r w:rsidR="00412693" w:rsidRPr="002963BD">
        <w:rPr>
          <w:rStyle w:val="noticetext"/>
          <w:sz w:val="22"/>
          <w:szCs w:val="22"/>
          <w:lang w:val="fr-FR"/>
        </w:rPr>
        <w:t xml:space="preserve">astfel : </w:t>
      </w:r>
    </w:p>
    <w:p w14:paraId="4AB53B7A" w14:textId="77777777" w:rsidR="00412693" w:rsidRPr="002963BD" w:rsidRDefault="00CB0009" w:rsidP="009045F0">
      <w:pPr>
        <w:spacing w:before="60" w:line="276" w:lineRule="auto"/>
        <w:jc w:val="both"/>
        <w:rPr>
          <w:rFonts w:ascii="Times New Roman" w:hAnsi="Times New Roman"/>
          <w:sz w:val="22"/>
          <w:szCs w:val="22"/>
          <w:lang w:val="fr-FR"/>
        </w:rPr>
      </w:pPr>
      <w:r w:rsidRPr="002963BD">
        <w:rPr>
          <w:rFonts w:ascii="Times New Roman" w:hAnsi="Times New Roman"/>
          <w:sz w:val="22"/>
          <w:szCs w:val="22"/>
          <w:lang w:val="fr-FR"/>
        </w:rPr>
        <w:t>-</w:t>
      </w:r>
      <w:r w:rsidR="00412693" w:rsidRPr="002963BD">
        <w:rPr>
          <w:rFonts w:ascii="Times New Roman" w:hAnsi="Times New Roman"/>
          <w:sz w:val="22"/>
          <w:szCs w:val="22"/>
          <w:lang w:val="fr-FR"/>
        </w:rPr>
        <w:t xml:space="preserve"> 70% din </w:t>
      </w:r>
      <w:r w:rsidR="001B771B" w:rsidRPr="002963BD">
        <w:rPr>
          <w:rFonts w:ascii="Times New Roman" w:hAnsi="Times New Roman"/>
          <w:sz w:val="22"/>
          <w:szCs w:val="22"/>
          <w:lang w:val="fr-FR"/>
        </w:rPr>
        <w:t xml:space="preserve">valoarea </w:t>
      </w:r>
      <w:r w:rsidR="00412693" w:rsidRPr="002963BD">
        <w:rPr>
          <w:rFonts w:ascii="Times New Roman" w:hAnsi="Times New Roman"/>
          <w:sz w:val="22"/>
          <w:szCs w:val="22"/>
          <w:lang w:val="fr-FR"/>
        </w:rPr>
        <w:t>garanți</w:t>
      </w:r>
      <w:r w:rsidR="001B771B" w:rsidRPr="002963BD">
        <w:rPr>
          <w:rFonts w:ascii="Times New Roman" w:hAnsi="Times New Roman"/>
          <w:sz w:val="22"/>
          <w:szCs w:val="22"/>
          <w:lang w:val="fr-FR"/>
        </w:rPr>
        <w:t>ei</w:t>
      </w:r>
      <w:r w:rsidR="00412693" w:rsidRPr="002963BD">
        <w:rPr>
          <w:rFonts w:ascii="Times New Roman" w:hAnsi="Times New Roman"/>
          <w:sz w:val="22"/>
          <w:szCs w:val="22"/>
          <w:lang w:val="fr-FR"/>
        </w:rPr>
        <w:t xml:space="preserve"> de bună execuție </w:t>
      </w:r>
      <w:r w:rsidR="00DC27E7" w:rsidRPr="002963BD">
        <w:rPr>
          <w:rFonts w:ascii="Times New Roman" w:hAnsi="Times New Roman"/>
          <w:sz w:val="22"/>
          <w:szCs w:val="22"/>
          <w:lang w:val="fr-FR"/>
        </w:rPr>
        <w:t xml:space="preserve">pentru </w:t>
      </w:r>
      <w:r w:rsidR="00DC27E7" w:rsidRPr="002963BD">
        <w:rPr>
          <w:rFonts w:ascii="Times New Roman" w:hAnsi="Times New Roman"/>
          <w:sz w:val="22"/>
          <w:szCs w:val="22"/>
          <w:lang w:val="it-IT"/>
        </w:rPr>
        <w:t>lucrările executate</w:t>
      </w:r>
      <w:r w:rsidR="00DC27E7" w:rsidRPr="002963BD">
        <w:rPr>
          <w:rFonts w:ascii="Times New Roman" w:hAnsi="Times New Roman"/>
          <w:sz w:val="22"/>
          <w:szCs w:val="22"/>
          <w:lang w:val="fr-FR"/>
        </w:rPr>
        <w:t xml:space="preserve"> </w:t>
      </w:r>
      <w:r w:rsidR="00412693" w:rsidRPr="002963BD">
        <w:rPr>
          <w:rFonts w:ascii="Times New Roman" w:hAnsi="Times New Roman"/>
          <w:sz w:val="22"/>
          <w:szCs w:val="22"/>
          <w:lang w:val="fr-FR"/>
        </w:rPr>
        <w:t xml:space="preserve">se va restitui </w:t>
      </w:r>
      <w:r w:rsidR="001B771B" w:rsidRPr="002963BD">
        <w:rPr>
          <w:rFonts w:ascii="Times New Roman" w:hAnsi="Times New Roman"/>
          <w:sz w:val="22"/>
          <w:szCs w:val="22"/>
          <w:lang w:val="fr-FR"/>
        </w:rPr>
        <w:t>în termen de 14 zile de la data încheierii procesului-verbal de</w:t>
      </w:r>
      <w:r w:rsidR="00412693" w:rsidRPr="002963BD">
        <w:rPr>
          <w:rFonts w:ascii="Times New Roman" w:hAnsi="Times New Roman"/>
          <w:sz w:val="22"/>
          <w:szCs w:val="22"/>
          <w:lang w:val="fr-FR"/>
        </w:rPr>
        <w:t xml:space="preserve"> recepţi</w:t>
      </w:r>
      <w:r w:rsidR="001B771B" w:rsidRPr="002963BD">
        <w:rPr>
          <w:rFonts w:ascii="Times New Roman" w:hAnsi="Times New Roman"/>
          <w:sz w:val="22"/>
          <w:szCs w:val="22"/>
          <w:lang w:val="fr-FR"/>
        </w:rPr>
        <w:t>e</w:t>
      </w:r>
      <w:r w:rsidR="00412693" w:rsidRPr="002963BD">
        <w:rPr>
          <w:rFonts w:ascii="Times New Roman" w:hAnsi="Times New Roman"/>
          <w:sz w:val="22"/>
          <w:szCs w:val="22"/>
          <w:lang w:val="fr-FR"/>
        </w:rPr>
        <w:t xml:space="preserve"> la terminarea lucrărilor</w:t>
      </w:r>
      <w:r w:rsidR="00F64E83" w:rsidRPr="002963BD">
        <w:rPr>
          <w:rFonts w:ascii="Times New Roman" w:hAnsi="Times New Roman"/>
          <w:sz w:val="22"/>
          <w:szCs w:val="22"/>
          <w:lang w:val="es-ES"/>
        </w:rPr>
        <w:t>, dacă nu a ridicat până la acea dată pretenţii asupra ei, iar riscul pentru vicii ascunse este minim;</w:t>
      </w:r>
      <w:r w:rsidR="00412693" w:rsidRPr="002963BD">
        <w:rPr>
          <w:rFonts w:ascii="Times New Roman" w:hAnsi="Times New Roman"/>
          <w:sz w:val="22"/>
          <w:szCs w:val="22"/>
          <w:lang w:val="fr-FR"/>
        </w:rPr>
        <w:t>.</w:t>
      </w:r>
    </w:p>
    <w:p w14:paraId="25B79D00" w14:textId="77777777" w:rsidR="00412693" w:rsidRPr="002963BD" w:rsidRDefault="00CB0009" w:rsidP="009045F0">
      <w:pPr>
        <w:spacing w:before="60" w:line="276" w:lineRule="auto"/>
        <w:jc w:val="both"/>
        <w:rPr>
          <w:rFonts w:ascii="Times New Roman" w:hAnsi="Times New Roman"/>
          <w:sz w:val="22"/>
          <w:szCs w:val="22"/>
          <w:lang w:val="it-IT"/>
        </w:rPr>
      </w:pPr>
      <w:r w:rsidRPr="002963BD">
        <w:rPr>
          <w:rFonts w:ascii="Times New Roman" w:hAnsi="Times New Roman"/>
          <w:sz w:val="22"/>
          <w:szCs w:val="22"/>
          <w:lang w:val="it-IT"/>
        </w:rPr>
        <w:t>-</w:t>
      </w:r>
      <w:r w:rsidR="001B771B" w:rsidRPr="002963BD">
        <w:rPr>
          <w:rFonts w:ascii="Times New Roman" w:hAnsi="Times New Roman"/>
          <w:sz w:val="22"/>
          <w:szCs w:val="22"/>
          <w:lang w:val="it-IT"/>
        </w:rPr>
        <w:t xml:space="preserve"> restul de 30%</w:t>
      </w:r>
      <w:r w:rsidR="00412693" w:rsidRPr="002963BD">
        <w:rPr>
          <w:rFonts w:ascii="Times New Roman" w:hAnsi="Times New Roman"/>
          <w:sz w:val="22"/>
          <w:szCs w:val="22"/>
          <w:lang w:val="it-IT"/>
        </w:rPr>
        <w:t xml:space="preserve"> din </w:t>
      </w:r>
      <w:r w:rsidR="001B771B" w:rsidRPr="002963BD">
        <w:rPr>
          <w:rFonts w:ascii="Times New Roman" w:hAnsi="Times New Roman"/>
          <w:sz w:val="22"/>
          <w:szCs w:val="22"/>
          <w:lang w:val="it-IT"/>
        </w:rPr>
        <w:t xml:space="preserve">valoarea </w:t>
      </w:r>
      <w:r w:rsidR="00412693" w:rsidRPr="002963BD">
        <w:rPr>
          <w:rFonts w:ascii="Times New Roman" w:hAnsi="Times New Roman"/>
          <w:sz w:val="22"/>
          <w:szCs w:val="22"/>
          <w:lang w:val="it-IT"/>
        </w:rPr>
        <w:t>garanţie</w:t>
      </w:r>
      <w:r w:rsidR="001B771B" w:rsidRPr="002963BD">
        <w:rPr>
          <w:rFonts w:ascii="Times New Roman" w:hAnsi="Times New Roman"/>
          <w:sz w:val="22"/>
          <w:szCs w:val="22"/>
          <w:lang w:val="it-IT"/>
        </w:rPr>
        <w:t xml:space="preserve">i, </w:t>
      </w:r>
      <w:r w:rsidR="00F64E83" w:rsidRPr="002963BD">
        <w:rPr>
          <w:rFonts w:ascii="Times New Roman" w:hAnsi="Times New Roman"/>
          <w:sz w:val="22"/>
          <w:szCs w:val="22"/>
          <w:lang w:val="it-IT"/>
        </w:rPr>
        <w:t>la expirarea perioadei de garanţie a lucrărilor executate, pe baza procesului-verbal de recepţie finală.</w:t>
      </w:r>
    </w:p>
    <w:p w14:paraId="100ECF23" w14:textId="59A12F11" w:rsidR="002A635A" w:rsidRPr="002963BD" w:rsidRDefault="00F64E83" w:rsidP="009045F0">
      <w:pPr>
        <w:spacing w:line="276" w:lineRule="auto"/>
        <w:jc w:val="both"/>
        <w:rPr>
          <w:rFonts w:ascii="Times New Roman" w:hAnsi="Times New Roman"/>
          <w:sz w:val="22"/>
          <w:szCs w:val="22"/>
          <w:lang w:val="ro-RO"/>
        </w:rPr>
      </w:pPr>
      <w:r w:rsidRPr="002963BD">
        <w:rPr>
          <w:rFonts w:ascii="Times New Roman" w:hAnsi="Times New Roman"/>
          <w:sz w:val="22"/>
          <w:szCs w:val="22"/>
          <w:lang w:val="fr-FR"/>
        </w:rPr>
        <w:t>12.</w:t>
      </w:r>
      <w:r w:rsidR="00102347" w:rsidRPr="002963BD">
        <w:rPr>
          <w:rFonts w:ascii="Times New Roman" w:hAnsi="Times New Roman"/>
          <w:sz w:val="22"/>
          <w:szCs w:val="22"/>
          <w:lang w:val="fr-FR"/>
        </w:rPr>
        <w:t>4</w:t>
      </w:r>
      <w:r w:rsidRPr="002963BD">
        <w:rPr>
          <w:rFonts w:ascii="Times New Roman" w:hAnsi="Times New Roman"/>
          <w:sz w:val="22"/>
          <w:szCs w:val="22"/>
          <w:lang w:val="fr-FR"/>
        </w:rPr>
        <w:t xml:space="preserve"> - </w:t>
      </w:r>
      <w:r w:rsidR="002A635A" w:rsidRPr="002963BD">
        <w:rPr>
          <w:rFonts w:ascii="Times New Roman" w:hAnsi="Times New Roman"/>
          <w:sz w:val="22"/>
          <w:szCs w:val="22"/>
          <w:lang w:val="fr-FR"/>
        </w:rPr>
        <w:t xml:space="preserve">Perioada garanţiei de bună execuţie pentru lucrările executate este de </w:t>
      </w:r>
      <w:r w:rsidR="0060397D" w:rsidRPr="0060397D">
        <w:rPr>
          <w:rFonts w:ascii="Times New Roman" w:hAnsi="Times New Roman"/>
          <w:b/>
          <w:sz w:val="22"/>
          <w:szCs w:val="22"/>
          <w:lang w:val="fr-FR"/>
        </w:rPr>
        <w:t>36</w:t>
      </w:r>
      <w:r w:rsidR="002A635A" w:rsidRPr="0060397D">
        <w:rPr>
          <w:rFonts w:ascii="Times New Roman" w:hAnsi="Times New Roman"/>
          <w:b/>
          <w:sz w:val="22"/>
          <w:szCs w:val="22"/>
          <w:lang w:val="fr-FR"/>
        </w:rPr>
        <w:t xml:space="preserve"> luni</w:t>
      </w:r>
      <w:r w:rsidR="002A635A" w:rsidRPr="002963BD">
        <w:rPr>
          <w:rFonts w:ascii="Times New Roman" w:hAnsi="Times New Roman"/>
          <w:b/>
          <w:sz w:val="22"/>
          <w:szCs w:val="22"/>
          <w:lang w:val="ro-RO"/>
        </w:rPr>
        <w:t xml:space="preserve"> </w:t>
      </w:r>
      <w:r w:rsidR="002A635A" w:rsidRPr="002963BD">
        <w:rPr>
          <w:rFonts w:ascii="Times New Roman" w:hAnsi="Times New Roman"/>
          <w:sz w:val="22"/>
          <w:szCs w:val="22"/>
          <w:lang w:val="ro-RO"/>
        </w:rPr>
        <w:t>de la data recepţiei la terminarea lucrărilor.</w:t>
      </w:r>
    </w:p>
    <w:p w14:paraId="232D25CB" w14:textId="4569D67E" w:rsidR="00B13BB5" w:rsidRPr="002963BD" w:rsidRDefault="00B13BB5" w:rsidP="009045F0">
      <w:pPr>
        <w:pStyle w:val="DefaultText"/>
        <w:spacing w:line="276" w:lineRule="auto"/>
        <w:jc w:val="both"/>
        <w:rPr>
          <w:sz w:val="22"/>
          <w:szCs w:val="22"/>
          <w:lang w:val="es-ES"/>
        </w:rPr>
      </w:pPr>
      <w:r w:rsidRPr="002963BD">
        <w:rPr>
          <w:sz w:val="22"/>
          <w:szCs w:val="22"/>
          <w:lang w:val="es-ES"/>
        </w:rPr>
        <w:t>1</w:t>
      </w:r>
      <w:r w:rsidR="00CB0009" w:rsidRPr="002963BD">
        <w:rPr>
          <w:sz w:val="22"/>
          <w:szCs w:val="22"/>
          <w:lang w:val="es-ES"/>
        </w:rPr>
        <w:t>2</w:t>
      </w:r>
      <w:r w:rsidRPr="002963BD">
        <w:rPr>
          <w:sz w:val="22"/>
          <w:szCs w:val="22"/>
          <w:lang w:val="es-ES"/>
        </w:rPr>
        <w:t>.</w:t>
      </w:r>
      <w:r w:rsidR="00102347" w:rsidRPr="002963BD">
        <w:rPr>
          <w:sz w:val="22"/>
          <w:szCs w:val="22"/>
          <w:lang w:val="es-ES"/>
        </w:rPr>
        <w:t>5</w:t>
      </w:r>
      <w:r w:rsidRPr="002963BD">
        <w:rPr>
          <w:sz w:val="22"/>
          <w:szCs w:val="22"/>
          <w:lang w:val="es-ES"/>
        </w:rPr>
        <w:t xml:space="preserve"> - Garanţia </w:t>
      </w:r>
      <w:r w:rsidR="00FA11E2" w:rsidRPr="002963BD">
        <w:rPr>
          <w:sz w:val="22"/>
          <w:szCs w:val="22"/>
          <w:lang w:val="es-ES"/>
        </w:rPr>
        <w:t>lucrărilor</w:t>
      </w:r>
      <w:r w:rsidRPr="002963BD">
        <w:rPr>
          <w:sz w:val="22"/>
          <w:szCs w:val="22"/>
          <w:lang w:val="es-ES"/>
        </w:rPr>
        <w:t xml:space="preserve"> este distinctă de garanţia de bună execuţie a contractului</w:t>
      </w:r>
    </w:p>
    <w:p w14:paraId="160F9971" w14:textId="77777777" w:rsidR="00F64E83" w:rsidRPr="002963BD" w:rsidRDefault="00F64E83" w:rsidP="009045F0">
      <w:pPr>
        <w:pStyle w:val="DefaultText2"/>
        <w:spacing w:line="276" w:lineRule="auto"/>
        <w:jc w:val="both"/>
        <w:rPr>
          <w:b/>
          <w:i/>
          <w:sz w:val="22"/>
          <w:szCs w:val="22"/>
          <w:lang w:val="es-ES"/>
        </w:rPr>
      </w:pPr>
    </w:p>
    <w:p w14:paraId="6F7E3C78" w14:textId="77777777" w:rsidR="00B13BB5" w:rsidRPr="002963BD" w:rsidRDefault="00B13BB5" w:rsidP="009045F0">
      <w:pPr>
        <w:pStyle w:val="DefaultText2"/>
        <w:spacing w:line="276" w:lineRule="auto"/>
        <w:jc w:val="both"/>
        <w:rPr>
          <w:i/>
          <w:sz w:val="22"/>
          <w:szCs w:val="22"/>
          <w:lang w:val="es-ES"/>
        </w:rPr>
      </w:pPr>
      <w:r w:rsidRPr="002963BD">
        <w:rPr>
          <w:b/>
          <w:i/>
          <w:sz w:val="22"/>
          <w:szCs w:val="22"/>
          <w:lang w:val="es-ES"/>
        </w:rPr>
        <w:t>1</w:t>
      </w:r>
      <w:r w:rsidR="00CB0009" w:rsidRPr="002963BD">
        <w:rPr>
          <w:b/>
          <w:i/>
          <w:sz w:val="22"/>
          <w:szCs w:val="22"/>
          <w:lang w:val="es-ES"/>
        </w:rPr>
        <w:t>3</w:t>
      </w:r>
      <w:r w:rsidRPr="002963BD">
        <w:rPr>
          <w:b/>
          <w:i/>
          <w:sz w:val="22"/>
          <w:szCs w:val="22"/>
          <w:lang w:val="es-ES"/>
        </w:rPr>
        <w:t>.</w:t>
      </w:r>
      <w:r w:rsidRPr="002963BD">
        <w:rPr>
          <w:i/>
          <w:sz w:val="22"/>
          <w:szCs w:val="22"/>
          <w:lang w:val="es-ES"/>
        </w:rPr>
        <w:t xml:space="preserve"> </w:t>
      </w:r>
      <w:r w:rsidRPr="002963BD">
        <w:rPr>
          <w:b/>
          <w:i/>
          <w:sz w:val="22"/>
          <w:szCs w:val="22"/>
          <w:lang w:val="es-ES"/>
        </w:rPr>
        <w:t>Începerea şi execuţia lucrărilor</w:t>
      </w:r>
    </w:p>
    <w:p w14:paraId="58E2BF2E" w14:textId="18121B28" w:rsidR="00B13BB5" w:rsidRPr="002963BD" w:rsidRDefault="00B13BB5" w:rsidP="009045F0">
      <w:pPr>
        <w:pStyle w:val="DefaultText2"/>
        <w:spacing w:line="276" w:lineRule="auto"/>
        <w:jc w:val="both"/>
        <w:rPr>
          <w:iCs/>
          <w:color w:val="000000"/>
          <w:sz w:val="22"/>
          <w:szCs w:val="22"/>
          <w:lang w:val="es-ES"/>
        </w:rPr>
      </w:pPr>
      <w:r w:rsidRPr="002963BD">
        <w:rPr>
          <w:iCs/>
          <w:color w:val="000000"/>
          <w:sz w:val="22"/>
          <w:szCs w:val="22"/>
          <w:lang w:val="es-ES"/>
        </w:rPr>
        <w:t>1</w:t>
      </w:r>
      <w:r w:rsidR="00CB0009" w:rsidRPr="002963BD">
        <w:rPr>
          <w:iCs/>
          <w:color w:val="000000"/>
          <w:sz w:val="22"/>
          <w:szCs w:val="22"/>
          <w:lang w:val="es-ES"/>
        </w:rPr>
        <w:t>3</w:t>
      </w:r>
      <w:r w:rsidRPr="002963BD">
        <w:rPr>
          <w:iCs/>
          <w:color w:val="000000"/>
          <w:sz w:val="22"/>
          <w:szCs w:val="22"/>
          <w:lang w:val="es-ES"/>
        </w:rPr>
        <w:t>.1 - (1) Execu</w:t>
      </w:r>
      <w:r w:rsidR="00EA4CEC" w:rsidRPr="002963BD">
        <w:rPr>
          <w:iCs/>
          <w:color w:val="000000"/>
          <w:sz w:val="22"/>
          <w:szCs w:val="22"/>
          <w:lang w:val="es-ES"/>
        </w:rPr>
        <w:t xml:space="preserve">tantul are obligaţia de a demara </w:t>
      </w:r>
      <w:r w:rsidR="00D31321" w:rsidRPr="002963BD">
        <w:rPr>
          <w:iCs/>
          <w:color w:val="000000"/>
          <w:sz w:val="22"/>
          <w:szCs w:val="22"/>
          <w:lang w:val="es-ES"/>
        </w:rPr>
        <w:t>executia lucrarilor, in termen de 24 de ore de la</w:t>
      </w:r>
      <w:r w:rsidR="00EA4CEC" w:rsidRPr="002963BD">
        <w:rPr>
          <w:iCs/>
          <w:color w:val="000000"/>
          <w:sz w:val="22"/>
          <w:szCs w:val="22"/>
          <w:lang w:val="es-ES"/>
        </w:rPr>
        <w:t xml:space="preserve"> </w:t>
      </w:r>
      <w:r w:rsidR="00D31321" w:rsidRPr="002963BD">
        <w:rPr>
          <w:iCs/>
          <w:color w:val="000000"/>
          <w:sz w:val="22"/>
          <w:szCs w:val="22"/>
          <w:lang w:val="es-ES"/>
        </w:rPr>
        <w:t>primirea ordinului de incepere a lucrarilor.</w:t>
      </w:r>
    </w:p>
    <w:p w14:paraId="0DCD1DA8" w14:textId="77777777" w:rsidR="00B13BB5" w:rsidRPr="002963BD" w:rsidRDefault="00B13BB5" w:rsidP="009045F0">
      <w:pPr>
        <w:pStyle w:val="DefaultText2"/>
        <w:spacing w:line="276" w:lineRule="auto"/>
        <w:jc w:val="both"/>
        <w:rPr>
          <w:b/>
          <w:iCs/>
          <w:sz w:val="22"/>
          <w:szCs w:val="22"/>
          <w:lang w:val="it-IT"/>
        </w:rPr>
      </w:pPr>
      <w:r w:rsidRPr="002963BD">
        <w:rPr>
          <w:iCs/>
          <w:sz w:val="22"/>
          <w:szCs w:val="22"/>
          <w:lang w:val="it-IT"/>
        </w:rPr>
        <w:t>(</w:t>
      </w:r>
      <w:r w:rsidR="00265F84" w:rsidRPr="002963BD">
        <w:rPr>
          <w:iCs/>
          <w:sz w:val="22"/>
          <w:szCs w:val="22"/>
          <w:lang w:val="it-IT"/>
        </w:rPr>
        <w:t>2</w:t>
      </w:r>
      <w:r w:rsidRPr="002963BD">
        <w:rPr>
          <w:iCs/>
          <w:sz w:val="22"/>
          <w:szCs w:val="22"/>
          <w:lang w:val="it-IT"/>
        </w:rPr>
        <w:t xml:space="preserve">) În cazul în care executantul întârzie începerea lucrărilor, terminarea pregătirilor sau dacă nu îşi îndeplineşte îndatoririle prevăzute </w:t>
      </w:r>
      <w:r w:rsidR="00265F84" w:rsidRPr="002963BD">
        <w:rPr>
          <w:iCs/>
          <w:sz w:val="22"/>
          <w:szCs w:val="22"/>
          <w:lang w:val="it-IT"/>
        </w:rPr>
        <w:t>prin contract,</w:t>
      </w:r>
      <w:r w:rsidRPr="002963BD">
        <w:rPr>
          <w:iCs/>
          <w:sz w:val="22"/>
          <w:szCs w:val="22"/>
          <w:lang w:val="it-IT"/>
        </w:rPr>
        <w:t xml:space="preserve"> achizitorul este îndreptăţit să-i fixeze executantului un termen până la care activitatea să intre în normal şi să îl avertizeze că, în cazul neconformării, la expirarea termenului stabilit îi va rezilia contractul.</w:t>
      </w:r>
    </w:p>
    <w:p w14:paraId="10F7769F" w14:textId="77777777" w:rsidR="00304357"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3</w:t>
      </w:r>
      <w:r w:rsidRPr="002963BD">
        <w:rPr>
          <w:sz w:val="22"/>
          <w:szCs w:val="22"/>
          <w:lang w:val="it-IT"/>
        </w:rPr>
        <w:t>.</w:t>
      </w:r>
      <w:r w:rsidR="00304357" w:rsidRPr="002963BD">
        <w:rPr>
          <w:sz w:val="22"/>
          <w:szCs w:val="22"/>
          <w:lang w:val="it-IT"/>
        </w:rPr>
        <w:t>2</w:t>
      </w:r>
      <w:r w:rsidRPr="002963BD">
        <w:rPr>
          <w:sz w:val="22"/>
          <w:szCs w:val="22"/>
          <w:lang w:val="it-IT"/>
        </w:rPr>
        <w:t xml:space="preserve"> - (1) Achizitorul are dreptul de a supraveghea desfăşurarea execuţiei lucrărilor şi de a stabili conformitatea lor cu specificaţiile din anexele la contract. Părţile contractante au obligaţia de a notifica, în scris, una celeilalte, identitatea reprezentanţilor lor</w:t>
      </w:r>
      <w:r w:rsidR="00304357" w:rsidRPr="002963BD">
        <w:rPr>
          <w:sz w:val="22"/>
          <w:szCs w:val="22"/>
          <w:lang w:val="it-IT"/>
        </w:rPr>
        <w:t>.</w:t>
      </w:r>
    </w:p>
    <w:p w14:paraId="008E7B45" w14:textId="77777777" w:rsidR="00B13BB5" w:rsidRPr="002963BD" w:rsidRDefault="00304357" w:rsidP="009045F0">
      <w:pPr>
        <w:pStyle w:val="DefaultText2"/>
        <w:spacing w:line="276" w:lineRule="auto"/>
        <w:jc w:val="both"/>
        <w:rPr>
          <w:sz w:val="22"/>
          <w:szCs w:val="22"/>
          <w:lang w:val="it-IT"/>
        </w:rPr>
      </w:pPr>
      <w:r w:rsidRPr="002963BD">
        <w:rPr>
          <w:sz w:val="22"/>
          <w:szCs w:val="22"/>
          <w:lang w:val="it-IT"/>
        </w:rPr>
        <w:t xml:space="preserve"> </w:t>
      </w:r>
      <w:r w:rsidR="00B13BB5" w:rsidRPr="002963BD">
        <w:rPr>
          <w:sz w:val="22"/>
          <w:szCs w:val="22"/>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751BC0CF" w14:textId="77777777" w:rsidR="00B13BB5" w:rsidRPr="002963BD" w:rsidRDefault="00B13BB5" w:rsidP="009045F0">
      <w:pPr>
        <w:pStyle w:val="DefaultText2"/>
        <w:spacing w:line="276" w:lineRule="auto"/>
        <w:jc w:val="both"/>
        <w:rPr>
          <w:i/>
          <w:color w:val="FF0000"/>
          <w:sz w:val="22"/>
          <w:szCs w:val="22"/>
          <w:lang w:val="it-IT"/>
        </w:rPr>
      </w:pPr>
      <w:r w:rsidRPr="002963BD">
        <w:rPr>
          <w:sz w:val="22"/>
          <w:szCs w:val="22"/>
          <w:lang w:val="it-IT"/>
        </w:rPr>
        <w:lastRenderedPageBreak/>
        <w:t>1</w:t>
      </w:r>
      <w:r w:rsidR="00CB0009" w:rsidRPr="002963BD">
        <w:rPr>
          <w:sz w:val="22"/>
          <w:szCs w:val="22"/>
          <w:lang w:val="it-IT"/>
        </w:rPr>
        <w:t>3</w:t>
      </w:r>
      <w:r w:rsidRPr="002963BD">
        <w:rPr>
          <w:sz w:val="22"/>
          <w:szCs w:val="22"/>
          <w:lang w:val="it-IT"/>
        </w:rPr>
        <w:t xml:space="preserve">.4 -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r w:rsidRPr="002963BD">
        <w:rPr>
          <w:i/>
          <w:color w:val="FF0000"/>
          <w:sz w:val="22"/>
          <w:szCs w:val="22"/>
          <w:lang w:val="it-IT"/>
        </w:rPr>
        <w:t xml:space="preserve"> </w:t>
      </w:r>
    </w:p>
    <w:p w14:paraId="44C0AEA0"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EF80505"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7BE562EF"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În caz contrar, achizitorul va suporta aceste cheltuieli.</w:t>
      </w:r>
    </w:p>
    <w:p w14:paraId="2A116E06"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3</w:t>
      </w:r>
      <w:r w:rsidRPr="002963BD">
        <w:rPr>
          <w:sz w:val="22"/>
          <w:szCs w:val="22"/>
          <w:lang w:val="it-IT"/>
        </w:rPr>
        <w:t>.5 - (1) Executantul are obligaţia de a nu acoperi lucrările care devin ascunse, fără aprobarea achizitorului.</w:t>
      </w:r>
    </w:p>
    <w:p w14:paraId="79B6B81D"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w:t>
      </w:r>
      <w:r w:rsidR="00254300" w:rsidRPr="002963BD">
        <w:rPr>
          <w:sz w:val="22"/>
          <w:szCs w:val="22"/>
          <w:lang w:val="it-IT"/>
        </w:rPr>
        <w:t>2</w:t>
      </w:r>
      <w:r w:rsidRPr="002963BD">
        <w:rPr>
          <w:sz w:val="22"/>
          <w:szCs w:val="22"/>
          <w:lang w:val="it-IT"/>
        </w:rPr>
        <w:t>) Executantul are obligaţia de a dezveli orice parte sau părţi de lucrare, la dispoziţia achizitorului, şi de a reface această parte sau părţi de lucrare, dacă este cazul.</w:t>
      </w:r>
    </w:p>
    <w:p w14:paraId="71C22BDD"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w:t>
      </w:r>
      <w:r w:rsidR="00254300" w:rsidRPr="002963BD">
        <w:rPr>
          <w:sz w:val="22"/>
          <w:szCs w:val="22"/>
          <w:lang w:val="it-IT"/>
        </w:rPr>
        <w:t>3</w:t>
      </w:r>
      <w:r w:rsidRPr="002963BD">
        <w:rPr>
          <w:sz w:val="22"/>
          <w:szCs w:val="22"/>
          <w:lang w:val="it-IT"/>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119BCE3" w14:textId="77777777" w:rsidR="001F766A" w:rsidRPr="002963BD" w:rsidRDefault="001F766A" w:rsidP="009045F0">
      <w:pPr>
        <w:spacing w:line="276" w:lineRule="auto"/>
        <w:jc w:val="both"/>
        <w:rPr>
          <w:rFonts w:ascii="Times New Roman" w:hAnsi="Times New Roman"/>
          <w:sz w:val="22"/>
          <w:szCs w:val="22"/>
          <w:lang w:val="ro-RO"/>
        </w:rPr>
      </w:pPr>
      <w:r w:rsidRPr="002963BD">
        <w:rPr>
          <w:rFonts w:ascii="Times New Roman" w:hAnsi="Times New Roman"/>
          <w:sz w:val="22"/>
          <w:szCs w:val="22"/>
          <w:lang w:val="ro-RO"/>
        </w:rPr>
        <w:t xml:space="preserve">13.6 </w:t>
      </w:r>
      <w:r w:rsidR="00613B6A" w:rsidRPr="002963BD">
        <w:rPr>
          <w:rFonts w:ascii="Times New Roman" w:hAnsi="Times New Roman"/>
          <w:sz w:val="22"/>
          <w:szCs w:val="22"/>
          <w:lang w:val="ro-RO"/>
        </w:rPr>
        <w:t>–</w:t>
      </w:r>
      <w:r w:rsidRPr="002963BD">
        <w:rPr>
          <w:rFonts w:ascii="Times New Roman" w:hAnsi="Times New Roman"/>
          <w:sz w:val="22"/>
          <w:szCs w:val="22"/>
          <w:lang w:val="ro-RO"/>
        </w:rPr>
        <w:t xml:space="preserve"> </w:t>
      </w:r>
      <w:r w:rsidR="00613B6A" w:rsidRPr="002963BD">
        <w:rPr>
          <w:rFonts w:ascii="Times New Roman" w:hAnsi="Times New Roman"/>
          <w:sz w:val="22"/>
          <w:szCs w:val="22"/>
          <w:lang w:val="ro-RO"/>
        </w:rPr>
        <w:t xml:space="preserve">(1) </w:t>
      </w:r>
      <w:r w:rsidRPr="002963BD">
        <w:rPr>
          <w:rFonts w:ascii="Times New Roman" w:hAnsi="Times New Roman"/>
          <w:sz w:val="22"/>
          <w:szCs w:val="22"/>
          <w:lang w:val="ro-RO"/>
        </w:rPr>
        <w:t xml:space="preserve">In cazul în care </w:t>
      </w:r>
      <w:r w:rsidR="00EE04A0" w:rsidRPr="002963BD">
        <w:rPr>
          <w:rFonts w:ascii="Times New Roman" w:hAnsi="Times New Roman"/>
          <w:sz w:val="22"/>
          <w:szCs w:val="22"/>
          <w:lang w:val="ro-RO"/>
        </w:rPr>
        <w:t>executant</w:t>
      </w:r>
      <w:r w:rsidRPr="002963BD">
        <w:rPr>
          <w:rFonts w:ascii="Times New Roman" w:hAnsi="Times New Roman"/>
          <w:sz w:val="22"/>
          <w:szCs w:val="22"/>
          <w:lang w:val="ro-RO"/>
        </w:rPr>
        <w:t>ul este în imposibilitatea derulării părţii de contract pentru care a primit susţinerea unui terţ pe baza unui angajament ferm acesta va fi substituit de terţul susţinător pentru partea din contract ce face obiectul respectivului angajament.</w:t>
      </w:r>
    </w:p>
    <w:p w14:paraId="13703732" w14:textId="77777777" w:rsidR="001F766A" w:rsidRPr="002963BD" w:rsidRDefault="00613B6A" w:rsidP="009045F0">
      <w:pPr>
        <w:spacing w:line="276" w:lineRule="auto"/>
        <w:jc w:val="both"/>
        <w:rPr>
          <w:rFonts w:ascii="Times New Roman" w:hAnsi="Times New Roman"/>
          <w:noProof w:val="0"/>
          <w:sz w:val="22"/>
          <w:szCs w:val="22"/>
          <w:lang w:val="ro-RO"/>
        </w:rPr>
      </w:pPr>
      <w:r w:rsidRPr="002963BD">
        <w:rPr>
          <w:rFonts w:ascii="Times New Roman" w:hAnsi="Times New Roman"/>
          <w:sz w:val="22"/>
          <w:szCs w:val="22"/>
          <w:lang w:val="ro-RO"/>
        </w:rPr>
        <w:t xml:space="preserve">(2) </w:t>
      </w:r>
      <w:r w:rsidRPr="002963BD">
        <w:rPr>
          <w:rFonts w:ascii="Times New Roman" w:hAnsi="Times New Roman"/>
          <w:sz w:val="22"/>
          <w:szCs w:val="22"/>
          <w:lang w:val="it-IT"/>
        </w:rPr>
        <w:t xml:space="preserve">Executantul </w:t>
      </w:r>
      <w:r w:rsidR="001F766A" w:rsidRPr="002963BD">
        <w:rPr>
          <w:rFonts w:ascii="Times New Roman" w:hAnsi="Times New Roman"/>
          <w:sz w:val="22"/>
          <w:szCs w:val="22"/>
          <w:lang w:val="ro-RO"/>
        </w:rPr>
        <w:t>se angajeaz</w:t>
      </w:r>
      <w:r w:rsidRPr="002963BD">
        <w:rPr>
          <w:rFonts w:ascii="Times New Roman" w:hAnsi="Times New Roman"/>
          <w:sz w:val="22"/>
          <w:szCs w:val="22"/>
          <w:lang w:val="ro-RO"/>
        </w:rPr>
        <w:t>ă</w:t>
      </w:r>
      <w:r w:rsidR="001F766A" w:rsidRPr="002963BD">
        <w:rPr>
          <w:rFonts w:ascii="Times New Roman" w:hAnsi="Times New Roman"/>
          <w:sz w:val="22"/>
          <w:szCs w:val="22"/>
          <w:lang w:val="ro-RO"/>
        </w:rPr>
        <w:t xml:space="preserve"> ca prin actul </w:t>
      </w:r>
      <w:r w:rsidRPr="002963BD">
        <w:rPr>
          <w:rFonts w:ascii="Times New Roman" w:hAnsi="Times New Roman"/>
          <w:sz w:val="22"/>
          <w:szCs w:val="22"/>
          <w:lang w:val="ro-RO"/>
        </w:rPr>
        <w:t>î</w:t>
      </w:r>
      <w:r w:rsidR="001F766A" w:rsidRPr="002963BD">
        <w:rPr>
          <w:rFonts w:ascii="Times New Roman" w:hAnsi="Times New Roman"/>
          <w:sz w:val="22"/>
          <w:szCs w:val="22"/>
          <w:lang w:val="ro-RO"/>
        </w:rPr>
        <w:t>ncheiat cu ter</w:t>
      </w:r>
      <w:r w:rsidRPr="002963BD">
        <w:rPr>
          <w:rFonts w:ascii="Times New Roman" w:hAnsi="Times New Roman"/>
          <w:sz w:val="22"/>
          <w:szCs w:val="22"/>
          <w:lang w:val="ro-RO"/>
        </w:rPr>
        <w:t>ţ</w:t>
      </w:r>
      <w:r w:rsidR="001F766A" w:rsidRPr="002963BD">
        <w:rPr>
          <w:rFonts w:ascii="Times New Roman" w:hAnsi="Times New Roman"/>
          <w:sz w:val="22"/>
          <w:szCs w:val="22"/>
          <w:lang w:val="ro-RO"/>
        </w:rPr>
        <w:t>ul sus</w:t>
      </w:r>
      <w:r w:rsidRPr="002963BD">
        <w:rPr>
          <w:rFonts w:ascii="Times New Roman" w:hAnsi="Times New Roman"/>
          <w:sz w:val="22"/>
          <w:szCs w:val="22"/>
          <w:lang w:val="ro-RO"/>
        </w:rPr>
        <w:t>ţ</w:t>
      </w:r>
      <w:r w:rsidR="001F766A" w:rsidRPr="002963BD">
        <w:rPr>
          <w:rFonts w:ascii="Times New Roman" w:hAnsi="Times New Roman"/>
          <w:sz w:val="22"/>
          <w:szCs w:val="22"/>
          <w:lang w:val="ro-RO"/>
        </w:rPr>
        <w:t>i</w:t>
      </w:r>
      <w:r w:rsidRPr="002963BD">
        <w:rPr>
          <w:rFonts w:ascii="Times New Roman" w:hAnsi="Times New Roman"/>
          <w:sz w:val="22"/>
          <w:szCs w:val="22"/>
          <w:lang w:val="ro-RO"/>
        </w:rPr>
        <w:t>nă</w:t>
      </w:r>
      <w:r w:rsidR="001F766A" w:rsidRPr="002963BD">
        <w:rPr>
          <w:rFonts w:ascii="Times New Roman" w:hAnsi="Times New Roman"/>
          <w:sz w:val="22"/>
          <w:szCs w:val="22"/>
          <w:lang w:val="ro-RO"/>
        </w:rPr>
        <w:t xml:space="preserve">tor </w:t>
      </w:r>
      <w:r w:rsidRPr="002963BD">
        <w:rPr>
          <w:rFonts w:ascii="Times New Roman" w:hAnsi="Times New Roman"/>
          <w:sz w:val="22"/>
          <w:szCs w:val="22"/>
          <w:lang w:val="ro-RO"/>
        </w:rPr>
        <w:t>îş</w:t>
      </w:r>
      <w:r w:rsidR="001F766A" w:rsidRPr="002963BD">
        <w:rPr>
          <w:rFonts w:ascii="Times New Roman" w:hAnsi="Times New Roman"/>
          <w:sz w:val="22"/>
          <w:szCs w:val="22"/>
          <w:lang w:val="ro-RO"/>
        </w:rPr>
        <w:t>i asum</w:t>
      </w:r>
      <w:r w:rsidRPr="002963BD">
        <w:rPr>
          <w:rFonts w:ascii="Times New Roman" w:hAnsi="Times New Roman"/>
          <w:sz w:val="22"/>
          <w:szCs w:val="22"/>
          <w:lang w:val="ro-RO"/>
        </w:rPr>
        <w:t>ă</w:t>
      </w:r>
      <w:r w:rsidR="001F766A" w:rsidRPr="002963BD">
        <w:rPr>
          <w:rFonts w:ascii="Times New Roman" w:hAnsi="Times New Roman"/>
          <w:sz w:val="22"/>
          <w:szCs w:val="22"/>
          <w:lang w:val="ro-RO"/>
        </w:rPr>
        <w:t xml:space="preserve"> obliga</w:t>
      </w:r>
      <w:r w:rsidRPr="002963BD">
        <w:rPr>
          <w:rFonts w:ascii="Times New Roman" w:hAnsi="Times New Roman"/>
          <w:sz w:val="22"/>
          <w:szCs w:val="22"/>
          <w:lang w:val="ro-RO"/>
        </w:rPr>
        <w:t>ţ</w:t>
      </w:r>
      <w:r w:rsidR="001F766A" w:rsidRPr="002963BD">
        <w:rPr>
          <w:rFonts w:ascii="Times New Roman" w:hAnsi="Times New Roman"/>
          <w:sz w:val="22"/>
          <w:szCs w:val="22"/>
          <w:lang w:val="ro-RO"/>
        </w:rPr>
        <w:t>ia de a garanta materializarea aspectelor ce fac obiectul respectivului angajament potrivit dispozi</w:t>
      </w:r>
      <w:r w:rsidRPr="002963BD">
        <w:rPr>
          <w:rFonts w:ascii="Times New Roman" w:hAnsi="Times New Roman"/>
          <w:sz w:val="22"/>
          <w:szCs w:val="22"/>
          <w:lang w:val="ro-RO"/>
        </w:rPr>
        <w:t>ţ</w:t>
      </w:r>
      <w:r w:rsidR="001F766A" w:rsidRPr="002963BD">
        <w:rPr>
          <w:rFonts w:ascii="Times New Roman" w:hAnsi="Times New Roman"/>
          <w:sz w:val="22"/>
          <w:szCs w:val="22"/>
          <w:lang w:val="ro-RO"/>
        </w:rPr>
        <w:t xml:space="preserve">iilor art. 50 alin (1) din </w:t>
      </w:r>
      <w:r w:rsidR="0029276B" w:rsidRPr="002963BD">
        <w:rPr>
          <w:rFonts w:ascii="Times New Roman" w:hAnsi="Times New Roman"/>
          <w:sz w:val="22"/>
          <w:szCs w:val="22"/>
        </w:rPr>
        <w:t xml:space="preserve">Norme Metodologice aprobate prin </w:t>
      </w:r>
      <w:r w:rsidR="001F766A" w:rsidRPr="002963BD">
        <w:rPr>
          <w:rFonts w:ascii="Times New Roman" w:hAnsi="Times New Roman"/>
          <w:sz w:val="22"/>
          <w:szCs w:val="22"/>
          <w:lang w:val="ro-RO"/>
        </w:rPr>
        <w:t xml:space="preserve">HG 395/2016. </w:t>
      </w:r>
      <w:r w:rsidR="00EE04A0" w:rsidRPr="002963BD">
        <w:rPr>
          <w:rFonts w:ascii="Times New Roman" w:hAnsi="Times New Roman"/>
          <w:sz w:val="22"/>
          <w:szCs w:val="22"/>
          <w:lang w:val="ro-RO"/>
        </w:rPr>
        <w:t>Executant</w:t>
      </w:r>
      <w:r w:rsidR="001F766A" w:rsidRPr="002963BD">
        <w:rPr>
          <w:rFonts w:ascii="Times New Roman" w:hAnsi="Times New Roman"/>
          <w:sz w:val="22"/>
          <w:szCs w:val="22"/>
          <w:lang w:val="ro-RO"/>
        </w:rPr>
        <w:t>ul cedeaz</w:t>
      </w:r>
      <w:r w:rsidRPr="002963BD">
        <w:rPr>
          <w:rFonts w:ascii="Times New Roman" w:hAnsi="Times New Roman"/>
          <w:sz w:val="22"/>
          <w:szCs w:val="22"/>
          <w:lang w:val="ro-RO"/>
        </w:rPr>
        <w:t>ă</w:t>
      </w:r>
      <w:r w:rsidR="001F766A" w:rsidRPr="002963BD">
        <w:rPr>
          <w:rFonts w:ascii="Times New Roman" w:hAnsi="Times New Roman"/>
          <w:sz w:val="22"/>
          <w:szCs w:val="22"/>
          <w:lang w:val="ro-RO"/>
        </w:rPr>
        <w:t xml:space="preserve"> c</w:t>
      </w:r>
      <w:r w:rsidRPr="002963BD">
        <w:rPr>
          <w:rFonts w:ascii="Times New Roman" w:hAnsi="Times New Roman"/>
          <w:sz w:val="22"/>
          <w:szCs w:val="22"/>
          <w:lang w:val="ro-RO"/>
        </w:rPr>
        <w:t>ă</w:t>
      </w:r>
      <w:r w:rsidR="001F766A" w:rsidRPr="002963BD">
        <w:rPr>
          <w:rFonts w:ascii="Times New Roman" w:hAnsi="Times New Roman"/>
          <w:sz w:val="22"/>
          <w:szCs w:val="22"/>
          <w:lang w:val="ro-RO"/>
        </w:rPr>
        <w:t>tre autoritatea contractant</w:t>
      </w:r>
      <w:r w:rsidRPr="002963BD">
        <w:rPr>
          <w:rFonts w:ascii="Times New Roman" w:hAnsi="Times New Roman"/>
          <w:sz w:val="22"/>
          <w:szCs w:val="22"/>
          <w:lang w:val="ro-RO"/>
        </w:rPr>
        <w:t>ă</w:t>
      </w:r>
      <w:r w:rsidR="001F766A" w:rsidRPr="002963BD">
        <w:rPr>
          <w:rFonts w:ascii="Times New Roman" w:hAnsi="Times New Roman"/>
          <w:sz w:val="22"/>
          <w:szCs w:val="22"/>
          <w:lang w:val="ro-RO"/>
        </w:rPr>
        <w:t xml:space="preserve"> cu titlu de garantie, toate drepturile sale de a urm</w:t>
      </w:r>
      <w:r w:rsidRPr="002963BD">
        <w:rPr>
          <w:rFonts w:ascii="Times New Roman" w:hAnsi="Times New Roman"/>
          <w:sz w:val="22"/>
          <w:szCs w:val="22"/>
          <w:lang w:val="ro-RO"/>
        </w:rPr>
        <w:t>ă</w:t>
      </w:r>
      <w:r w:rsidR="001F766A" w:rsidRPr="002963BD">
        <w:rPr>
          <w:rFonts w:ascii="Times New Roman" w:hAnsi="Times New Roman"/>
          <w:sz w:val="22"/>
          <w:szCs w:val="22"/>
          <w:lang w:val="ro-RO"/>
        </w:rPr>
        <w:t>ri orice preten</w:t>
      </w:r>
      <w:r w:rsidRPr="002963BD">
        <w:rPr>
          <w:rFonts w:ascii="Times New Roman" w:hAnsi="Times New Roman"/>
          <w:sz w:val="22"/>
          <w:szCs w:val="22"/>
          <w:lang w:val="ro-RO"/>
        </w:rPr>
        <w:t>ţ</w:t>
      </w:r>
      <w:r w:rsidR="001F766A" w:rsidRPr="002963BD">
        <w:rPr>
          <w:rFonts w:ascii="Times New Roman" w:hAnsi="Times New Roman"/>
          <w:sz w:val="22"/>
          <w:szCs w:val="22"/>
          <w:lang w:val="ro-RO"/>
        </w:rPr>
        <w:t>ie la daune pe care ar putea s</w:t>
      </w:r>
      <w:r w:rsidRPr="002963BD">
        <w:rPr>
          <w:rFonts w:ascii="Times New Roman" w:hAnsi="Times New Roman"/>
          <w:sz w:val="22"/>
          <w:szCs w:val="22"/>
          <w:lang w:val="ro-RO"/>
        </w:rPr>
        <w:t>ă</w:t>
      </w:r>
      <w:r w:rsidR="001F766A" w:rsidRPr="002963BD">
        <w:rPr>
          <w:rFonts w:ascii="Times New Roman" w:hAnsi="Times New Roman"/>
          <w:sz w:val="22"/>
          <w:szCs w:val="22"/>
          <w:lang w:val="ro-RO"/>
        </w:rPr>
        <w:t xml:space="preserve"> o aib</w:t>
      </w:r>
      <w:r w:rsidRPr="002963BD">
        <w:rPr>
          <w:rFonts w:ascii="Times New Roman" w:hAnsi="Times New Roman"/>
          <w:sz w:val="22"/>
          <w:szCs w:val="22"/>
          <w:lang w:val="ro-RO"/>
        </w:rPr>
        <w:t>ă</w:t>
      </w:r>
      <w:r w:rsidR="001F766A" w:rsidRPr="002963BD">
        <w:rPr>
          <w:rFonts w:ascii="Times New Roman" w:hAnsi="Times New Roman"/>
          <w:sz w:val="22"/>
          <w:szCs w:val="22"/>
          <w:lang w:val="ro-RO"/>
        </w:rPr>
        <w:t xml:space="preserve"> </w:t>
      </w:r>
      <w:r w:rsidRPr="002963BD">
        <w:rPr>
          <w:rFonts w:ascii="Times New Roman" w:hAnsi="Times New Roman"/>
          <w:sz w:val="22"/>
          <w:szCs w:val="22"/>
          <w:lang w:val="ro-RO"/>
        </w:rPr>
        <w:t>î</w:t>
      </w:r>
      <w:r w:rsidR="001F766A" w:rsidRPr="002963BD">
        <w:rPr>
          <w:rFonts w:ascii="Times New Roman" w:hAnsi="Times New Roman"/>
          <w:sz w:val="22"/>
          <w:szCs w:val="22"/>
          <w:lang w:val="ro-RO"/>
        </w:rPr>
        <w:t>mpotriva ter</w:t>
      </w:r>
      <w:r w:rsidRPr="002963BD">
        <w:rPr>
          <w:rFonts w:ascii="Times New Roman" w:hAnsi="Times New Roman"/>
          <w:sz w:val="22"/>
          <w:szCs w:val="22"/>
          <w:lang w:val="ro-RO"/>
        </w:rPr>
        <w:t>ţ</w:t>
      </w:r>
      <w:r w:rsidR="001F766A" w:rsidRPr="002963BD">
        <w:rPr>
          <w:rFonts w:ascii="Times New Roman" w:hAnsi="Times New Roman"/>
          <w:sz w:val="22"/>
          <w:szCs w:val="22"/>
          <w:lang w:val="ro-RO"/>
        </w:rPr>
        <w:t>ului sus</w:t>
      </w:r>
      <w:r w:rsidRPr="002963BD">
        <w:rPr>
          <w:rFonts w:ascii="Times New Roman" w:hAnsi="Times New Roman"/>
          <w:sz w:val="22"/>
          <w:szCs w:val="22"/>
          <w:lang w:val="ro-RO"/>
        </w:rPr>
        <w:t>ţ</w:t>
      </w:r>
      <w:r w:rsidR="001F766A" w:rsidRPr="002963BD">
        <w:rPr>
          <w:rFonts w:ascii="Times New Roman" w:hAnsi="Times New Roman"/>
          <w:sz w:val="22"/>
          <w:szCs w:val="22"/>
          <w:lang w:val="ro-RO"/>
        </w:rPr>
        <w:t>in</w:t>
      </w:r>
      <w:r w:rsidRPr="002963BD">
        <w:rPr>
          <w:rFonts w:ascii="Times New Roman" w:hAnsi="Times New Roman"/>
          <w:sz w:val="22"/>
          <w:szCs w:val="22"/>
          <w:lang w:val="ro-RO"/>
        </w:rPr>
        <w:t>ă</w:t>
      </w:r>
      <w:r w:rsidR="001F766A" w:rsidRPr="002963BD">
        <w:rPr>
          <w:rFonts w:ascii="Times New Roman" w:hAnsi="Times New Roman"/>
          <w:sz w:val="22"/>
          <w:szCs w:val="22"/>
          <w:lang w:val="ro-RO"/>
        </w:rPr>
        <w:t>tor pentru nerespectarea obliga</w:t>
      </w:r>
      <w:r w:rsidRPr="002963BD">
        <w:rPr>
          <w:rFonts w:ascii="Times New Roman" w:hAnsi="Times New Roman"/>
          <w:sz w:val="22"/>
          <w:szCs w:val="22"/>
          <w:lang w:val="ro-RO"/>
        </w:rPr>
        <w:t>ţ</w:t>
      </w:r>
      <w:r w:rsidR="001F766A" w:rsidRPr="002963BD">
        <w:rPr>
          <w:rFonts w:ascii="Times New Roman" w:hAnsi="Times New Roman"/>
          <w:sz w:val="22"/>
          <w:szCs w:val="22"/>
          <w:lang w:val="ro-RO"/>
        </w:rPr>
        <w:t xml:space="preserve">iilor asumate prin angajamentul ferm </w:t>
      </w:r>
      <w:r w:rsidRPr="002963BD">
        <w:rPr>
          <w:rFonts w:ascii="Times New Roman" w:hAnsi="Times New Roman"/>
          <w:sz w:val="22"/>
          <w:szCs w:val="22"/>
          <w:lang w:val="ro-RO"/>
        </w:rPr>
        <w:t>î</w:t>
      </w:r>
      <w:r w:rsidR="001F766A" w:rsidRPr="002963BD">
        <w:rPr>
          <w:rFonts w:ascii="Times New Roman" w:hAnsi="Times New Roman"/>
          <w:sz w:val="22"/>
          <w:szCs w:val="22"/>
          <w:lang w:val="ro-RO"/>
        </w:rPr>
        <w:t xml:space="preserve">ncheiat </w:t>
      </w:r>
      <w:r w:rsidRPr="002963BD">
        <w:rPr>
          <w:rFonts w:ascii="Times New Roman" w:hAnsi="Times New Roman"/>
          <w:sz w:val="22"/>
          <w:szCs w:val="22"/>
          <w:lang w:val="ro-RO"/>
        </w:rPr>
        <w:t>î</w:t>
      </w:r>
      <w:r w:rsidR="001F766A" w:rsidRPr="002963BD">
        <w:rPr>
          <w:rFonts w:ascii="Times New Roman" w:hAnsi="Times New Roman"/>
          <w:sz w:val="22"/>
          <w:szCs w:val="22"/>
          <w:lang w:val="ro-RO"/>
        </w:rPr>
        <w:t>ntre ace</w:t>
      </w:r>
      <w:r w:rsidRPr="002963BD">
        <w:rPr>
          <w:rFonts w:ascii="Times New Roman" w:hAnsi="Times New Roman"/>
          <w:sz w:val="22"/>
          <w:szCs w:val="22"/>
          <w:lang w:val="ro-RO"/>
        </w:rPr>
        <w:t>ş</w:t>
      </w:r>
      <w:r w:rsidR="001F766A" w:rsidRPr="002963BD">
        <w:rPr>
          <w:rFonts w:ascii="Times New Roman" w:hAnsi="Times New Roman"/>
          <w:sz w:val="22"/>
          <w:szCs w:val="22"/>
          <w:lang w:val="ro-RO"/>
        </w:rPr>
        <w:t xml:space="preserve">tia. In acest sens, se poate realiza o cesiune a drepturilor </w:t>
      </w:r>
      <w:r w:rsidRPr="002963BD">
        <w:rPr>
          <w:rFonts w:ascii="Times New Roman" w:hAnsi="Times New Roman"/>
          <w:sz w:val="22"/>
          <w:szCs w:val="22"/>
          <w:lang w:val="ro-RO"/>
        </w:rPr>
        <w:t>executantului</w:t>
      </w:r>
      <w:r w:rsidR="001F766A" w:rsidRPr="002963BD">
        <w:rPr>
          <w:rFonts w:ascii="Times New Roman" w:hAnsi="Times New Roman"/>
          <w:sz w:val="22"/>
          <w:szCs w:val="22"/>
          <w:lang w:val="ro-RO"/>
        </w:rPr>
        <w:t xml:space="preserve"> către achizitor, cu titlu de garanţie.</w:t>
      </w:r>
    </w:p>
    <w:p w14:paraId="53022DC3" w14:textId="77777777" w:rsidR="00B13BB5" w:rsidRPr="002963BD" w:rsidRDefault="00B13BB5" w:rsidP="009045F0">
      <w:pPr>
        <w:pStyle w:val="DefaultText2"/>
        <w:spacing w:line="276" w:lineRule="auto"/>
        <w:jc w:val="both"/>
        <w:rPr>
          <w:b/>
          <w:sz w:val="22"/>
          <w:szCs w:val="22"/>
          <w:lang w:val="it-IT"/>
        </w:rPr>
      </w:pPr>
    </w:p>
    <w:p w14:paraId="15A27F50" w14:textId="77777777" w:rsidR="00B13BB5" w:rsidRPr="002963BD" w:rsidRDefault="00B13BB5" w:rsidP="009045F0">
      <w:pPr>
        <w:pStyle w:val="DefaultText2"/>
        <w:spacing w:line="276" w:lineRule="auto"/>
        <w:jc w:val="both"/>
        <w:rPr>
          <w:i/>
          <w:sz w:val="22"/>
          <w:szCs w:val="22"/>
          <w:lang w:val="it-IT"/>
        </w:rPr>
      </w:pPr>
      <w:r w:rsidRPr="002963BD">
        <w:rPr>
          <w:b/>
          <w:i/>
          <w:sz w:val="22"/>
          <w:szCs w:val="22"/>
          <w:lang w:val="it-IT"/>
        </w:rPr>
        <w:t>1</w:t>
      </w:r>
      <w:r w:rsidR="00CB0009" w:rsidRPr="002963BD">
        <w:rPr>
          <w:b/>
          <w:i/>
          <w:sz w:val="22"/>
          <w:szCs w:val="22"/>
          <w:lang w:val="it-IT"/>
        </w:rPr>
        <w:t>4</w:t>
      </w:r>
      <w:r w:rsidRPr="002963BD">
        <w:rPr>
          <w:b/>
          <w:i/>
          <w:sz w:val="22"/>
          <w:szCs w:val="22"/>
          <w:lang w:val="it-IT"/>
        </w:rPr>
        <w:t>. Întârzierea şi sistarea lucrărilor</w:t>
      </w:r>
    </w:p>
    <w:p w14:paraId="15FAE201"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4</w:t>
      </w:r>
      <w:r w:rsidRPr="002963BD">
        <w:rPr>
          <w:sz w:val="22"/>
          <w:szCs w:val="22"/>
          <w:lang w:val="it-IT"/>
        </w:rPr>
        <w:t xml:space="preserve">.1 - În cazul în care: </w:t>
      </w:r>
    </w:p>
    <w:p w14:paraId="54BCEDD8" w14:textId="77777777" w:rsidR="00B13BB5" w:rsidRPr="002963BD" w:rsidRDefault="00B13BB5" w:rsidP="009045F0">
      <w:pPr>
        <w:pStyle w:val="DefaultText2"/>
        <w:numPr>
          <w:ilvl w:val="7"/>
          <w:numId w:val="13"/>
        </w:numPr>
        <w:tabs>
          <w:tab w:val="left" w:pos="1872"/>
        </w:tabs>
        <w:spacing w:line="276" w:lineRule="auto"/>
        <w:jc w:val="both"/>
        <w:rPr>
          <w:sz w:val="22"/>
          <w:szCs w:val="22"/>
          <w:lang w:val="es-ES"/>
        </w:rPr>
      </w:pPr>
      <w:r w:rsidRPr="002963BD">
        <w:rPr>
          <w:sz w:val="22"/>
          <w:szCs w:val="22"/>
          <w:lang w:val="es-ES"/>
        </w:rPr>
        <w:t>volumul sau natura lucrărilor neprevăzute; sau</w:t>
      </w:r>
    </w:p>
    <w:p w14:paraId="6EFD5B1F" w14:textId="77777777" w:rsidR="00B13BB5" w:rsidRPr="002963BD" w:rsidRDefault="00B13BB5" w:rsidP="009045F0">
      <w:pPr>
        <w:pStyle w:val="DefaultText2"/>
        <w:numPr>
          <w:ilvl w:val="7"/>
          <w:numId w:val="13"/>
        </w:numPr>
        <w:tabs>
          <w:tab w:val="left" w:pos="1872"/>
        </w:tabs>
        <w:spacing w:line="276" w:lineRule="auto"/>
        <w:jc w:val="both"/>
        <w:rPr>
          <w:sz w:val="22"/>
          <w:szCs w:val="22"/>
          <w:lang w:val="es-ES"/>
        </w:rPr>
      </w:pPr>
      <w:r w:rsidRPr="002963BD">
        <w:rPr>
          <w:sz w:val="22"/>
          <w:szCs w:val="22"/>
          <w:lang w:val="fr-FR"/>
        </w:rPr>
        <w:t>condiţiile climaterice excepţional de nefavorabile; sau</w:t>
      </w:r>
    </w:p>
    <w:p w14:paraId="089DA46F" w14:textId="77777777" w:rsidR="00B13BB5" w:rsidRPr="002963BD" w:rsidRDefault="00B13BB5" w:rsidP="009045F0">
      <w:pPr>
        <w:pStyle w:val="DefaultText2"/>
        <w:numPr>
          <w:ilvl w:val="7"/>
          <w:numId w:val="13"/>
        </w:numPr>
        <w:tabs>
          <w:tab w:val="left" w:pos="1872"/>
        </w:tabs>
        <w:spacing w:line="276" w:lineRule="auto"/>
        <w:jc w:val="both"/>
        <w:rPr>
          <w:sz w:val="22"/>
          <w:szCs w:val="22"/>
          <w:lang w:val="es-ES"/>
        </w:rPr>
      </w:pPr>
      <w:r w:rsidRPr="002963BD">
        <w:rPr>
          <w:sz w:val="22"/>
          <w:szCs w:val="22"/>
          <w:lang w:val="es-ES"/>
        </w:rPr>
        <w:t xml:space="preserve">oricare alt motiv de întârziere care nu se datorează executantului şi nu a survenit prin încălcarea contractului de către acesta; </w:t>
      </w:r>
    </w:p>
    <w:p w14:paraId="22B9E6A8" w14:textId="77777777" w:rsidR="00B13BB5" w:rsidRPr="002963BD" w:rsidRDefault="00B13BB5" w:rsidP="009045F0">
      <w:pPr>
        <w:pStyle w:val="DefaultText2"/>
        <w:spacing w:line="276" w:lineRule="auto"/>
        <w:jc w:val="both"/>
        <w:rPr>
          <w:sz w:val="22"/>
          <w:szCs w:val="22"/>
          <w:lang w:val="es-ES"/>
        </w:rPr>
      </w:pPr>
      <w:r w:rsidRPr="002963BD">
        <w:rPr>
          <w:sz w:val="22"/>
          <w:szCs w:val="22"/>
          <w:lang w:val="es-ES"/>
        </w:rPr>
        <w:t>îndreptăţesc executantul de a solicita prelungirea termenului de execuţie a lucrărilor sau a oricărei părţi a acestora, atunci, prin consultare, părţile vor stabili:</w:t>
      </w:r>
    </w:p>
    <w:p w14:paraId="50D27493" w14:textId="77777777" w:rsidR="00B13BB5" w:rsidRPr="002963BD" w:rsidRDefault="00B13BB5" w:rsidP="009045F0">
      <w:pPr>
        <w:pStyle w:val="DefaultText2"/>
        <w:numPr>
          <w:ilvl w:val="8"/>
          <w:numId w:val="14"/>
        </w:numPr>
        <w:tabs>
          <w:tab w:val="left" w:pos="1584"/>
        </w:tabs>
        <w:spacing w:line="276" w:lineRule="auto"/>
        <w:jc w:val="both"/>
        <w:rPr>
          <w:sz w:val="22"/>
          <w:szCs w:val="22"/>
        </w:rPr>
      </w:pPr>
      <w:r w:rsidRPr="002963BD">
        <w:rPr>
          <w:sz w:val="22"/>
          <w:szCs w:val="22"/>
        </w:rPr>
        <w:t>orice prelungire a duratei de execuţie la care executantul are dreptul;</w:t>
      </w:r>
    </w:p>
    <w:p w14:paraId="34CF186D" w14:textId="77777777" w:rsidR="00B13BB5" w:rsidRPr="002963BD" w:rsidRDefault="00B13BB5" w:rsidP="009045F0">
      <w:pPr>
        <w:pStyle w:val="DefaultText2"/>
        <w:numPr>
          <w:ilvl w:val="8"/>
          <w:numId w:val="14"/>
        </w:numPr>
        <w:tabs>
          <w:tab w:val="left" w:pos="1584"/>
        </w:tabs>
        <w:spacing w:line="276" w:lineRule="auto"/>
        <w:jc w:val="both"/>
        <w:rPr>
          <w:sz w:val="22"/>
          <w:szCs w:val="22"/>
          <w:lang w:val="it-IT"/>
        </w:rPr>
      </w:pPr>
      <w:r w:rsidRPr="002963BD">
        <w:rPr>
          <w:sz w:val="22"/>
          <w:szCs w:val="22"/>
          <w:lang w:val="it-IT"/>
        </w:rPr>
        <w:t xml:space="preserve">totalul cheltuielilor suplimentare, care se va adăuga la preţul contractului.    </w:t>
      </w:r>
    </w:p>
    <w:p w14:paraId="07E8CC17" w14:textId="77777777" w:rsidR="00371F49" w:rsidRPr="002963BD" w:rsidRDefault="00371F49" w:rsidP="009045F0">
      <w:pPr>
        <w:pStyle w:val="DefaultText2"/>
        <w:spacing w:line="276" w:lineRule="auto"/>
        <w:jc w:val="both"/>
        <w:rPr>
          <w:b/>
          <w:i/>
          <w:sz w:val="22"/>
          <w:szCs w:val="22"/>
          <w:lang w:val="it-IT"/>
        </w:rPr>
      </w:pPr>
    </w:p>
    <w:p w14:paraId="08EA5491" w14:textId="77777777" w:rsidR="00B13BB5" w:rsidRPr="002963BD" w:rsidRDefault="00B13BB5" w:rsidP="009045F0">
      <w:pPr>
        <w:pStyle w:val="DefaultText2"/>
        <w:spacing w:line="276" w:lineRule="auto"/>
        <w:jc w:val="both"/>
        <w:rPr>
          <w:b/>
          <w:i/>
          <w:sz w:val="22"/>
          <w:szCs w:val="22"/>
          <w:lang w:val="it-IT"/>
        </w:rPr>
      </w:pPr>
      <w:r w:rsidRPr="002963BD">
        <w:rPr>
          <w:b/>
          <w:i/>
          <w:sz w:val="22"/>
          <w:szCs w:val="22"/>
          <w:lang w:val="it-IT"/>
        </w:rPr>
        <w:t>1</w:t>
      </w:r>
      <w:r w:rsidR="00CB0009" w:rsidRPr="002963BD">
        <w:rPr>
          <w:b/>
          <w:i/>
          <w:sz w:val="22"/>
          <w:szCs w:val="22"/>
          <w:lang w:val="it-IT"/>
        </w:rPr>
        <w:t>5</w:t>
      </w:r>
      <w:r w:rsidRPr="002963BD">
        <w:rPr>
          <w:b/>
          <w:i/>
          <w:sz w:val="22"/>
          <w:szCs w:val="22"/>
          <w:lang w:val="it-IT"/>
        </w:rPr>
        <w:t>. Finalizarea lucrărilor</w:t>
      </w:r>
    </w:p>
    <w:p w14:paraId="20BAF9B9" w14:textId="77777777" w:rsidR="00B10220" w:rsidRPr="002963BD" w:rsidRDefault="00B10220" w:rsidP="009045F0">
      <w:pPr>
        <w:pStyle w:val="DefaultText2"/>
        <w:spacing w:line="276" w:lineRule="auto"/>
        <w:jc w:val="both"/>
        <w:rPr>
          <w:b/>
          <w:sz w:val="22"/>
          <w:szCs w:val="22"/>
          <w:lang w:val="it-IT"/>
        </w:rPr>
      </w:pPr>
      <w:r w:rsidRPr="002963BD">
        <w:rPr>
          <w:sz w:val="22"/>
          <w:szCs w:val="22"/>
          <w:lang w:val="it-IT"/>
        </w:rPr>
        <w:t>15.1 - Ansamblul lucrărilor sau, dacă este cazul, oricare parte a lor, prevăzut a fi finalizat într-un termen stabilit prin prezenta achizitie.</w:t>
      </w:r>
    </w:p>
    <w:p w14:paraId="400AE6C7"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5</w:t>
      </w:r>
      <w:r w:rsidRPr="002963BD">
        <w:rPr>
          <w:sz w:val="22"/>
          <w:szCs w:val="22"/>
          <w:lang w:val="it-IT"/>
        </w:rPr>
        <w:t>.2 - (1) La finalizarea lucrărilor, executantul are obligaţia de a notifica, în scris, achizitorului că sunt îndeplinite condiţiile de recepţie solicitând acestuia convocarea comisiei de recepţie.</w:t>
      </w:r>
    </w:p>
    <w:p w14:paraId="7D443F73"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3E4312D7"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5</w:t>
      </w:r>
      <w:r w:rsidRPr="002963BD">
        <w:rPr>
          <w:sz w:val="22"/>
          <w:szCs w:val="22"/>
          <w:lang w:val="it-IT"/>
        </w:rPr>
        <w:t>.3 -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E36A9E2"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1</w:t>
      </w:r>
      <w:r w:rsidR="00CB0009" w:rsidRPr="002963BD">
        <w:rPr>
          <w:sz w:val="22"/>
          <w:szCs w:val="22"/>
          <w:lang w:val="it-IT"/>
        </w:rPr>
        <w:t>5</w:t>
      </w:r>
      <w:r w:rsidRPr="002963BD">
        <w:rPr>
          <w:sz w:val="22"/>
          <w:szCs w:val="22"/>
          <w:lang w:val="it-IT"/>
        </w:rPr>
        <w:t xml:space="preserve">.4 - Recepţia se poate face şi pentru părţi ale lucrării, distincte din punct de vedere fizic şi funcţional. </w:t>
      </w:r>
    </w:p>
    <w:p w14:paraId="4195E6C4" w14:textId="77777777" w:rsidR="009045F0" w:rsidRPr="002963BD" w:rsidRDefault="009045F0" w:rsidP="009045F0">
      <w:pPr>
        <w:pStyle w:val="DefaultText2"/>
        <w:spacing w:line="276" w:lineRule="auto"/>
        <w:jc w:val="both"/>
        <w:rPr>
          <w:b/>
          <w:sz w:val="22"/>
          <w:szCs w:val="22"/>
          <w:lang w:val="it-IT"/>
        </w:rPr>
      </w:pPr>
    </w:p>
    <w:p w14:paraId="228D978C" w14:textId="77777777" w:rsidR="00B13BB5" w:rsidRPr="002963BD" w:rsidRDefault="00B13BB5" w:rsidP="009045F0">
      <w:pPr>
        <w:pStyle w:val="DefaultText2"/>
        <w:spacing w:line="276" w:lineRule="auto"/>
        <w:jc w:val="both"/>
        <w:rPr>
          <w:b/>
          <w:i/>
          <w:sz w:val="22"/>
          <w:szCs w:val="22"/>
          <w:lang w:val="it-IT"/>
        </w:rPr>
      </w:pPr>
      <w:r w:rsidRPr="002963BD">
        <w:rPr>
          <w:b/>
          <w:i/>
          <w:sz w:val="22"/>
          <w:szCs w:val="22"/>
          <w:lang w:val="it-IT"/>
        </w:rPr>
        <w:t>1</w:t>
      </w:r>
      <w:r w:rsidR="00CB0009" w:rsidRPr="002963BD">
        <w:rPr>
          <w:b/>
          <w:i/>
          <w:sz w:val="22"/>
          <w:szCs w:val="22"/>
          <w:lang w:val="it-IT"/>
        </w:rPr>
        <w:t>6</w:t>
      </w:r>
      <w:r w:rsidRPr="002963BD">
        <w:rPr>
          <w:b/>
          <w:i/>
          <w:sz w:val="22"/>
          <w:szCs w:val="22"/>
          <w:lang w:val="it-IT"/>
        </w:rPr>
        <w:t>. Perioada de garanţie acordată lucrărilor</w:t>
      </w:r>
    </w:p>
    <w:p w14:paraId="2CFB9D0C" w14:textId="21375F7B" w:rsidR="00B13BB5" w:rsidRPr="002963BD" w:rsidRDefault="00B13BB5" w:rsidP="009045F0">
      <w:pPr>
        <w:pStyle w:val="DefaultText2"/>
        <w:spacing w:line="276" w:lineRule="auto"/>
        <w:jc w:val="both"/>
        <w:rPr>
          <w:sz w:val="22"/>
          <w:szCs w:val="22"/>
          <w:lang w:val="it-IT"/>
        </w:rPr>
      </w:pPr>
      <w:r w:rsidRPr="002963BD">
        <w:rPr>
          <w:sz w:val="22"/>
          <w:szCs w:val="22"/>
          <w:lang w:val="it-IT"/>
        </w:rPr>
        <w:lastRenderedPageBreak/>
        <w:t>1</w:t>
      </w:r>
      <w:r w:rsidR="00CB0009" w:rsidRPr="002963BD">
        <w:rPr>
          <w:sz w:val="22"/>
          <w:szCs w:val="22"/>
          <w:lang w:val="it-IT"/>
        </w:rPr>
        <w:t>6</w:t>
      </w:r>
      <w:r w:rsidRPr="002963BD">
        <w:rPr>
          <w:sz w:val="22"/>
          <w:szCs w:val="22"/>
          <w:lang w:val="it-IT"/>
        </w:rPr>
        <w:t>.1 - Perioada de garanţie</w:t>
      </w:r>
      <w:r w:rsidR="001F766A" w:rsidRPr="002963BD">
        <w:rPr>
          <w:sz w:val="22"/>
          <w:szCs w:val="22"/>
          <w:lang w:val="it-IT"/>
        </w:rPr>
        <w:t xml:space="preserve"> de </w:t>
      </w:r>
      <w:r w:rsidR="00060C30">
        <w:rPr>
          <w:b/>
          <w:sz w:val="22"/>
          <w:szCs w:val="22"/>
          <w:lang w:val="it-IT"/>
        </w:rPr>
        <w:t>36</w:t>
      </w:r>
      <w:r w:rsidR="001F766A" w:rsidRPr="002963BD">
        <w:rPr>
          <w:b/>
          <w:sz w:val="22"/>
          <w:szCs w:val="22"/>
          <w:lang w:val="it-IT"/>
        </w:rPr>
        <w:t xml:space="preserve"> luni,</w:t>
      </w:r>
      <w:r w:rsidRPr="002963BD">
        <w:rPr>
          <w:sz w:val="22"/>
          <w:szCs w:val="22"/>
          <w:lang w:val="it-IT"/>
        </w:rPr>
        <w:t xml:space="preserve"> decurge de la data recepţiei la terminarea lucrărilor şi pâna la recepţia finală.</w:t>
      </w:r>
    </w:p>
    <w:p w14:paraId="4BC48EE7" w14:textId="77777777" w:rsidR="00B13BB5" w:rsidRPr="002963BD" w:rsidRDefault="00B13BB5" w:rsidP="009045F0">
      <w:pPr>
        <w:pStyle w:val="DefaultText1"/>
        <w:spacing w:line="276" w:lineRule="auto"/>
        <w:jc w:val="both"/>
        <w:rPr>
          <w:sz w:val="22"/>
          <w:szCs w:val="22"/>
          <w:lang w:val="it-IT"/>
        </w:rPr>
      </w:pPr>
      <w:r w:rsidRPr="002963BD">
        <w:rPr>
          <w:sz w:val="22"/>
          <w:szCs w:val="22"/>
          <w:lang w:val="it-IT"/>
        </w:rPr>
        <w:t>1</w:t>
      </w:r>
      <w:r w:rsidR="00CB0009" w:rsidRPr="002963BD">
        <w:rPr>
          <w:sz w:val="22"/>
          <w:szCs w:val="22"/>
          <w:lang w:val="it-IT"/>
        </w:rPr>
        <w:t>6</w:t>
      </w:r>
      <w:r w:rsidRPr="002963BD">
        <w:rPr>
          <w:sz w:val="22"/>
          <w:szCs w:val="22"/>
          <w:lang w:val="it-IT"/>
        </w:rPr>
        <w:t>.2 - (1) În perioada de garanţie, executantul are obligaţia, în urma dispoziţiei date de achizitor, de a executa toate lucrările de modificare, reconstrucţie şi remediere a viciilor, contracţiilor şi altor defecte a căror cauză este nerespectarea clauzelor contractuale.</w:t>
      </w:r>
    </w:p>
    <w:p w14:paraId="4EAB20F0"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 Executantul are obligaţia de a executa toate activităţile prevăzute la alin.(1), pe cheltuiala proprie, în cazul în care ele sunt necesare datorită:</w:t>
      </w:r>
    </w:p>
    <w:p w14:paraId="161B7C0B" w14:textId="77777777" w:rsidR="00B13BB5" w:rsidRPr="002963BD" w:rsidRDefault="00B13BB5" w:rsidP="009045F0">
      <w:pPr>
        <w:pStyle w:val="DefaultText2"/>
        <w:numPr>
          <w:ilvl w:val="7"/>
          <w:numId w:val="15"/>
        </w:numPr>
        <w:tabs>
          <w:tab w:val="left" w:pos="1728"/>
        </w:tabs>
        <w:spacing w:line="276" w:lineRule="auto"/>
        <w:jc w:val="both"/>
        <w:rPr>
          <w:sz w:val="22"/>
          <w:szCs w:val="22"/>
          <w:lang w:val="it-IT"/>
        </w:rPr>
      </w:pPr>
      <w:r w:rsidRPr="002963BD">
        <w:rPr>
          <w:sz w:val="22"/>
          <w:szCs w:val="22"/>
          <w:lang w:val="it-IT"/>
        </w:rPr>
        <w:t>utilizării de materiale, de instalaţii sau a unei manopere neconforme cu prevederile contractului; sau</w:t>
      </w:r>
    </w:p>
    <w:p w14:paraId="37727834" w14:textId="77777777" w:rsidR="00B13BB5" w:rsidRPr="002963BD" w:rsidRDefault="00B13BB5" w:rsidP="009045F0">
      <w:pPr>
        <w:pStyle w:val="DefaultText2"/>
        <w:numPr>
          <w:ilvl w:val="7"/>
          <w:numId w:val="15"/>
        </w:numPr>
        <w:tabs>
          <w:tab w:val="left" w:pos="1728"/>
        </w:tabs>
        <w:spacing w:line="276" w:lineRule="auto"/>
        <w:jc w:val="both"/>
        <w:rPr>
          <w:sz w:val="22"/>
          <w:szCs w:val="22"/>
          <w:lang w:val="es-ES"/>
        </w:rPr>
      </w:pPr>
      <w:r w:rsidRPr="002963BD">
        <w:rPr>
          <w:sz w:val="22"/>
          <w:szCs w:val="22"/>
          <w:lang w:val="es-ES"/>
        </w:rPr>
        <w:t>unui viciu de concepţie, acolo unde executantul este responsabil de proiectarea unei parţi a lucrărilor; sau</w:t>
      </w:r>
    </w:p>
    <w:p w14:paraId="3D7A444C" w14:textId="77777777" w:rsidR="00B13BB5" w:rsidRPr="002963BD" w:rsidRDefault="00B13BB5" w:rsidP="009045F0">
      <w:pPr>
        <w:pStyle w:val="DefaultText2"/>
        <w:numPr>
          <w:ilvl w:val="7"/>
          <w:numId w:val="15"/>
        </w:numPr>
        <w:tabs>
          <w:tab w:val="left" w:pos="1728"/>
        </w:tabs>
        <w:spacing w:line="276" w:lineRule="auto"/>
        <w:jc w:val="both"/>
        <w:rPr>
          <w:sz w:val="22"/>
          <w:szCs w:val="22"/>
          <w:lang w:val="es-ES"/>
        </w:rPr>
      </w:pPr>
      <w:r w:rsidRPr="002963BD">
        <w:rPr>
          <w:sz w:val="22"/>
          <w:szCs w:val="22"/>
          <w:lang w:val="es-ES"/>
        </w:rPr>
        <w:t>neglijenţei sau neîndeplinirii de catre executant a oricăreia dintre obligaţiile explicite sau implicite care îi revin în baza contractului.</w:t>
      </w:r>
    </w:p>
    <w:p w14:paraId="169AF68C" w14:textId="77777777" w:rsidR="00B13BB5" w:rsidRPr="002963BD" w:rsidRDefault="00B13BB5" w:rsidP="009045F0">
      <w:pPr>
        <w:pStyle w:val="DefaultText1"/>
        <w:spacing w:line="276" w:lineRule="auto"/>
        <w:jc w:val="both"/>
        <w:rPr>
          <w:sz w:val="22"/>
          <w:szCs w:val="22"/>
          <w:lang w:val="es-ES"/>
        </w:rPr>
      </w:pPr>
      <w:r w:rsidRPr="002963BD">
        <w:rPr>
          <w:sz w:val="22"/>
          <w:szCs w:val="22"/>
          <w:lang w:val="es-ES"/>
        </w:rPr>
        <w:t>(3) În cazul în care defecţiunile nu se datorează executantului, lucrările fiind executate de către acesta conform prevederilor contractului, costul remedierilor va fi evaluat şi plătit ca lucrări suplimentare.</w:t>
      </w:r>
    </w:p>
    <w:p w14:paraId="283F27BC" w14:textId="1EBC7988" w:rsidR="00B13BB5" w:rsidRPr="002963BD" w:rsidRDefault="00B13BB5" w:rsidP="009045F0">
      <w:pPr>
        <w:pStyle w:val="DefaultText2"/>
        <w:spacing w:line="276" w:lineRule="auto"/>
        <w:jc w:val="both"/>
        <w:rPr>
          <w:sz w:val="22"/>
          <w:szCs w:val="22"/>
          <w:lang w:val="es-ES"/>
        </w:rPr>
      </w:pPr>
      <w:r w:rsidRPr="002963BD">
        <w:rPr>
          <w:sz w:val="22"/>
          <w:szCs w:val="22"/>
          <w:lang w:val="es-ES"/>
        </w:rPr>
        <w:t>1</w:t>
      </w:r>
      <w:r w:rsidR="00CB0009" w:rsidRPr="002963BD">
        <w:rPr>
          <w:sz w:val="22"/>
          <w:szCs w:val="22"/>
          <w:lang w:val="es-ES"/>
        </w:rPr>
        <w:t>6</w:t>
      </w:r>
      <w:r w:rsidRPr="002963BD">
        <w:rPr>
          <w:sz w:val="22"/>
          <w:szCs w:val="22"/>
          <w:lang w:val="es-ES"/>
        </w:rPr>
        <w:t>.3 -</w:t>
      </w:r>
      <w:r w:rsidRPr="002963BD">
        <w:rPr>
          <w:b/>
          <w:sz w:val="22"/>
          <w:szCs w:val="22"/>
          <w:lang w:val="es-ES"/>
        </w:rPr>
        <w:t xml:space="preserve"> </w:t>
      </w:r>
      <w:r w:rsidRPr="002963BD">
        <w:rPr>
          <w:sz w:val="22"/>
          <w:szCs w:val="22"/>
          <w:lang w:val="es-ES"/>
        </w:rPr>
        <w:t>în cazul în care executantul nu execută</w:t>
      </w:r>
      <w:r w:rsidRPr="002963BD">
        <w:rPr>
          <w:b/>
          <w:sz w:val="22"/>
          <w:szCs w:val="22"/>
          <w:lang w:val="es-ES"/>
        </w:rPr>
        <w:t xml:space="preserve"> </w:t>
      </w:r>
      <w:r w:rsidRPr="002963BD">
        <w:rPr>
          <w:sz w:val="22"/>
          <w:szCs w:val="22"/>
          <w:lang w:val="es-ES"/>
        </w:rPr>
        <w:t>lucrările prevazute la clauza 1</w:t>
      </w:r>
      <w:r w:rsidR="00DE1717" w:rsidRPr="002963BD">
        <w:rPr>
          <w:sz w:val="22"/>
          <w:szCs w:val="22"/>
          <w:lang w:val="es-ES"/>
        </w:rPr>
        <w:t>5</w:t>
      </w:r>
      <w:r w:rsidRPr="002963BD">
        <w:rPr>
          <w:sz w:val="22"/>
          <w:szCs w:val="22"/>
          <w:lang w:val="es-ES"/>
        </w:rPr>
        <w:t>.2, alin.(</w:t>
      </w:r>
      <w:r w:rsidR="00DE1717" w:rsidRPr="002963BD">
        <w:rPr>
          <w:sz w:val="22"/>
          <w:szCs w:val="22"/>
          <w:lang w:val="es-ES"/>
        </w:rPr>
        <w:t>2</w:t>
      </w:r>
      <w:r w:rsidRPr="002963BD">
        <w:rPr>
          <w:sz w:val="22"/>
          <w:szCs w:val="22"/>
          <w:lang w:val="es-ES"/>
        </w:rPr>
        <w:t>), achizitorul este îndreptăţit să angajeze şi să plătească alte persoane care să le execute. Cheltuielile aferente acestor lucrări vor fi recuperate de către achizitor de la executant sau reţinute din sumele cuvenite acestuia.</w:t>
      </w:r>
    </w:p>
    <w:p w14:paraId="19E418A3" w14:textId="77777777" w:rsidR="00B13BB5" w:rsidRPr="002963BD" w:rsidRDefault="00B13BB5" w:rsidP="009045F0">
      <w:pPr>
        <w:pStyle w:val="DefaultText2"/>
        <w:spacing w:line="276" w:lineRule="auto"/>
        <w:jc w:val="both"/>
        <w:rPr>
          <w:b/>
          <w:i/>
          <w:sz w:val="22"/>
          <w:szCs w:val="22"/>
          <w:lang w:val="es-ES"/>
        </w:rPr>
      </w:pPr>
      <w:r w:rsidRPr="002963BD">
        <w:rPr>
          <w:b/>
          <w:i/>
          <w:sz w:val="22"/>
          <w:szCs w:val="22"/>
          <w:lang w:val="es-ES"/>
        </w:rPr>
        <w:t>1</w:t>
      </w:r>
      <w:r w:rsidR="00CB0009" w:rsidRPr="002963BD">
        <w:rPr>
          <w:b/>
          <w:i/>
          <w:sz w:val="22"/>
          <w:szCs w:val="22"/>
          <w:lang w:val="es-ES"/>
        </w:rPr>
        <w:t>7</w:t>
      </w:r>
      <w:r w:rsidRPr="002963BD">
        <w:rPr>
          <w:b/>
          <w:i/>
          <w:sz w:val="22"/>
          <w:szCs w:val="22"/>
          <w:lang w:val="es-ES"/>
        </w:rPr>
        <w:t>. Modalităţi de plată</w:t>
      </w:r>
    </w:p>
    <w:p w14:paraId="1E71B61C" w14:textId="0DB4CC5E" w:rsidR="00B13BB5" w:rsidRPr="002963BD" w:rsidRDefault="00DA028D" w:rsidP="002963BD">
      <w:pPr>
        <w:spacing w:line="276" w:lineRule="auto"/>
        <w:jc w:val="both"/>
        <w:rPr>
          <w:rFonts w:ascii="Times New Roman" w:hAnsi="Times New Roman"/>
          <w:sz w:val="22"/>
          <w:szCs w:val="22"/>
          <w:lang w:val="ro-RO"/>
        </w:rPr>
      </w:pPr>
      <w:r w:rsidRPr="002963BD">
        <w:rPr>
          <w:rFonts w:ascii="Times New Roman" w:hAnsi="Times New Roman"/>
          <w:sz w:val="22"/>
          <w:szCs w:val="22"/>
          <w:lang w:val="es-ES"/>
        </w:rPr>
        <w:t>1</w:t>
      </w:r>
      <w:r w:rsidR="00CB0009" w:rsidRPr="002963BD">
        <w:rPr>
          <w:rFonts w:ascii="Times New Roman" w:hAnsi="Times New Roman"/>
          <w:sz w:val="22"/>
          <w:szCs w:val="22"/>
          <w:lang w:val="es-ES"/>
        </w:rPr>
        <w:t>7</w:t>
      </w:r>
      <w:r w:rsidR="006E4498" w:rsidRPr="002963BD">
        <w:rPr>
          <w:rFonts w:ascii="Times New Roman" w:hAnsi="Times New Roman"/>
          <w:sz w:val="22"/>
          <w:szCs w:val="22"/>
          <w:lang w:val="es-ES"/>
        </w:rPr>
        <w:t xml:space="preserve">.1 </w:t>
      </w:r>
      <w:r w:rsidR="006E4498" w:rsidRPr="002963BD">
        <w:rPr>
          <w:rFonts w:ascii="Times New Roman" w:hAnsi="Times New Roman"/>
          <w:iCs/>
          <w:sz w:val="22"/>
          <w:szCs w:val="22"/>
          <w:lang w:val="it-IT"/>
        </w:rPr>
        <w:t xml:space="preserve">Plata serviciilor și lucrărilor executate se va efectua  </w:t>
      </w:r>
      <w:r w:rsidR="006F3508" w:rsidRPr="002963BD">
        <w:rPr>
          <w:rFonts w:ascii="Times New Roman" w:hAnsi="Times New Roman"/>
          <w:iCs/>
          <w:sz w:val="22"/>
          <w:szCs w:val="22"/>
          <w:lang w:val="it-IT"/>
        </w:rPr>
        <w:t>î</w:t>
      </w:r>
      <w:r w:rsidR="006F3508" w:rsidRPr="002963BD">
        <w:rPr>
          <w:rFonts w:ascii="Times New Roman" w:hAnsi="Times New Roman"/>
          <w:sz w:val="22"/>
          <w:szCs w:val="22"/>
          <w:lang w:val="ro-RO"/>
        </w:rPr>
        <w:t xml:space="preserve">n termen </w:t>
      </w:r>
      <w:r w:rsidR="002963BD" w:rsidRPr="002963BD">
        <w:rPr>
          <w:rFonts w:ascii="Times New Roman" w:hAnsi="Times New Roman"/>
          <w:sz w:val="22"/>
          <w:szCs w:val="22"/>
          <w:lang w:val="ro-RO"/>
        </w:rPr>
        <w:t>de 6</w:t>
      </w:r>
      <w:r w:rsidR="006F3508" w:rsidRPr="002963BD">
        <w:rPr>
          <w:rFonts w:ascii="Times New Roman" w:hAnsi="Times New Roman"/>
          <w:sz w:val="22"/>
          <w:szCs w:val="22"/>
          <w:lang w:val="ro-RO"/>
        </w:rPr>
        <w:t xml:space="preserve">0 de zile de la </w:t>
      </w:r>
      <w:r w:rsidR="002963BD" w:rsidRPr="002963BD">
        <w:rPr>
          <w:rFonts w:ascii="Times New Roman" w:hAnsi="Times New Roman"/>
          <w:sz w:val="22"/>
          <w:szCs w:val="22"/>
          <w:lang w:val="ro-RO"/>
        </w:rPr>
        <w:t>data confirmarii primirii facturilor prin sistemul Ro-Efactura in Spatiul Virtual Privat</w:t>
      </w:r>
      <w:r w:rsidR="006E4498" w:rsidRPr="002963BD">
        <w:rPr>
          <w:rFonts w:ascii="Times New Roman" w:hAnsi="Times New Roman"/>
          <w:sz w:val="22"/>
          <w:szCs w:val="22"/>
          <w:lang w:val="ro-RO"/>
        </w:rPr>
        <w:t>.</w:t>
      </w:r>
    </w:p>
    <w:p w14:paraId="19D2679D" w14:textId="6A5D7773" w:rsidR="00B13BB5" w:rsidRPr="002963BD" w:rsidRDefault="00B13BB5" w:rsidP="009045F0">
      <w:pPr>
        <w:pStyle w:val="DefaultText2"/>
        <w:spacing w:line="276" w:lineRule="auto"/>
        <w:jc w:val="both"/>
        <w:rPr>
          <w:sz w:val="22"/>
          <w:szCs w:val="22"/>
          <w:lang w:val="es-ES"/>
        </w:rPr>
      </w:pPr>
      <w:r w:rsidRPr="002963BD">
        <w:rPr>
          <w:sz w:val="22"/>
          <w:szCs w:val="22"/>
          <w:lang w:val="es-ES"/>
        </w:rPr>
        <w:t>1</w:t>
      </w:r>
      <w:r w:rsidR="00CB0009" w:rsidRPr="002963BD">
        <w:rPr>
          <w:sz w:val="22"/>
          <w:szCs w:val="22"/>
          <w:lang w:val="es-ES"/>
        </w:rPr>
        <w:t>7</w:t>
      </w:r>
      <w:r w:rsidRPr="002963BD">
        <w:rPr>
          <w:sz w:val="22"/>
          <w:szCs w:val="22"/>
          <w:lang w:val="es-ES"/>
        </w:rPr>
        <w:t>.</w:t>
      </w:r>
      <w:r w:rsidR="002963BD" w:rsidRPr="002963BD">
        <w:rPr>
          <w:sz w:val="22"/>
          <w:szCs w:val="22"/>
          <w:lang w:val="es-ES"/>
        </w:rPr>
        <w:t>2</w:t>
      </w:r>
      <w:r w:rsidRPr="002963BD">
        <w:rPr>
          <w:sz w:val="22"/>
          <w:szCs w:val="22"/>
          <w:lang w:val="es-ES"/>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7DDB000" w14:textId="77777777" w:rsidR="00B13BB5" w:rsidRPr="002963BD" w:rsidRDefault="00CB0009" w:rsidP="009045F0">
      <w:pPr>
        <w:pStyle w:val="DefaultText2"/>
        <w:spacing w:line="276" w:lineRule="auto"/>
        <w:jc w:val="both"/>
        <w:rPr>
          <w:b/>
          <w:i/>
          <w:sz w:val="22"/>
          <w:szCs w:val="22"/>
          <w:lang w:val="es-ES"/>
        </w:rPr>
      </w:pPr>
      <w:r w:rsidRPr="002963BD">
        <w:rPr>
          <w:b/>
          <w:i/>
          <w:sz w:val="22"/>
          <w:szCs w:val="22"/>
          <w:lang w:val="es-ES"/>
        </w:rPr>
        <w:t>18</w:t>
      </w:r>
      <w:r w:rsidR="00B13BB5" w:rsidRPr="002963BD">
        <w:rPr>
          <w:b/>
          <w:i/>
          <w:sz w:val="22"/>
          <w:szCs w:val="22"/>
          <w:lang w:val="es-ES"/>
        </w:rPr>
        <w:t>. Ajustarea  preţului contractului</w:t>
      </w:r>
    </w:p>
    <w:p w14:paraId="4EB5D228" w14:textId="77777777" w:rsidR="00B13BB5" w:rsidRPr="002963BD" w:rsidRDefault="00CB0009" w:rsidP="009045F0">
      <w:pPr>
        <w:pStyle w:val="DefaultText2"/>
        <w:spacing w:line="276" w:lineRule="auto"/>
        <w:jc w:val="both"/>
        <w:rPr>
          <w:sz w:val="22"/>
          <w:szCs w:val="22"/>
          <w:lang w:val="es-ES"/>
        </w:rPr>
      </w:pPr>
      <w:r w:rsidRPr="002963BD">
        <w:rPr>
          <w:sz w:val="22"/>
          <w:szCs w:val="22"/>
          <w:lang w:val="es-ES"/>
        </w:rPr>
        <w:t>18</w:t>
      </w:r>
      <w:r w:rsidR="00B13BB5" w:rsidRPr="002963BD">
        <w:rPr>
          <w:sz w:val="22"/>
          <w:szCs w:val="22"/>
          <w:lang w:val="es-ES"/>
        </w:rPr>
        <w:t>.1 - Pentru lucrările executate, plătile datorate de achizitor executantului sunt cele declarate în propunerea financiară, anexă la contract.</w:t>
      </w:r>
    </w:p>
    <w:p w14:paraId="43B5EB4E" w14:textId="6F7804CF" w:rsidR="00B13BB5" w:rsidRPr="002963BD" w:rsidRDefault="00CB0009" w:rsidP="009045F0">
      <w:pPr>
        <w:pStyle w:val="DefaultText2"/>
        <w:spacing w:line="276" w:lineRule="auto"/>
        <w:jc w:val="both"/>
        <w:rPr>
          <w:i/>
          <w:sz w:val="22"/>
          <w:szCs w:val="22"/>
          <w:lang w:val="es-ES"/>
        </w:rPr>
      </w:pPr>
      <w:r w:rsidRPr="002963BD">
        <w:rPr>
          <w:sz w:val="22"/>
          <w:szCs w:val="22"/>
          <w:lang w:val="es-ES"/>
        </w:rPr>
        <w:t>18</w:t>
      </w:r>
      <w:r w:rsidR="00B13BB5" w:rsidRPr="002963BD">
        <w:rPr>
          <w:sz w:val="22"/>
          <w:szCs w:val="22"/>
          <w:lang w:val="es-ES"/>
        </w:rPr>
        <w:t xml:space="preserve">.2 </w:t>
      </w:r>
      <w:r w:rsidR="001C4043" w:rsidRPr="002963BD">
        <w:rPr>
          <w:sz w:val="22"/>
          <w:szCs w:val="22"/>
          <w:lang w:val="es-ES"/>
        </w:rPr>
        <w:t>–</w:t>
      </w:r>
      <w:r w:rsidR="00B13BB5" w:rsidRPr="002963BD">
        <w:rPr>
          <w:sz w:val="22"/>
          <w:szCs w:val="22"/>
          <w:lang w:val="es-ES"/>
        </w:rPr>
        <w:t xml:space="preserve"> </w:t>
      </w:r>
      <w:r w:rsidR="00B13BB5" w:rsidRPr="002963BD">
        <w:rPr>
          <w:b/>
          <w:sz w:val="22"/>
          <w:szCs w:val="22"/>
          <w:lang w:val="es-ES"/>
        </w:rPr>
        <w:t>Preţu</w:t>
      </w:r>
      <w:r w:rsidR="001C4043" w:rsidRPr="002963BD">
        <w:rPr>
          <w:b/>
          <w:sz w:val="22"/>
          <w:szCs w:val="22"/>
          <w:lang w:val="es-ES"/>
        </w:rPr>
        <w:t xml:space="preserve">rile </w:t>
      </w:r>
      <w:r w:rsidR="00371F49" w:rsidRPr="002963BD">
        <w:rPr>
          <w:b/>
          <w:sz w:val="22"/>
          <w:szCs w:val="22"/>
          <w:lang w:val="es-ES"/>
        </w:rPr>
        <w:t xml:space="preserve">unitare </w:t>
      </w:r>
      <w:r w:rsidR="001C4043" w:rsidRPr="002963BD">
        <w:rPr>
          <w:b/>
          <w:sz w:val="22"/>
          <w:szCs w:val="22"/>
          <w:lang w:val="es-ES"/>
        </w:rPr>
        <w:t>sunt ferme şi nu se actualizează</w:t>
      </w:r>
      <w:r w:rsidR="001C4043" w:rsidRPr="002963BD">
        <w:rPr>
          <w:sz w:val="22"/>
          <w:szCs w:val="22"/>
          <w:lang w:val="es-ES"/>
        </w:rPr>
        <w:t>.</w:t>
      </w:r>
      <w:r w:rsidR="00B13BB5" w:rsidRPr="002963BD">
        <w:rPr>
          <w:sz w:val="22"/>
          <w:szCs w:val="22"/>
          <w:lang w:val="es-ES"/>
        </w:rPr>
        <w:t xml:space="preserve"> </w:t>
      </w:r>
    </w:p>
    <w:p w14:paraId="3510FA42" w14:textId="77777777" w:rsidR="00B13BB5" w:rsidRPr="002963BD" w:rsidRDefault="003800FB" w:rsidP="009045F0">
      <w:pPr>
        <w:pStyle w:val="DefaultText2"/>
        <w:spacing w:line="276" w:lineRule="auto"/>
        <w:jc w:val="both"/>
        <w:rPr>
          <w:b/>
          <w:i/>
          <w:sz w:val="22"/>
          <w:szCs w:val="22"/>
          <w:lang w:val="es-ES"/>
        </w:rPr>
      </w:pPr>
      <w:r w:rsidRPr="002963BD">
        <w:rPr>
          <w:b/>
          <w:i/>
          <w:sz w:val="22"/>
          <w:szCs w:val="22"/>
          <w:lang w:val="es-ES"/>
        </w:rPr>
        <w:t>19</w:t>
      </w:r>
      <w:r w:rsidR="00B13BB5" w:rsidRPr="002963BD">
        <w:rPr>
          <w:b/>
          <w:i/>
          <w:sz w:val="22"/>
          <w:szCs w:val="22"/>
          <w:lang w:val="es-ES"/>
        </w:rPr>
        <w:t xml:space="preserve">. Amendamente </w:t>
      </w:r>
    </w:p>
    <w:p w14:paraId="675D9788" w14:textId="77777777" w:rsidR="00B13BB5" w:rsidRPr="002963BD" w:rsidRDefault="00B13BB5" w:rsidP="009045F0">
      <w:pPr>
        <w:pStyle w:val="DefaultText2"/>
        <w:spacing w:line="276" w:lineRule="auto"/>
        <w:jc w:val="both"/>
        <w:rPr>
          <w:b/>
          <w:noProof w:val="0"/>
          <w:sz w:val="22"/>
          <w:szCs w:val="22"/>
          <w:lang w:val="ro-RO"/>
        </w:rPr>
      </w:pPr>
      <w:r w:rsidRPr="002963BD">
        <w:rPr>
          <w:sz w:val="22"/>
          <w:szCs w:val="22"/>
          <w:lang w:val="es-ES"/>
        </w:rPr>
        <w:t>2</w:t>
      </w:r>
      <w:r w:rsidR="00CB0009" w:rsidRPr="002963BD">
        <w:rPr>
          <w:sz w:val="22"/>
          <w:szCs w:val="22"/>
          <w:lang w:val="es-ES"/>
        </w:rPr>
        <w:t>0</w:t>
      </w:r>
      <w:r w:rsidRPr="002963BD">
        <w:rPr>
          <w:sz w:val="22"/>
          <w:szCs w:val="22"/>
          <w:lang w:val="es-ES"/>
        </w:rPr>
        <w:t>.1 -</w:t>
      </w:r>
      <w:r w:rsidRPr="002963BD">
        <w:rPr>
          <w:b/>
          <w:sz w:val="22"/>
          <w:szCs w:val="22"/>
          <w:lang w:val="es-ES"/>
        </w:rPr>
        <w:t xml:space="preserve"> </w:t>
      </w:r>
      <w:r w:rsidRPr="002963BD">
        <w:rPr>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1BB5FB6" w14:textId="351B32C8" w:rsidR="005707DB" w:rsidRPr="002963BD" w:rsidRDefault="00B13BB5" w:rsidP="009045F0">
      <w:pPr>
        <w:pStyle w:val="DefaultText2"/>
        <w:spacing w:line="276" w:lineRule="auto"/>
        <w:jc w:val="both"/>
        <w:rPr>
          <w:sz w:val="22"/>
          <w:szCs w:val="22"/>
          <w:lang w:val="ro-RO"/>
        </w:rPr>
      </w:pPr>
      <w:r w:rsidRPr="002963BD">
        <w:rPr>
          <w:sz w:val="22"/>
          <w:szCs w:val="22"/>
          <w:lang w:val="ro-RO"/>
        </w:rPr>
        <w:t>(3) Executantul are obligaţia de a notifica prompt achizitorului despre toate erorile, omisiunile, viciile sau altele asemenea descoperite de el în proiect sau în caietul de sarcini pe durata îndeplinirii contractului.</w:t>
      </w:r>
    </w:p>
    <w:p w14:paraId="1C539792" w14:textId="77777777" w:rsidR="00B13BB5" w:rsidRPr="002963BD" w:rsidRDefault="00B13BB5" w:rsidP="009045F0">
      <w:pPr>
        <w:pStyle w:val="DefaultText2"/>
        <w:spacing w:line="276" w:lineRule="auto"/>
        <w:jc w:val="both"/>
        <w:rPr>
          <w:b/>
          <w:i/>
          <w:sz w:val="22"/>
          <w:szCs w:val="22"/>
          <w:lang w:val="ro-RO"/>
        </w:rPr>
      </w:pPr>
      <w:r w:rsidRPr="002963BD">
        <w:rPr>
          <w:b/>
          <w:i/>
          <w:sz w:val="22"/>
          <w:szCs w:val="22"/>
          <w:lang w:val="ro-RO"/>
        </w:rPr>
        <w:t>2</w:t>
      </w:r>
      <w:r w:rsidR="003800FB" w:rsidRPr="002963BD">
        <w:rPr>
          <w:b/>
          <w:i/>
          <w:sz w:val="22"/>
          <w:szCs w:val="22"/>
          <w:lang w:val="ro-RO"/>
        </w:rPr>
        <w:t>0</w:t>
      </w:r>
      <w:r w:rsidRPr="002963BD">
        <w:rPr>
          <w:b/>
          <w:i/>
          <w:sz w:val="22"/>
          <w:szCs w:val="22"/>
          <w:lang w:val="ro-RO"/>
        </w:rPr>
        <w:t>. Subcontractanţi</w:t>
      </w:r>
    </w:p>
    <w:p w14:paraId="4DEA7655" w14:textId="77777777" w:rsidR="00B13BB5" w:rsidRPr="002963BD" w:rsidRDefault="00B13BB5" w:rsidP="009045F0">
      <w:pPr>
        <w:pStyle w:val="DefaultText1"/>
        <w:spacing w:line="276" w:lineRule="auto"/>
        <w:jc w:val="both"/>
        <w:rPr>
          <w:sz w:val="22"/>
          <w:szCs w:val="22"/>
          <w:lang w:val="ro-RO"/>
        </w:rPr>
      </w:pPr>
      <w:r w:rsidRPr="002963BD">
        <w:rPr>
          <w:sz w:val="22"/>
          <w:szCs w:val="22"/>
          <w:lang w:val="ro-RO"/>
        </w:rPr>
        <w:t>2</w:t>
      </w:r>
      <w:r w:rsidR="003800FB" w:rsidRPr="002963BD">
        <w:rPr>
          <w:sz w:val="22"/>
          <w:szCs w:val="22"/>
          <w:lang w:val="ro-RO"/>
        </w:rPr>
        <w:t>0</w:t>
      </w:r>
      <w:r w:rsidRPr="002963BD">
        <w:rPr>
          <w:sz w:val="22"/>
          <w:szCs w:val="22"/>
          <w:lang w:val="ro-RO"/>
        </w:rPr>
        <w:t>.1 - Executantul are obligaţia de a încheia contracte cu subcontractanţii desemnaţi, în aceleaşi condiţii în care el a semnat contractul cu achizitorul.</w:t>
      </w:r>
      <w:r w:rsidR="00305CC1" w:rsidRPr="002963BD">
        <w:rPr>
          <w:i/>
          <w:sz w:val="22"/>
          <w:szCs w:val="22"/>
          <w:lang w:val="ro-RO"/>
        </w:rPr>
        <w:t xml:space="preserve"> </w:t>
      </w:r>
      <w:r w:rsidR="00305CC1" w:rsidRPr="002963BD">
        <w:rPr>
          <w:sz w:val="22"/>
          <w:szCs w:val="22"/>
          <w:lang w:val="ro-RO"/>
        </w:rPr>
        <w:t>Creanţele care se nasc din executarea acestora se vor cesiona subcontractorilor respectivi.</w:t>
      </w:r>
    </w:p>
    <w:p w14:paraId="36CA80DB" w14:textId="77777777" w:rsidR="00B13BB5" w:rsidRPr="002963BD" w:rsidRDefault="00B13BB5" w:rsidP="009045F0">
      <w:pPr>
        <w:pStyle w:val="DefaultText1"/>
        <w:tabs>
          <w:tab w:val="left" w:pos="5103"/>
          <w:tab w:val="left" w:pos="6663"/>
        </w:tabs>
        <w:spacing w:line="276" w:lineRule="auto"/>
        <w:jc w:val="both"/>
        <w:rPr>
          <w:sz w:val="22"/>
          <w:szCs w:val="22"/>
          <w:lang w:val="ro-RO"/>
        </w:rPr>
      </w:pPr>
      <w:r w:rsidRPr="002963BD">
        <w:rPr>
          <w:sz w:val="22"/>
          <w:szCs w:val="22"/>
          <w:lang w:val="ro-RO"/>
        </w:rPr>
        <w:t>2</w:t>
      </w:r>
      <w:r w:rsidR="003800FB" w:rsidRPr="002963BD">
        <w:rPr>
          <w:sz w:val="22"/>
          <w:szCs w:val="22"/>
          <w:lang w:val="ro-RO"/>
        </w:rPr>
        <w:t>0</w:t>
      </w:r>
      <w:r w:rsidRPr="002963BD">
        <w:rPr>
          <w:sz w:val="22"/>
          <w:szCs w:val="22"/>
          <w:lang w:val="ro-RO"/>
        </w:rPr>
        <w:t>.2 - (1) Executantul are obligaţia de a prezenta la încheierea contractului, toate contractele încheiate cu subcontractanţii desemnaţi.</w:t>
      </w:r>
    </w:p>
    <w:p w14:paraId="11BE3391" w14:textId="77777777" w:rsidR="00B13BB5" w:rsidRPr="002963BD" w:rsidRDefault="00B13BB5" w:rsidP="009045F0">
      <w:pPr>
        <w:pStyle w:val="DefaultText1"/>
        <w:spacing w:line="276" w:lineRule="auto"/>
        <w:jc w:val="both"/>
        <w:rPr>
          <w:sz w:val="22"/>
          <w:szCs w:val="22"/>
          <w:lang w:val="ro-RO"/>
        </w:rPr>
      </w:pPr>
      <w:r w:rsidRPr="002963BD">
        <w:rPr>
          <w:sz w:val="22"/>
          <w:szCs w:val="22"/>
          <w:lang w:val="ro-RO"/>
        </w:rPr>
        <w:t>(2) Lista subcontractanţilor, cu datele de recunoaştere ale acestora, cât şi contractele încheiate cu aceştia se constituie în anexe la contract.</w:t>
      </w:r>
    </w:p>
    <w:p w14:paraId="48CD0BA1" w14:textId="77777777" w:rsidR="00B13BB5" w:rsidRPr="002963BD" w:rsidRDefault="00B13BB5" w:rsidP="009045F0">
      <w:pPr>
        <w:pStyle w:val="DefaultText1"/>
        <w:spacing w:line="276" w:lineRule="auto"/>
        <w:jc w:val="both"/>
        <w:rPr>
          <w:sz w:val="22"/>
          <w:szCs w:val="22"/>
          <w:lang w:val="ro-RO"/>
        </w:rPr>
      </w:pPr>
      <w:r w:rsidRPr="002963BD">
        <w:rPr>
          <w:sz w:val="22"/>
          <w:szCs w:val="22"/>
          <w:lang w:val="ro-RO"/>
        </w:rPr>
        <w:t>2</w:t>
      </w:r>
      <w:r w:rsidR="003800FB" w:rsidRPr="002963BD">
        <w:rPr>
          <w:sz w:val="22"/>
          <w:szCs w:val="22"/>
          <w:lang w:val="ro-RO"/>
        </w:rPr>
        <w:t>0</w:t>
      </w:r>
      <w:r w:rsidRPr="002963BD">
        <w:rPr>
          <w:sz w:val="22"/>
          <w:szCs w:val="22"/>
          <w:lang w:val="ro-RO"/>
        </w:rPr>
        <w:t>.3 - (1) Executantul este pe deplin răspunzător faţă de achizitor de modul în care îndeplineşte contractul.</w:t>
      </w:r>
    </w:p>
    <w:p w14:paraId="7D44040A" w14:textId="77777777" w:rsidR="00B13BB5" w:rsidRPr="002963BD" w:rsidRDefault="00B13BB5" w:rsidP="009045F0">
      <w:pPr>
        <w:pStyle w:val="DefaultText1"/>
        <w:spacing w:line="276" w:lineRule="auto"/>
        <w:jc w:val="both"/>
        <w:rPr>
          <w:sz w:val="22"/>
          <w:szCs w:val="22"/>
          <w:lang w:val="ro-RO"/>
        </w:rPr>
      </w:pPr>
      <w:r w:rsidRPr="002963BD">
        <w:rPr>
          <w:sz w:val="22"/>
          <w:szCs w:val="22"/>
          <w:lang w:val="ro-RO"/>
        </w:rPr>
        <w:t>(2) Subcontractantul este pe deplin răspunzător faţă de executant de modul în care îşi îndeplineşte partea sa din contract.</w:t>
      </w:r>
    </w:p>
    <w:p w14:paraId="355BEAB2" w14:textId="77777777" w:rsidR="00B13BB5" w:rsidRPr="002963BD" w:rsidRDefault="00B13BB5" w:rsidP="009045F0">
      <w:pPr>
        <w:pStyle w:val="DefaultText1"/>
        <w:spacing w:line="276" w:lineRule="auto"/>
        <w:jc w:val="both"/>
        <w:rPr>
          <w:sz w:val="22"/>
          <w:szCs w:val="22"/>
          <w:lang w:val="ro-RO"/>
        </w:rPr>
      </w:pPr>
      <w:r w:rsidRPr="002963BD">
        <w:rPr>
          <w:sz w:val="22"/>
          <w:szCs w:val="22"/>
          <w:lang w:val="ro-RO"/>
        </w:rPr>
        <w:t>(3)</w:t>
      </w:r>
      <w:r w:rsidRPr="002963BD">
        <w:rPr>
          <w:b/>
          <w:sz w:val="22"/>
          <w:szCs w:val="22"/>
          <w:lang w:val="ro-RO"/>
        </w:rPr>
        <w:t xml:space="preserve"> </w:t>
      </w:r>
      <w:r w:rsidRPr="002963BD">
        <w:rPr>
          <w:sz w:val="22"/>
          <w:szCs w:val="22"/>
          <w:lang w:val="ro-RO"/>
        </w:rPr>
        <w:t>Executantul</w:t>
      </w:r>
      <w:r w:rsidRPr="002963BD">
        <w:rPr>
          <w:b/>
          <w:sz w:val="22"/>
          <w:szCs w:val="22"/>
          <w:lang w:val="ro-RO"/>
        </w:rPr>
        <w:t xml:space="preserve"> </w:t>
      </w:r>
      <w:r w:rsidRPr="002963BD">
        <w:rPr>
          <w:sz w:val="22"/>
          <w:szCs w:val="22"/>
          <w:lang w:val="ro-RO"/>
        </w:rPr>
        <w:t>are dreptul de a pretinde daune-interese subcontractanţilor dacă aceştia nu îşi îndeplinesc partea lor din contract.</w:t>
      </w:r>
    </w:p>
    <w:p w14:paraId="22477A45" w14:textId="77777777" w:rsidR="00B13BB5" w:rsidRPr="002963BD" w:rsidRDefault="00B13BB5" w:rsidP="009045F0">
      <w:pPr>
        <w:pStyle w:val="DefaultText1"/>
        <w:spacing w:line="276" w:lineRule="auto"/>
        <w:jc w:val="both"/>
        <w:rPr>
          <w:b/>
          <w:sz w:val="22"/>
          <w:szCs w:val="22"/>
          <w:lang w:val="it-IT"/>
        </w:rPr>
      </w:pPr>
      <w:r w:rsidRPr="002963BD">
        <w:rPr>
          <w:sz w:val="22"/>
          <w:szCs w:val="22"/>
          <w:lang w:val="it-IT"/>
        </w:rPr>
        <w:t>2</w:t>
      </w:r>
      <w:r w:rsidR="003800FB" w:rsidRPr="002963BD">
        <w:rPr>
          <w:sz w:val="22"/>
          <w:szCs w:val="22"/>
          <w:lang w:val="it-IT"/>
        </w:rPr>
        <w:t>0</w:t>
      </w:r>
      <w:r w:rsidRPr="002963BD">
        <w:rPr>
          <w:sz w:val="22"/>
          <w:szCs w:val="22"/>
          <w:lang w:val="it-IT"/>
        </w:rPr>
        <w:t>.4 - Executantul poate schimba oricare subcontractant numai dacă acesta nu şi-a îndeplinit partea sa din contract.</w:t>
      </w:r>
      <w:r w:rsidRPr="002963BD">
        <w:rPr>
          <w:b/>
          <w:sz w:val="22"/>
          <w:szCs w:val="22"/>
          <w:lang w:val="it-IT"/>
        </w:rPr>
        <w:t xml:space="preserve"> </w:t>
      </w:r>
      <w:r w:rsidRPr="002963BD">
        <w:rPr>
          <w:sz w:val="22"/>
          <w:szCs w:val="22"/>
          <w:lang w:val="it-IT"/>
        </w:rPr>
        <w:t>Schimbarea subcontractantului nu va modifica preţul contractului şi va fi notificată achizitorului</w:t>
      </w:r>
      <w:r w:rsidRPr="002963BD">
        <w:rPr>
          <w:b/>
          <w:sz w:val="22"/>
          <w:szCs w:val="22"/>
          <w:lang w:val="it-IT"/>
        </w:rPr>
        <w:t xml:space="preserve">. </w:t>
      </w:r>
    </w:p>
    <w:p w14:paraId="14C25FF0" w14:textId="595F3904" w:rsidR="00B13BB5" w:rsidRPr="002963BD" w:rsidRDefault="001F766A" w:rsidP="002963BD">
      <w:pPr>
        <w:spacing w:line="276" w:lineRule="auto"/>
        <w:jc w:val="both"/>
        <w:rPr>
          <w:rFonts w:ascii="Times New Roman" w:hAnsi="Times New Roman"/>
          <w:sz w:val="22"/>
          <w:szCs w:val="22"/>
          <w:lang w:val="ro-RO"/>
        </w:rPr>
      </w:pPr>
      <w:r w:rsidRPr="002963BD">
        <w:rPr>
          <w:rFonts w:ascii="Times New Roman" w:hAnsi="Times New Roman"/>
          <w:sz w:val="22"/>
          <w:szCs w:val="22"/>
        </w:rPr>
        <w:t>2</w:t>
      </w:r>
      <w:r w:rsidR="003800FB" w:rsidRPr="002963BD">
        <w:rPr>
          <w:rFonts w:ascii="Times New Roman" w:hAnsi="Times New Roman"/>
          <w:sz w:val="22"/>
          <w:szCs w:val="22"/>
        </w:rPr>
        <w:t>0</w:t>
      </w:r>
      <w:r w:rsidRPr="002963BD">
        <w:rPr>
          <w:rFonts w:ascii="Times New Roman" w:hAnsi="Times New Roman"/>
          <w:sz w:val="22"/>
          <w:szCs w:val="22"/>
        </w:rPr>
        <w:t xml:space="preserve">.5 </w:t>
      </w:r>
      <w:r w:rsidR="00305CC1" w:rsidRPr="002963BD">
        <w:rPr>
          <w:rFonts w:ascii="Times New Roman" w:hAnsi="Times New Roman"/>
          <w:sz w:val="22"/>
          <w:szCs w:val="22"/>
          <w:lang w:val="ro-RO"/>
        </w:rPr>
        <w:t xml:space="preserve">- In cazul </w:t>
      </w:r>
      <w:r w:rsidRPr="002963BD">
        <w:rPr>
          <w:rFonts w:ascii="Times New Roman" w:hAnsi="Times New Roman"/>
          <w:sz w:val="22"/>
          <w:szCs w:val="22"/>
          <w:lang w:val="ro-RO"/>
        </w:rPr>
        <w:t>î</w:t>
      </w:r>
      <w:r w:rsidR="00305CC1" w:rsidRPr="002963BD">
        <w:rPr>
          <w:rFonts w:ascii="Times New Roman" w:hAnsi="Times New Roman"/>
          <w:sz w:val="22"/>
          <w:szCs w:val="22"/>
          <w:lang w:val="ro-RO"/>
        </w:rPr>
        <w:t xml:space="preserve">n care </w:t>
      </w:r>
      <w:r w:rsidRPr="002963BD">
        <w:rPr>
          <w:rFonts w:ascii="Times New Roman" w:hAnsi="Times New Roman"/>
          <w:sz w:val="22"/>
          <w:szCs w:val="22"/>
          <w:lang w:val="ro-RO"/>
        </w:rPr>
        <w:t>î</w:t>
      </w:r>
      <w:r w:rsidR="00305CC1" w:rsidRPr="002963BD">
        <w:rPr>
          <w:rFonts w:ascii="Times New Roman" w:hAnsi="Times New Roman"/>
          <w:sz w:val="22"/>
          <w:szCs w:val="22"/>
          <w:lang w:val="ro-RO"/>
        </w:rPr>
        <w:t>n contractul de subcontractare subcontractan</w:t>
      </w:r>
      <w:r w:rsidRPr="002963BD">
        <w:rPr>
          <w:rFonts w:ascii="Times New Roman" w:hAnsi="Times New Roman"/>
          <w:sz w:val="22"/>
          <w:szCs w:val="22"/>
          <w:lang w:val="ro-RO"/>
        </w:rPr>
        <w:t>ţ</w:t>
      </w:r>
      <w:r w:rsidR="00305CC1" w:rsidRPr="002963BD">
        <w:rPr>
          <w:rFonts w:ascii="Times New Roman" w:hAnsi="Times New Roman"/>
          <w:sz w:val="22"/>
          <w:szCs w:val="22"/>
          <w:lang w:val="ro-RO"/>
        </w:rPr>
        <w:t xml:space="preserve">ii </w:t>
      </w:r>
      <w:r w:rsidRPr="002963BD">
        <w:rPr>
          <w:rFonts w:ascii="Times New Roman" w:hAnsi="Times New Roman"/>
          <w:sz w:val="22"/>
          <w:szCs w:val="22"/>
          <w:lang w:val="ro-RO"/>
        </w:rPr>
        <w:t>îş</w:t>
      </w:r>
      <w:r w:rsidR="00305CC1" w:rsidRPr="002963BD">
        <w:rPr>
          <w:rFonts w:ascii="Times New Roman" w:hAnsi="Times New Roman"/>
          <w:sz w:val="22"/>
          <w:szCs w:val="22"/>
          <w:lang w:val="ro-RO"/>
        </w:rPr>
        <w:t>i exprim</w:t>
      </w:r>
      <w:r w:rsidRPr="002963BD">
        <w:rPr>
          <w:rFonts w:ascii="Times New Roman" w:hAnsi="Times New Roman"/>
          <w:sz w:val="22"/>
          <w:szCs w:val="22"/>
          <w:lang w:val="ro-RO"/>
        </w:rPr>
        <w:t>ă</w:t>
      </w:r>
      <w:r w:rsidR="00305CC1" w:rsidRPr="002963BD">
        <w:rPr>
          <w:rFonts w:ascii="Times New Roman" w:hAnsi="Times New Roman"/>
          <w:sz w:val="22"/>
          <w:szCs w:val="22"/>
          <w:lang w:val="ro-RO"/>
        </w:rPr>
        <w:t xml:space="preserve"> op</w:t>
      </w:r>
      <w:r w:rsidRPr="002963BD">
        <w:rPr>
          <w:rFonts w:ascii="Times New Roman" w:hAnsi="Times New Roman"/>
          <w:sz w:val="22"/>
          <w:szCs w:val="22"/>
          <w:lang w:val="ro-RO"/>
        </w:rPr>
        <w:t>ţ</w:t>
      </w:r>
      <w:r w:rsidR="00305CC1" w:rsidRPr="002963BD">
        <w:rPr>
          <w:rFonts w:ascii="Times New Roman" w:hAnsi="Times New Roman"/>
          <w:sz w:val="22"/>
          <w:szCs w:val="22"/>
          <w:lang w:val="ro-RO"/>
        </w:rPr>
        <w:t>iunea de a fi pl</w:t>
      </w:r>
      <w:r w:rsidRPr="002963BD">
        <w:rPr>
          <w:rFonts w:ascii="Times New Roman" w:hAnsi="Times New Roman"/>
          <w:sz w:val="22"/>
          <w:szCs w:val="22"/>
          <w:lang w:val="ro-RO"/>
        </w:rPr>
        <w:t>ă</w:t>
      </w:r>
      <w:r w:rsidR="00305CC1" w:rsidRPr="002963BD">
        <w:rPr>
          <w:rFonts w:ascii="Times New Roman" w:hAnsi="Times New Roman"/>
          <w:sz w:val="22"/>
          <w:szCs w:val="22"/>
          <w:lang w:val="ro-RO"/>
        </w:rPr>
        <w:t>ti</w:t>
      </w:r>
      <w:r w:rsidRPr="002963BD">
        <w:rPr>
          <w:rFonts w:ascii="Times New Roman" w:hAnsi="Times New Roman"/>
          <w:sz w:val="22"/>
          <w:szCs w:val="22"/>
          <w:lang w:val="ro-RO"/>
        </w:rPr>
        <w:t>ţ</w:t>
      </w:r>
      <w:r w:rsidR="00305CC1" w:rsidRPr="002963BD">
        <w:rPr>
          <w:rFonts w:ascii="Times New Roman" w:hAnsi="Times New Roman"/>
          <w:sz w:val="22"/>
          <w:szCs w:val="22"/>
          <w:lang w:val="ro-RO"/>
        </w:rPr>
        <w:t>i direct de c</w:t>
      </w:r>
      <w:r w:rsidRPr="002963BD">
        <w:rPr>
          <w:rFonts w:ascii="Times New Roman" w:hAnsi="Times New Roman"/>
          <w:sz w:val="22"/>
          <w:szCs w:val="22"/>
          <w:lang w:val="ro-RO"/>
        </w:rPr>
        <w:t>ă</w:t>
      </w:r>
      <w:r w:rsidR="00305CC1" w:rsidRPr="002963BD">
        <w:rPr>
          <w:rFonts w:ascii="Times New Roman" w:hAnsi="Times New Roman"/>
          <w:sz w:val="22"/>
          <w:szCs w:val="22"/>
          <w:lang w:val="ro-RO"/>
        </w:rPr>
        <w:t>tre achizitor, se poate efectua plata direct c</w:t>
      </w:r>
      <w:r w:rsidRPr="002963BD">
        <w:rPr>
          <w:rFonts w:ascii="Times New Roman" w:hAnsi="Times New Roman"/>
          <w:sz w:val="22"/>
          <w:szCs w:val="22"/>
          <w:lang w:val="ro-RO"/>
        </w:rPr>
        <w:t>ă</w:t>
      </w:r>
      <w:r w:rsidR="00305CC1" w:rsidRPr="002963BD">
        <w:rPr>
          <w:rFonts w:ascii="Times New Roman" w:hAnsi="Times New Roman"/>
          <w:sz w:val="22"/>
          <w:szCs w:val="22"/>
          <w:lang w:val="ro-RO"/>
        </w:rPr>
        <w:t>tre ace</w:t>
      </w:r>
      <w:r w:rsidRPr="002963BD">
        <w:rPr>
          <w:rFonts w:ascii="Times New Roman" w:hAnsi="Times New Roman"/>
          <w:sz w:val="22"/>
          <w:szCs w:val="22"/>
          <w:lang w:val="ro-RO"/>
        </w:rPr>
        <w:t>ş</w:t>
      </w:r>
      <w:r w:rsidR="00305CC1" w:rsidRPr="002963BD">
        <w:rPr>
          <w:rFonts w:ascii="Times New Roman" w:hAnsi="Times New Roman"/>
          <w:sz w:val="22"/>
          <w:szCs w:val="22"/>
          <w:lang w:val="ro-RO"/>
        </w:rPr>
        <w:t>tia. Achizitorul efectueaz</w:t>
      </w:r>
      <w:r w:rsidRPr="002963BD">
        <w:rPr>
          <w:rFonts w:ascii="Times New Roman" w:hAnsi="Times New Roman"/>
          <w:sz w:val="22"/>
          <w:szCs w:val="22"/>
          <w:lang w:val="ro-RO"/>
        </w:rPr>
        <w:t>ă</w:t>
      </w:r>
      <w:r w:rsidR="00305CC1" w:rsidRPr="002963BD">
        <w:rPr>
          <w:rFonts w:ascii="Times New Roman" w:hAnsi="Times New Roman"/>
          <w:sz w:val="22"/>
          <w:szCs w:val="22"/>
          <w:lang w:val="ro-RO"/>
        </w:rPr>
        <w:t xml:space="preserve"> pla</w:t>
      </w:r>
      <w:r w:rsidRPr="002963BD">
        <w:rPr>
          <w:rFonts w:ascii="Times New Roman" w:hAnsi="Times New Roman"/>
          <w:sz w:val="22"/>
          <w:szCs w:val="22"/>
          <w:lang w:val="ro-RO"/>
        </w:rPr>
        <w:t>ţ</w:t>
      </w:r>
      <w:r w:rsidR="00305CC1" w:rsidRPr="002963BD">
        <w:rPr>
          <w:rFonts w:ascii="Times New Roman" w:hAnsi="Times New Roman"/>
          <w:sz w:val="22"/>
          <w:szCs w:val="22"/>
          <w:lang w:val="ro-RO"/>
        </w:rPr>
        <w:t>ile directe c</w:t>
      </w:r>
      <w:r w:rsidRPr="002963BD">
        <w:rPr>
          <w:rFonts w:ascii="Times New Roman" w:hAnsi="Times New Roman"/>
          <w:sz w:val="22"/>
          <w:szCs w:val="22"/>
          <w:lang w:val="ro-RO"/>
        </w:rPr>
        <w:t>ă</w:t>
      </w:r>
      <w:r w:rsidR="00305CC1" w:rsidRPr="002963BD">
        <w:rPr>
          <w:rFonts w:ascii="Times New Roman" w:hAnsi="Times New Roman"/>
          <w:sz w:val="22"/>
          <w:szCs w:val="22"/>
          <w:lang w:val="ro-RO"/>
        </w:rPr>
        <w:t>tre subcontractan</w:t>
      </w:r>
      <w:r w:rsidRPr="002963BD">
        <w:rPr>
          <w:rFonts w:ascii="Times New Roman" w:hAnsi="Times New Roman"/>
          <w:sz w:val="22"/>
          <w:szCs w:val="22"/>
          <w:lang w:val="ro-RO"/>
        </w:rPr>
        <w:t>ţ</w:t>
      </w:r>
      <w:r w:rsidR="00305CC1" w:rsidRPr="002963BD">
        <w:rPr>
          <w:rFonts w:ascii="Times New Roman" w:hAnsi="Times New Roman"/>
          <w:sz w:val="22"/>
          <w:szCs w:val="22"/>
          <w:lang w:val="ro-RO"/>
        </w:rPr>
        <w:t>ii agrea</w:t>
      </w:r>
      <w:r w:rsidRPr="002963BD">
        <w:rPr>
          <w:rFonts w:ascii="Times New Roman" w:hAnsi="Times New Roman"/>
          <w:sz w:val="22"/>
          <w:szCs w:val="22"/>
          <w:lang w:val="ro-RO"/>
        </w:rPr>
        <w:t>ţ</w:t>
      </w:r>
      <w:r w:rsidR="00305CC1" w:rsidRPr="002963BD">
        <w:rPr>
          <w:rFonts w:ascii="Times New Roman" w:hAnsi="Times New Roman"/>
          <w:sz w:val="22"/>
          <w:szCs w:val="22"/>
          <w:lang w:val="ro-RO"/>
        </w:rPr>
        <w:t>i doar atunci c</w:t>
      </w:r>
      <w:r w:rsidRPr="002963BD">
        <w:rPr>
          <w:rFonts w:ascii="Times New Roman" w:hAnsi="Times New Roman"/>
          <w:sz w:val="22"/>
          <w:szCs w:val="22"/>
          <w:lang w:val="ro-RO"/>
        </w:rPr>
        <w:t>â</w:t>
      </w:r>
      <w:r w:rsidR="00305CC1" w:rsidRPr="002963BD">
        <w:rPr>
          <w:rFonts w:ascii="Times New Roman" w:hAnsi="Times New Roman"/>
          <w:sz w:val="22"/>
          <w:szCs w:val="22"/>
          <w:lang w:val="ro-RO"/>
        </w:rPr>
        <w:t>nd presta</w:t>
      </w:r>
      <w:r w:rsidRPr="002963BD">
        <w:rPr>
          <w:rFonts w:ascii="Times New Roman" w:hAnsi="Times New Roman"/>
          <w:sz w:val="22"/>
          <w:szCs w:val="22"/>
          <w:lang w:val="ro-RO"/>
        </w:rPr>
        <w:t>ţ</w:t>
      </w:r>
      <w:r w:rsidR="00305CC1" w:rsidRPr="002963BD">
        <w:rPr>
          <w:rFonts w:ascii="Times New Roman" w:hAnsi="Times New Roman"/>
          <w:sz w:val="22"/>
          <w:szCs w:val="22"/>
          <w:lang w:val="ro-RO"/>
        </w:rPr>
        <w:t>ia acestora este confirmat</w:t>
      </w:r>
      <w:r w:rsidRPr="002963BD">
        <w:rPr>
          <w:rFonts w:ascii="Times New Roman" w:hAnsi="Times New Roman"/>
          <w:sz w:val="22"/>
          <w:szCs w:val="22"/>
          <w:lang w:val="ro-RO"/>
        </w:rPr>
        <w:t>ă</w:t>
      </w:r>
      <w:r w:rsidR="00305CC1" w:rsidRPr="002963BD">
        <w:rPr>
          <w:rFonts w:ascii="Times New Roman" w:hAnsi="Times New Roman"/>
          <w:sz w:val="22"/>
          <w:szCs w:val="22"/>
          <w:lang w:val="ro-RO"/>
        </w:rPr>
        <w:t xml:space="preserve"> prin documente agreate de toate cele </w:t>
      </w:r>
      <w:r w:rsidR="00305CC1" w:rsidRPr="002963BD">
        <w:rPr>
          <w:rFonts w:ascii="Times New Roman" w:hAnsi="Times New Roman"/>
          <w:sz w:val="22"/>
          <w:szCs w:val="22"/>
          <w:lang w:val="ro-RO"/>
        </w:rPr>
        <w:lastRenderedPageBreak/>
        <w:t>3 p</w:t>
      </w:r>
      <w:r w:rsidRPr="002963BD">
        <w:rPr>
          <w:rFonts w:ascii="Times New Roman" w:hAnsi="Times New Roman"/>
          <w:sz w:val="22"/>
          <w:szCs w:val="22"/>
          <w:lang w:val="ro-RO"/>
        </w:rPr>
        <w:t>ă</w:t>
      </w:r>
      <w:r w:rsidR="00305CC1" w:rsidRPr="002963BD">
        <w:rPr>
          <w:rFonts w:ascii="Times New Roman" w:hAnsi="Times New Roman"/>
          <w:sz w:val="22"/>
          <w:szCs w:val="22"/>
          <w:lang w:val="ro-RO"/>
        </w:rPr>
        <w:t>r</w:t>
      </w:r>
      <w:r w:rsidRPr="002963BD">
        <w:rPr>
          <w:rFonts w:ascii="Times New Roman" w:hAnsi="Times New Roman"/>
          <w:sz w:val="22"/>
          <w:szCs w:val="22"/>
          <w:lang w:val="ro-RO"/>
        </w:rPr>
        <w:t>ţ</w:t>
      </w:r>
      <w:r w:rsidR="00305CC1" w:rsidRPr="002963BD">
        <w:rPr>
          <w:rFonts w:ascii="Times New Roman" w:hAnsi="Times New Roman"/>
          <w:sz w:val="22"/>
          <w:szCs w:val="22"/>
          <w:lang w:val="ro-RO"/>
        </w:rPr>
        <w:t xml:space="preserve">i, respectiv achizitor, </w:t>
      </w:r>
      <w:r w:rsidRPr="002963BD">
        <w:rPr>
          <w:rFonts w:ascii="Times New Roman" w:hAnsi="Times New Roman"/>
          <w:sz w:val="22"/>
          <w:szCs w:val="22"/>
          <w:lang w:val="ro-RO"/>
        </w:rPr>
        <w:t>executant</w:t>
      </w:r>
      <w:r w:rsidR="00305CC1" w:rsidRPr="002963BD">
        <w:rPr>
          <w:rFonts w:ascii="Times New Roman" w:hAnsi="Times New Roman"/>
          <w:sz w:val="22"/>
          <w:szCs w:val="22"/>
          <w:lang w:val="ro-RO"/>
        </w:rPr>
        <w:t xml:space="preserve"> </w:t>
      </w:r>
      <w:r w:rsidRPr="002963BD">
        <w:rPr>
          <w:rFonts w:ascii="Times New Roman" w:hAnsi="Times New Roman"/>
          <w:sz w:val="22"/>
          <w:szCs w:val="22"/>
          <w:lang w:val="ro-RO"/>
        </w:rPr>
        <w:t>ş</w:t>
      </w:r>
      <w:r w:rsidR="00305CC1" w:rsidRPr="002963BD">
        <w:rPr>
          <w:rFonts w:ascii="Times New Roman" w:hAnsi="Times New Roman"/>
          <w:sz w:val="22"/>
          <w:szCs w:val="22"/>
          <w:lang w:val="ro-RO"/>
        </w:rPr>
        <w:t xml:space="preserve">i subcontractant sau de achizitor </w:t>
      </w:r>
      <w:r w:rsidRPr="002963BD">
        <w:rPr>
          <w:rFonts w:ascii="Times New Roman" w:hAnsi="Times New Roman"/>
          <w:sz w:val="22"/>
          <w:szCs w:val="22"/>
          <w:lang w:val="ro-RO"/>
        </w:rPr>
        <w:t>ş</w:t>
      </w:r>
      <w:r w:rsidR="00305CC1" w:rsidRPr="002963BD">
        <w:rPr>
          <w:rFonts w:ascii="Times New Roman" w:hAnsi="Times New Roman"/>
          <w:sz w:val="22"/>
          <w:szCs w:val="22"/>
          <w:lang w:val="ro-RO"/>
        </w:rPr>
        <w:t>i subcontractant atunci c</w:t>
      </w:r>
      <w:r w:rsidRPr="002963BD">
        <w:rPr>
          <w:rFonts w:ascii="Times New Roman" w:hAnsi="Times New Roman"/>
          <w:sz w:val="22"/>
          <w:szCs w:val="22"/>
          <w:lang w:val="ro-RO"/>
        </w:rPr>
        <w:t>â</w:t>
      </w:r>
      <w:r w:rsidR="00305CC1" w:rsidRPr="002963BD">
        <w:rPr>
          <w:rFonts w:ascii="Times New Roman" w:hAnsi="Times New Roman"/>
          <w:sz w:val="22"/>
          <w:szCs w:val="22"/>
          <w:lang w:val="ro-RO"/>
        </w:rPr>
        <w:t xml:space="preserve">nd, </w:t>
      </w:r>
      <w:r w:rsidRPr="002963BD">
        <w:rPr>
          <w:rFonts w:ascii="Times New Roman" w:hAnsi="Times New Roman"/>
          <w:sz w:val="22"/>
          <w:szCs w:val="22"/>
          <w:lang w:val="ro-RO"/>
        </w:rPr>
        <w:t>î</w:t>
      </w:r>
      <w:r w:rsidR="00305CC1" w:rsidRPr="002963BD">
        <w:rPr>
          <w:rFonts w:ascii="Times New Roman" w:hAnsi="Times New Roman"/>
          <w:sz w:val="22"/>
          <w:szCs w:val="22"/>
          <w:lang w:val="ro-RO"/>
        </w:rPr>
        <w:t xml:space="preserve">n mod nejustificat, </w:t>
      </w:r>
      <w:r w:rsidRPr="002963BD">
        <w:rPr>
          <w:rFonts w:ascii="Times New Roman" w:hAnsi="Times New Roman"/>
          <w:sz w:val="22"/>
          <w:szCs w:val="22"/>
          <w:lang w:val="ro-RO"/>
        </w:rPr>
        <w:t>executantul</w:t>
      </w:r>
      <w:r w:rsidR="00305CC1" w:rsidRPr="002963BD">
        <w:rPr>
          <w:rFonts w:ascii="Times New Roman" w:hAnsi="Times New Roman"/>
          <w:sz w:val="22"/>
          <w:szCs w:val="22"/>
          <w:lang w:val="ro-RO"/>
        </w:rPr>
        <w:t xml:space="preserve"> blocheaz</w:t>
      </w:r>
      <w:r w:rsidRPr="002963BD">
        <w:rPr>
          <w:rFonts w:ascii="Times New Roman" w:hAnsi="Times New Roman"/>
          <w:sz w:val="22"/>
          <w:szCs w:val="22"/>
          <w:lang w:val="ro-RO"/>
        </w:rPr>
        <w:t>ă</w:t>
      </w:r>
      <w:r w:rsidR="00305CC1" w:rsidRPr="002963BD">
        <w:rPr>
          <w:rFonts w:ascii="Times New Roman" w:hAnsi="Times New Roman"/>
          <w:sz w:val="22"/>
          <w:szCs w:val="22"/>
          <w:lang w:val="ro-RO"/>
        </w:rPr>
        <w:t xml:space="preserve"> confirmarea execut</w:t>
      </w:r>
      <w:r w:rsidRPr="002963BD">
        <w:rPr>
          <w:rFonts w:ascii="Times New Roman" w:hAnsi="Times New Roman"/>
          <w:sz w:val="22"/>
          <w:szCs w:val="22"/>
          <w:lang w:val="ro-RO"/>
        </w:rPr>
        <w:t>ă</w:t>
      </w:r>
      <w:r w:rsidR="00305CC1" w:rsidRPr="002963BD">
        <w:rPr>
          <w:rFonts w:ascii="Times New Roman" w:hAnsi="Times New Roman"/>
          <w:sz w:val="22"/>
          <w:szCs w:val="22"/>
          <w:lang w:val="ro-RO"/>
        </w:rPr>
        <w:t>rii obliga</w:t>
      </w:r>
      <w:r w:rsidRPr="002963BD">
        <w:rPr>
          <w:rFonts w:ascii="Times New Roman" w:hAnsi="Times New Roman"/>
          <w:sz w:val="22"/>
          <w:szCs w:val="22"/>
          <w:lang w:val="ro-RO"/>
        </w:rPr>
        <w:t>ţ</w:t>
      </w:r>
      <w:r w:rsidR="00305CC1" w:rsidRPr="002963BD">
        <w:rPr>
          <w:rFonts w:ascii="Times New Roman" w:hAnsi="Times New Roman"/>
          <w:sz w:val="22"/>
          <w:szCs w:val="22"/>
          <w:lang w:val="ro-RO"/>
        </w:rPr>
        <w:t>iilor asumate de subcontractant.</w:t>
      </w:r>
    </w:p>
    <w:p w14:paraId="7FE72797" w14:textId="77777777" w:rsidR="00B13BB5" w:rsidRPr="002963BD" w:rsidRDefault="00B13BB5" w:rsidP="009045F0">
      <w:pPr>
        <w:pStyle w:val="DefaultText1"/>
        <w:spacing w:line="276" w:lineRule="auto"/>
        <w:jc w:val="both"/>
        <w:rPr>
          <w:b/>
          <w:sz w:val="22"/>
          <w:szCs w:val="22"/>
          <w:lang w:val="it-IT"/>
        </w:rPr>
      </w:pPr>
      <w:r w:rsidRPr="002963BD">
        <w:rPr>
          <w:b/>
          <w:i/>
          <w:sz w:val="22"/>
          <w:szCs w:val="22"/>
          <w:lang w:val="it-IT"/>
        </w:rPr>
        <w:t>2</w:t>
      </w:r>
      <w:r w:rsidR="003800FB" w:rsidRPr="002963BD">
        <w:rPr>
          <w:b/>
          <w:i/>
          <w:sz w:val="22"/>
          <w:szCs w:val="22"/>
          <w:lang w:val="it-IT"/>
        </w:rPr>
        <w:t>1</w:t>
      </w:r>
      <w:r w:rsidRPr="002963BD">
        <w:rPr>
          <w:b/>
          <w:i/>
          <w:sz w:val="22"/>
          <w:szCs w:val="22"/>
          <w:lang w:val="it-IT"/>
        </w:rPr>
        <w:t>. Cesiunea</w:t>
      </w:r>
    </w:p>
    <w:p w14:paraId="61E6CEE7"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w:t>
      </w:r>
      <w:r w:rsidR="003800FB" w:rsidRPr="002963BD">
        <w:rPr>
          <w:sz w:val="22"/>
          <w:szCs w:val="22"/>
          <w:lang w:val="it-IT"/>
        </w:rPr>
        <w:t>1</w:t>
      </w:r>
      <w:r w:rsidRPr="002963BD">
        <w:rPr>
          <w:sz w:val="22"/>
          <w:szCs w:val="22"/>
          <w:lang w:val="it-IT"/>
        </w:rPr>
        <w:t>.1 - Executantul are obligaţia de a nu transfera total sau parţial obligaţiile sale asumate prin contract, fără să obţină, în prealabil, acordul scris al achizitorului.</w:t>
      </w:r>
    </w:p>
    <w:p w14:paraId="01596F5F" w14:textId="32574783" w:rsidR="00A97B8B" w:rsidRPr="002963BD" w:rsidRDefault="00B13BB5" w:rsidP="009045F0">
      <w:pPr>
        <w:pStyle w:val="DefaultText2"/>
        <w:spacing w:line="276" w:lineRule="auto"/>
        <w:jc w:val="both"/>
        <w:rPr>
          <w:sz w:val="22"/>
          <w:szCs w:val="22"/>
          <w:lang w:val="it-IT"/>
        </w:rPr>
      </w:pPr>
      <w:r w:rsidRPr="002963BD">
        <w:rPr>
          <w:sz w:val="22"/>
          <w:szCs w:val="22"/>
          <w:lang w:val="it-IT"/>
        </w:rPr>
        <w:t>2</w:t>
      </w:r>
      <w:r w:rsidR="003800FB" w:rsidRPr="002963BD">
        <w:rPr>
          <w:sz w:val="22"/>
          <w:szCs w:val="22"/>
          <w:lang w:val="it-IT"/>
        </w:rPr>
        <w:t>1</w:t>
      </w:r>
      <w:r w:rsidRPr="002963BD">
        <w:rPr>
          <w:sz w:val="22"/>
          <w:szCs w:val="22"/>
          <w:lang w:val="it-IT"/>
        </w:rPr>
        <w:t xml:space="preserve">.2 - Cesiunea nu va exonera executantul de nici o responsabilitate privind garanţia sau orice alte obligaţii asumate prin contract. </w:t>
      </w:r>
    </w:p>
    <w:p w14:paraId="5F12417D" w14:textId="77777777" w:rsidR="00A97B8B" w:rsidRPr="002963BD" w:rsidRDefault="00A97B8B" w:rsidP="009045F0">
      <w:pPr>
        <w:pStyle w:val="Listparagraf"/>
        <w:numPr>
          <w:ilvl w:val="0"/>
          <w:numId w:val="29"/>
        </w:numPr>
        <w:spacing w:line="276" w:lineRule="auto"/>
        <w:ind w:left="284"/>
        <w:jc w:val="both"/>
        <w:rPr>
          <w:b/>
          <w:i/>
          <w:sz w:val="22"/>
          <w:szCs w:val="22"/>
          <w:lang w:val="ro-RO"/>
        </w:rPr>
      </w:pPr>
      <w:r w:rsidRPr="002963BD">
        <w:rPr>
          <w:b/>
          <w:i/>
          <w:sz w:val="22"/>
          <w:szCs w:val="22"/>
          <w:lang w:val="ro-RO"/>
        </w:rPr>
        <w:t>Confidențialitatea informațiilor și protecția datelor cu caracter personal</w:t>
      </w:r>
    </w:p>
    <w:p w14:paraId="5A67382B"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xml:space="preserve"> - Părțile colectează și prelucrează datele cu caracter personal înscrise în prezentul contract în conformitate cu legislația în vigoare, în modalități care asigura confidențialitatea și securitatea adecvata a acestor date, în vederea asigurării protecției împotriva prelucrării neautorizate sau ilegale și împotriva pierderii, a distrugerii sau a deteriorării accidentale.</w:t>
      </w:r>
    </w:p>
    <w:p w14:paraId="44E2B42B"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xml:space="preserve"> - În procesul de prelucrarea a datelor cu caracter personal, părțile aplica prevederile Regulamentului (UE) 2016/679 al Parlamentului European si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4826BAB3"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Datele cu caracter personal comunicate în cadrul prezentului contract, vor fi prelucrate în scopul executării prezentului contract.</w:t>
      </w:r>
    </w:p>
    <w:p w14:paraId="10D54025"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Datele cu caracter personal colectate și prelucrate în vederea executării prezentului contract sunt următoarele: nume, prenume, semnătura, funcție, telefon, adresa de e-mail, documente care conțin date cu caracter personal: copie act de identitate, documente de proprietate, etc.</w:t>
      </w:r>
    </w:p>
    <w:p w14:paraId="600A7A1F"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xml:space="preserve">- Pe cale de excepție, părțile au dreptul să dezvăluie/să divulge anumite date cu caracter personal, la solicitarea unei autorității, instituții publice sau instanțe judecătorești, ori a unui alt terț autorizat potrivit legislației, în virtutea unei obligații legale sau a unei alte condiții prevăzute de legislație. </w:t>
      </w:r>
    </w:p>
    <w:p w14:paraId="0CFBD753"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În situația în care este necesară prelucrarea datelor personale în alte scopuri decât cele menționate anterior, partea care realizează prelucrarea va informa cealaltă parte și îi va solicita acordul scris cu privire la prelucrarea datelor cu caracter personal, în conformitate cu prevederile legislației în vigoare.</w:t>
      </w:r>
    </w:p>
    <w:p w14:paraId="34803962"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xml:space="preserve">- </w:t>
      </w:r>
      <w:r w:rsidR="007E54E0" w:rsidRPr="002963BD">
        <w:rPr>
          <w:sz w:val="22"/>
          <w:szCs w:val="22"/>
          <w:lang w:val="ro-RO"/>
        </w:rPr>
        <w:t>Executantul</w:t>
      </w:r>
      <w:r w:rsidRPr="002963BD">
        <w:rPr>
          <w:sz w:val="22"/>
          <w:szCs w:val="22"/>
          <w:lang w:val="ro-RO"/>
        </w:rPr>
        <w:t xml:space="preserve"> nu are dreptul de a utiliza informațiile și documentele obținute sau la care are acces în perioada de derulare a contractului, în alt scop decât acela de a-și îndeplini obligațiile contractuale.</w:t>
      </w:r>
    </w:p>
    <w:p w14:paraId="36264137" w14:textId="77777777" w:rsidR="007E54E0" w:rsidRPr="002963BD" w:rsidRDefault="007E54E0" w:rsidP="009045F0">
      <w:pPr>
        <w:pStyle w:val="Listparagraf"/>
        <w:numPr>
          <w:ilvl w:val="1"/>
          <w:numId w:val="28"/>
        </w:numPr>
        <w:tabs>
          <w:tab w:val="left" w:pos="0"/>
          <w:tab w:val="left" w:pos="450"/>
        </w:tabs>
        <w:spacing w:line="276" w:lineRule="auto"/>
        <w:ind w:left="0" w:firstLine="0"/>
        <w:jc w:val="both"/>
        <w:rPr>
          <w:sz w:val="22"/>
          <w:szCs w:val="22"/>
          <w:lang w:val="ro-RO"/>
        </w:rPr>
      </w:pPr>
      <w:r w:rsidRPr="002963BD">
        <w:rPr>
          <w:sz w:val="22"/>
          <w:szCs w:val="22"/>
          <w:lang w:val="ro-RO"/>
        </w:rPr>
        <w:t xml:space="preserve"> - Executantul se obliga sa nu reutilizeze informațiile si documentele aparținând Beneficiarului despre care a luat cunoștință în executarea contractului, în niciun fel și pentru niciun alt scop neprevăzut in contractul de prestării servicii si documentele anexate acestuia, nici în interes propriu, nici în interesul unei alte terțe părți, nici cu titlu gratuit, nici cu titlu oneros, inclusiv ulterior încetării contractului de servicii. </w:t>
      </w:r>
    </w:p>
    <w:p w14:paraId="74A0A1EF"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Orice persoană fizică care acționează sub autoritatea uneia dintre părți și are acces la datele cu caracter personal obținute în baza prezentului contract are obligația să păstreze confidențialitatea acestor date și nu le prelucrează decât la cererea părților, în conformitate cu prevederile legislației în vigoare.</w:t>
      </w:r>
    </w:p>
    <w:p w14:paraId="51714E8D"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xml:space="preserve">- În situația în care părțile constată o încălcare a securității datelor cu caracter personal (distrugere, pierdere, modificare, dezvăluire sau accesare accidentală, neautorizată sau ilegală) comunicate în baza prezentului contract, părțile se vor informa reciproc, în cel mai scurt timp posibil în împrejurările date, și, în orice caz, în cel mult 48 de ore de la constatare. Notificarea va menționa detaliile incidentului de securitate, tipul de date care au făcut obiectul incidentului de securitate și identitatea fiecărei persoane afectate (sau, dacă nu este posibil, numărul aproximativ de persoane vizate și de înregistrări de date cu caracter personal vizate). </w:t>
      </w:r>
    </w:p>
    <w:p w14:paraId="02DF5377" w14:textId="77777777" w:rsidR="00A97B8B"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Datele personale înscrise în prezentul contract sunt păstrate pe întreaga perioada de executare a contractului și ulterior încetării acestuia, în conformitate cu prevederile legale referitoare la arhivarea documentelor.</w:t>
      </w:r>
    </w:p>
    <w:p w14:paraId="09C13EF2" w14:textId="159C9044" w:rsidR="00B13BB5" w:rsidRPr="002963BD" w:rsidRDefault="00A97B8B" w:rsidP="009045F0">
      <w:pPr>
        <w:pStyle w:val="Listparagraf"/>
        <w:numPr>
          <w:ilvl w:val="1"/>
          <w:numId w:val="28"/>
        </w:numPr>
        <w:tabs>
          <w:tab w:val="left" w:pos="360"/>
          <w:tab w:val="left" w:pos="450"/>
        </w:tabs>
        <w:spacing w:line="276" w:lineRule="auto"/>
        <w:ind w:left="0" w:firstLine="0"/>
        <w:jc w:val="both"/>
        <w:rPr>
          <w:sz w:val="22"/>
          <w:szCs w:val="22"/>
          <w:lang w:val="ro-RO"/>
        </w:rPr>
      </w:pPr>
      <w:r w:rsidRPr="002963BD">
        <w:rPr>
          <w:sz w:val="22"/>
          <w:szCs w:val="22"/>
          <w:lang w:val="ro-RO"/>
        </w:rPr>
        <w:t>- Fiecare parte va acționa ca un operator de date independent pentru propria prelucrare a datelor în legătură cu prezentul contractul și nici una dintre părți nu va accepta vreo răspundere pentru o încălcare de către cealaltă parte a legislației aplicabile privind protecția datelor cu caracter personal.</w:t>
      </w:r>
    </w:p>
    <w:p w14:paraId="55986E67" w14:textId="77777777" w:rsidR="00B13BB5" w:rsidRPr="002963BD" w:rsidRDefault="00B13BB5" w:rsidP="009045F0">
      <w:pPr>
        <w:pStyle w:val="DefaultText2"/>
        <w:spacing w:line="276" w:lineRule="auto"/>
        <w:jc w:val="both"/>
        <w:rPr>
          <w:b/>
          <w:i/>
          <w:sz w:val="22"/>
          <w:szCs w:val="22"/>
          <w:lang w:val="it-IT"/>
        </w:rPr>
      </w:pPr>
      <w:r w:rsidRPr="002963BD">
        <w:rPr>
          <w:b/>
          <w:i/>
          <w:sz w:val="22"/>
          <w:szCs w:val="22"/>
          <w:lang w:val="it-IT"/>
        </w:rPr>
        <w:t>2</w:t>
      </w:r>
      <w:r w:rsidR="00A97B8B" w:rsidRPr="002963BD">
        <w:rPr>
          <w:b/>
          <w:i/>
          <w:sz w:val="22"/>
          <w:szCs w:val="22"/>
          <w:lang w:val="it-IT"/>
        </w:rPr>
        <w:t>3</w:t>
      </w:r>
      <w:r w:rsidRPr="002963BD">
        <w:rPr>
          <w:b/>
          <w:i/>
          <w:sz w:val="22"/>
          <w:szCs w:val="22"/>
          <w:lang w:val="it-IT"/>
        </w:rPr>
        <w:t>. Forţa majoră</w:t>
      </w:r>
    </w:p>
    <w:p w14:paraId="53D050DD" w14:textId="77777777" w:rsidR="00B13BB5" w:rsidRPr="002963BD" w:rsidRDefault="00B13BB5" w:rsidP="009045F0">
      <w:pPr>
        <w:pStyle w:val="DefaultText"/>
        <w:spacing w:line="276" w:lineRule="auto"/>
        <w:jc w:val="both"/>
        <w:rPr>
          <w:sz w:val="22"/>
          <w:szCs w:val="22"/>
          <w:lang w:val="it-IT"/>
        </w:rPr>
      </w:pPr>
      <w:r w:rsidRPr="002963BD">
        <w:rPr>
          <w:sz w:val="22"/>
          <w:szCs w:val="22"/>
          <w:lang w:val="it-IT"/>
        </w:rPr>
        <w:t>2</w:t>
      </w:r>
      <w:r w:rsidR="00A97B8B" w:rsidRPr="002963BD">
        <w:rPr>
          <w:sz w:val="22"/>
          <w:szCs w:val="22"/>
          <w:lang w:val="it-IT"/>
        </w:rPr>
        <w:t>3</w:t>
      </w:r>
      <w:r w:rsidRPr="002963BD">
        <w:rPr>
          <w:sz w:val="22"/>
          <w:szCs w:val="22"/>
          <w:lang w:val="it-IT"/>
        </w:rPr>
        <w:t>.1 - Forţa majora este constatată de o autoritate competentă.</w:t>
      </w:r>
    </w:p>
    <w:p w14:paraId="79BB1A41" w14:textId="77777777" w:rsidR="00B13BB5" w:rsidRPr="002963BD" w:rsidRDefault="00B13BB5" w:rsidP="009045F0">
      <w:pPr>
        <w:pStyle w:val="DefaultText"/>
        <w:spacing w:line="276" w:lineRule="auto"/>
        <w:jc w:val="both"/>
        <w:rPr>
          <w:sz w:val="22"/>
          <w:szCs w:val="22"/>
          <w:lang w:val="it-IT"/>
        </w:rPr>
      </w:pPr>
      <w:r w:rsidRPr="002963BD">
        <w:rPr>
          <w:sz w:val="22"/>
          <w:szCs w:val="22"/>
          <w:lang w:val="it-IT"/>
        </w:rPr>
        <w:t>2</w:t>
      </w:r>
      <w:r w:rsidR="00A97B8B" w:rsidRPr="002963BD">
        <w:rPr>
          <w:sz w:val="22"/>
          <w:szCs w:val="22"/>
          <w:lang w:val="it-IT"/>
        </w:rPr>
        <w:t>3</w:t>
      </w:r>
      <w:r w:rsidRPr="002963BD">
        <w:rPr>
          <w:sz w:val="22"/>
          <w:szCs w:val="22"/>
          <w:lang w:val="it-IT"/>
        </w:rPr>
        <w:t>.2 - Forţa majoră exonerează părţile contractante de îndeplinirea obligaţiilor asumate prin prezentul contract, pe toată perioada în care aceasta acţionează.</w:t>
      </w:r>
    </w:p>
    <w:p w14:paraId="19EB2601" w14:textId="77777777" w:rsidR="00B13BB5" w:rsidRPr="002963BD" w:rsidRDefault="00B13BB5" w:rsidP="009045F0">
      <w:pPr>
        <w:pStyle w:val="DefaultText"/>
        <w:spacing w:line="276" w:lineRule="auto"/>
        <w:jc w:val="both"/>
        <w:rPr>
          <w:b/>
          <w:sz w:val="22"/>
          <w:szCs w:val="22"/>
          <w:lang w:val="it-IT"/>
        </w:rPr>
      </w:pPr>
      <w:r w:rsidRPr="002963BD">
        <w:rPr>
          <w:sz w:val="22"/>
          <w:szCs w:val="22"/>
          <w:lang w:val="it-IT"/>
        </w:rPr>
        <w:lastRenderedPageBreak/>
        <w:t>2</w:t>
      </w:r>
      <w:r w:rsidR="00A97B8B" w:rsidRPr="002963BD">
        <w:rPr>
          <w:sz w:val="22"/>
          <w:szCs w:val="22"/>
          <w:lang w:val="it-IT"/>
        </w:rPr>
        <w:t>3</w:t>
      </w:r>
      <w:r w:rsidRPr="002963BD">
        <w:rPr>
          <w:sz w:val="22"/>
          <w:szCs w:val="22"/>
          <w:lang w:val="it-IT"/>
        </w:rPr>
        <w:t>.3 - îndeplinirea contractului va fi suspendată în perioada de acţiune a forţei majore, dar fară a prejudicia drepturile ce li se cuveneau părţilor până la apariţia acesteia.</w:t>
      </w:r>
    </w:p>
    <w:p w14:paraId="6D1DA789" w14:textId="77777777" w:rsidR="00B13BB5" w:rsidRPr="002963BD" w:rsidRDefault="00B13BB5" w:rsidP="009045F0">
      <w:pPr>
        <w:pStyle w:val="DefaultText"/>
        <w:spacing w:line="276" w:lineRule="auto"/>
        <w:jc w:val="both"/>
        <w:rPr>
          <w:sz w:val="22"/>
          <w:szCs w:val="22"/>
          <w:lang w:val="it-IT"/>
        </w:rPr>
      </w:pPr>
      <w:r w:rsidRPr="002963BD">
        <w:rPr>
          <w:sz w:val="22"/>
          <w:szCs w:val="22"/>
          <w:lang w:val="it-IT"/>
        </w:rPr>
        <w:t>2</w:t>
      </w:r>
      <w:r w:rsidR="00A97B8B" w:rsidRPr="002963BD">
        <w:rPr>
          <w:sz w:val="22"/>
          <w:szCs w:val="22"/>
          <w:lang w:val="it-IT"/>
        </w:rPr>
        <w:t>3</w:t>
      </w:r>
      <w:r w:rsidRPr="002963BD">
        <w:rPr>
          <w:sz w:val="22"/>
          <w:szCs w:val="22"/>
          <w:lang w:val="it-IT"/>
        </w:rPr>
        <w:t>.4 - Partea contractantă care invoca forţa majoră are obligaţia de a notifica celeilalte părti, imediat şi în mod complet, producerea acesteia şi să ia orice măsuri care îi stau la dispoziţie în vederea limitării consecinţelor.</w:t>
      </w:r>
    </w:p>
    <w:p w14:paraId="1A566846" w14:textId="74F6D466" w:rsidR="00B13BB5" w:rsidRPr="002963BD" w:rsidRDefault="00B13BB5" w:rsidP="002963BD">
      <w:pPr>
        <w:pStyle w:val="DefaultText"/>
        <w:spacing w:line="276" w:lineRule="auto"/>
        <w:jc w:val="both"/>
        <w:rPr>
          <w:sz w:val="22"/>
          <w:szCs w:val="22"/>
          <w:lang w:val="it-IT"/>
        </w:rPr>
      </w:pPr>
      <w:r w:rsidRPr="002963BD">
        <w:rPr>
          <w:sz w:val="22"/>
          <w:szCs w:val="22"/>
          <w:lang w:val="it-IT"/>
        </w:rPr>
        <w:t>2</w:t>
      </w:r>
      <w:r w:rsidR="00A97B8B" w:rsidRPr="002963BD">
        <w:rPr>
          <w:sz w:val="22"/>
          <w:szCs w:val="22"/>
          <w:lang w:val="it-IT"/>
        </w:rPr>
        <w:t>3</w:t>
      </w:r>
      <w:r w:rsidRPr="002963BD">
        <w:rPr>
          <w:sz w:val="22"/>
          <w:szCs w:val="22"/>
          <w:lang w:val="it-IT"/>
        </w:rPr>
        <w:t>.5</w:t>
      </w:r>
      <w:r w:rsidRPr="002963BD">
        <w:rPr>
          <w:b/>
          <w:sz w:val="22"/>
          <w:szCs w:val="22"/>
          <w:lang w:val="it-IT"/>
        </w:rPr>
        <w:t xml:space="preserve"> </w:t>
      </w:r>
      <w:r w:rsidRPr="002963BD">
        <w:rPr>
          <w:sz w:val="22"/>
          <w:szCs w:val="22"/>
          <w:lang w:val="it-IT"/>
        </w:rPr>
        <w:t>- Dacă forţa majoră acţionează sau se estimează că va acţiona o perioada mai mare de 6 luni, fiecare parte va avea dreptul să notifice celeilalt</w:t>
      </w:r>
      <w:r w:rsidRPr="002963BD">
        <w:rPr>
          <w:b/>
          <w:sz w:val="22"/>
          <w:szCs w:val="22"/>
          <w:lang w:val="it-IT"/>
        </w:rPr>
        <w:t xml:space="preserve">e </w:t>
      </w:r>
      <w:r w:rsidRPr="002963BD">
        <w:rPr>
          <w:sz w:val="22"/>
          <w:szCs w:val="22"/>
          <w:lang w:val="it-IT"/>
        </w:rPr>
        <w:t>părţi încetarea de plin drept a prezentului contract, fără ca vreuna din părţi să poată pretinde celeilalte daune-interese.</w:t>
      </w:r>
    </w:p>
    <w:p w14:paraId="7FEAF9BA" w14:textId="77777777" w:rsidR="00B13BB5" w:rsidRPr="002963BD" w:rsidRDefault="00B13BB5" w:rsidP="009045F0">
      <w:pPr>
        <w:pStyle w:val="DefaultText2"/>
        <w:spacing w:line="276" w:lineRule="auto"/>
        <w:jc w:val="both"/>
        <w:rPr>
          <w:b/>
          <w:i/>
          <w:sz w:val="22"/>
          <w:szCs w:val="22"/>
          <w:lang w:val="it-IT"/>
        </w:rPr>
      </w:pPr>
      <w:r w:rsidRPr="002963BD">
        <w:rPr>
          <w:b/>
          <w:i/>
          <w:sz w:val="22"/>
          <w:szCs w:val="22"/>
          <w:lang w:val="it-IT"/>
        </w:rPr>
        <w:t>2</w:t>
      </w:r>
      <w:r w:rsidR="00A97B8B" w:rsidRPr="002963BD">
        <w:rPr>
          <w:b/>
          <w:i/>
          <w:sz w:val="22"/>
          <w:szCs w:val="22"/>
          <w:lang w:val="it-IT"/>
        </w:rPr>
        <w:t>4</w:t>
      </w:r>
      <w:r w:rsidRPr="002963BD">
        <w:rPr>
          <w:b/>
          <w:i/>
          <w:sz w:val="22"/>
          <w:szCs w:val="22"/>
          <w:lang w:val="it-IT"/>
        </w:rPr>
        <w:t>. Soluţionarea litigiilor</w:t>
      </w:r>
    </w:p>
    <w:p w14:paraId="747B4C87"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w:t>
      </w:r>
      <w:r w:rsidR="00A97B8B" w:rsidRPr="002963BD">
        <w:rPr>
          <w:sz w:val="22"/>
          <w:szCs w:val="22"/>
          <w:lang w:val="it-IT"/>
        </w:rPr>
        <w:t>4</w:t>
      </w:r>
      <w:r w:rsidRPr="002963BD">
        <w:rPr>
          <w:sz w:val="22"/>
          <w:szCs w:val="22"/>
          <w:lang w:val="it-IT"/>
        </w:rPr>
        <w:t>.1 - Achizitorul şi executantul vor face toate eforturile pentru a rezolva pe cale amiabilă, prin tratative directe, orice neînţelegere sau dispută care se poate ivi între ei în cadrul sau în legătură cu îndeplinirea contractului.</w:t>
      </w:r>
    </w:p>
    <w:p w14:paraId="13BBAA4F" w14:textId="21131AC6" w:rsidR="00B13BB5" w:rsidRPr="002963BD" w:rsidRDefault="00B13BB5" w:rsidP="009045F0">
      <w:pPr>
        <w:pStyle w:val="DefaultText2"/>
        <w:spacing w:line="276" w:lineRule="auto"/>
        <w:jc w:val="both"/>
        <w:rPr>
          <w:sz w:val="22"/>
          <w:szCs w:val="22"/>
          <w:lang w:val="it-IT"/>
        </w:rPr>
      </w:pPr>
      <w:r w:rsidRPr="002963BD">
        <w:rPr>
          <w:sz w:val="22"/>
          <w:szCs w:val="22"/>
          <w:lang w:val="it-IT"/>
        </w:rPr>
        <w:t>2</w:t>
      </w:r>
      <w:r w:rsidR="00A97B8B" w:rsidRPr="002963BD">
        <w:rPr>
          <w:sz w:val="22"/>
          <w:szCs w:val="22"/>
          <w:lang w:val="it-IT"/>
        </w:rPr>
        <w:t>4</w:t>
      </w:r>
      <w:r w:rsidRPr="002963BD">
        <w:rPr>
          <w:sz w:val="22"/>
          <w:szCs w:val="22"/>
          <w:lang w:val="it-IT"/>
        </w:rPr>
        <w:t xml:space="preserve">.2 - Dacă, după 15 zile de la începerea acestor tratative neoficiale, achizitorul şi executantul nu reuşesc să rezolve în mod amiabil o divergenţă contractuală, fiecare poate solicita ca disputa să se soluţioneze de către instanţele judecatoreşti din România. </w:t>
      </w:r>
    </w:p>
    <w:p w14:paraId="218166ED" w14:textId="77777777" w:rsidR="00623575" w:rsidRPr="002963BD" w:rsidRDefault="00623575" w:rsidP="009045F0">
      <w:pPr>
        <w:pStyle w:val="DefaultText1"/>
        <w:spacing w:line="276" w:lineRule="auto"/>
        <w:jc w:val="both"/>
        <w:rPr>
          <w:b/>
          <w:bCs/>
          <w:i/>
          <w:iCs/>
          <w:noProof w:val="0"/>
          <w:sz w:val="22"/>
          <w:szCs w:val="22"/>
          <w:lang w:val="ro-RO"/>
        </w:rPr>
      </w:pPr>
      <w:r w:rsidRPr="002963BD">
        <w:rPr>
          <w:b/>
          <w:bCs/>
          <w:i/>
          <w:iCs/>
          <w:sz w:val="22"/>
          <w:szCs w:val="22"/>
          <w:lang w:val="ro-RO"/>
        </w:rPr>
        <w:t>2</w:t>
      </w:r>
      <w:r w:rsidR="00A97B8B" w:rsidRPr="002963BD">
        <w:rPr>
          <w:b/>
          <w:bCs/>
          <w:i/>
          <w:iCs/>
          <w:sz w:val="22"/>
          <w:szCs w:val="22"/>
          <w:lang w:val="ro-RO"/>
        </w:rPr>
        <w:t>5</w:t>
      </w:r>
      <w:r w:rsidRPr="002963BD">
        <w:rPr>
          <w:b/>
          <w:bCs/>
          <w:i/>
          <w:iCs/>
          <w:sz w:val="22"/>
          <w:szCs w:val="22"/>
          <w:lang w:val="ro-RO"/>
        </w:rPr>
        <w:t>.  Încetarea contractului</w:t>
      </w:r>
    </w:p>
    <w:p w14:paraId="7C565DD9" w14:textId="77777777" w:rsidR="00623575" w:rsidRPr="002963BD" w:rsidRDefault="00623575" w:rsidP="009045F0">
      <w:pPr>
        <w:pStyle w:val="DefaultText"/>
        <w:spacing w:line="276" w:lineRule="auto"/>
        <w:jc w:val="both"/>
        <w:rPr>
          <w:sz w:val="22"/>
          <w:szCs w:val="22"/>
          <w:lang w:val="ro-RO"/>
        </w:rPr>
      </w:pPr>
      <w:r w:rsidRPr="002963BD">
        <w:rPr>
          <w:sz w:val="22"/>
          <w:szCs w:val="22"/>
          <w:lang w:val="ro-RO"/>
        </w:rPr>
        <w:t>2</w:t>
      </w:r>
      <w:r w:rsidR="00A97B8B" w:rsidRPr="002963BD">
        <w:rPr>
          <w:sz w:val="22"/>
          <w:szCs w:val="22"/>
          <w:lang w:val="ro-RO"/>
        </w:rPr>
        <w:t>5</w:t>
      </w:r>
      <w:r w:rsidRPr="002963BD">
        <w:rPr>
          <w:sz w:val="22"/>
          <w:szCs w:val="22"/>
          <w:lang w:val="ro-RO"/>
        </w:rPr>
        <w:t xml:space="preserve">.1. - Prezentul contract </w:t>
      </w:r>
      <w:r w:rsidR="00507766" w:rsidRPr="002963BD">
        <w:rPr>
          <w:sz w:val="22"/>
          <w:szCs w:val="22"/>
          <w:lang w:val="ro-RO"/>
        </w:rPr>
        <w:t>î</w:t>
      </w:r>
      <w:r w:rsidRPr="002963BD">
        <w:rPr>
          <w:sz w:val="22"/>
          <w:szCs w:val="22"/>
          <w:lang w:val="ro-RO"/>
        </w:rPr>
        <w:t>nceteaz</w:t>
      </w:r>
      <w:r w:rsidR="00507766" w:rsidRPr="002963BD">
        <w:rPr>
          <w:sz w:val="22"/>
          <w:szCs w:val="22"/>
          <w:lang w:val="ro-RO"/>
        </w:rPr>
        <w:t>ă</w:t>
      </w:r>
      <w:r w:rsidRPr="002963BD">
        <w:rPr>
          <w:sz w:val="22"/>
          <w:szCs w:val="22"/>
          <w:lang w:val="ro-RO"/>
        </w:rPr>
        <w:t xml:space="preserve"> </w:t>
      </w:r>
      <w:r w:rsidR="00507766" w:rsidRPr="002963BD">
        <w:rPr>
          <w:sz w:val="22"/>
          <w:szCs w:val="22"/>
          <w:lang w:val="ro-RO"/>
        </w:rPr>
        <w:t>î</w:t>
      </w:r>
      <w:r w:rsidRPr="002963BD">
        <w:rPr>
          <w:sz w:val="22"/>
          <w:szCs w:val="22"/>
          <w:lang w:val="ro-RO"/>
        </w:rPr>
        <w:t>n urm</w:t>
      </w:r>
      <w:r w:rsidR="00507766" w:rsidRPr="002963BD">
        <w:rPr>
          <w:sz w:val="22"/>
          <w:szCs w:val="22"/>
          <w:lang w:val="ro-RO"/>
        </w:rPr>
        <w:t>ă</w:t>
      </w:r>
      <w:r w:rsidRPr="002963BD">
        <w:rPr>
          <w:sz w:val="22"/>
          <w:szCs w:val="22"/>
          <w:lang w:val="ro-RO"/>
        </w:rPr>
        <w:t>toarele cazuri:</w:t>
      </w:r>
    </w:p>
    <w:p w14:paraId="185B402D" w14:textId="77777777" w:rsidR="00623575" w:rsidRPr="002963BD" w:rsidRDefault="00623575" w:rsidP="009045F0">
      <w:pPr>
        <w:pStyle w:val="DefaultText"/>
        <w:spacing w:line="276" w:lineRule="auto"/>
        <w:jc w:val="both"/>
        <w:rPr>
          <w:sz w:val="22"/>
          <w:szCs w:val="22"/>
          <w:lang w:val="ro-RO"/>
        </w:rPr>
      </w:pPr>
      <w:r w:rsidRPr="002963BD">
        <w:rPr>
          <w:sz w:val="22"/>
          <w:szCs w:val="22"/>
          <w:lang w:val="ro-RO"/>
        </w:rPr>
        <w:t>          - p</w:t>
      </w:r>
      <w:r w:rsidR="00507766" w:rsidRPr="002963BD">
        <w:rPr>
          <w:sz w:val="22"/>
          <w:szCs w:val="22"/>
          <w:lang w:val="ro-RO"/>
        </w:rPr>
        <w:t>ă</w:t>
      </w:r>
      <w:r w:rsidRPr="002963BD">
        <w:rPr>
          <w:sz w:val="22"/>
          <w:szCs w:val="22"/>
          <w:lang w:val="ro-RO"/>
        </w:rPr>
        <w:t>r</w:t>
      </w:r>
      <w:r w:rsidR="00507766" w:rsidRPr="002963BD">
        <w:rPr>
          <w:sz w:val="22"/>
          <w:szCs w:val="22"/>
          <w:lang w:val="ro-RO"/>
        </w:rPr>
        <w:t>ţ</w:t>
      </w:r>
      <w:r w:rsidRPr="002963BD">
        <w:rPr>
          <w:sz w:val="22"/>
          <w:szCs w:val="22"/>
          <w:lang w:val="ro-RO"/>
        </w:rPr>
        <w:t xml:space="preserve">ile convin de comun acord </w:t>
      </w:r>
      <w:r w:rsidR="00507766" w:rsidRPr="002963BD">
        <w:rPr>
          <w:sz w:val="22"/>
          <w:szCs w:val="22"/>
          <w:lang w:val="ro-RO"/>
        </w:rPr>
        <w:t>î</w:t>
      </w:r>
      <w:r w:rsidRPr="002963BD">
        <w:rPr>
          <w:sz w:val="22"/>
          <w:szCs w:val="22"/>
          <w:lang w:val="ro-RO"/>
        </w:rPr>
        <w:t>ncetarea contractului;</w:t>
      </w:r>
    </w:p>
    <w:p w14:paraId="7FB9B903" w14:textId="77777777" w:rsidR="00623575" w:rsidRPr="002963BD" w:rsidRDefault="00623575" w:rsidP="009045F0">
      <w:pPr>
        <w:pStyle w:val="DefaultText"/>
        <w:spacing w:line="276" w:lineRule="auto"/>
        <w:jc w:val="both"/>
        <w:rPr>
          <w:sz w:val="22"/>
          <w:szCs w:val="22"/>
          <w:lang w:val="ro-RO"/>
        </w:rPr>
      </w:pPr>
      <w:r w:rsidRPr="002963BD">
        <w:rPr>
          <w:sz w:val="22"/>
          <w:szCs w:val="22"/>
          <w:lang w:val="ro-RO"/>
        </w:rPr>
        <w:t>          - expirarea duratei contractului;</w:t>
      </w:r>
    </w:p>
    <w:p w14:paraId="12FBB0E9" w14:textId="06EC1D78" w:rsidR="003C661B" w:rsidRPr="002963BD" w:rsidRDefault="00623575" w:rsidP="009045F0">
      <w:pPr>
        <w:pStyle w:val="DefaultText"/>
        <w:spacing w:line="276" w:lineRule="auto"/>
        <w:jc w:val="both"/>
        <w:rPr>
          <w:sz w:val="22"/>
          <w:szCs w:val="22"/>
          <w:lang w:val="x-none"/>
        </w:rPr>
      </w:pPr>
      <w:r w:rsidRPr="002963BD">
        <w:rPr>
          <w:sz w:val="22"/>
          <w:szCs w:val="22"/>
          <w:lang w:val="ro-RO"/>
        </w:rPr>
        <w:t xml:space="preserve">         - </w:t>
      </w:r>
      <w:r w:rsidR="00507766" w:rsidRPr="002963BD">
        <w:rPr>
          <w:sz w:val="22"/>
          <w:szCs w:val="22"/>
          <w:lang w:val="ro-RO"/>
        </w:rPr>
        <w:t>î</w:t>
      </w:r>
      <w:r w:rsidRPr="002963BD">
        <w:rPr>
          <w:sz w:val="22"/>
          <w:szCs w:val="22"/>
          <w:lang w:val="ro-RO"/>
        </w:rPr>
        <w:t>n caz de dizolvare, lichidare, faliment, retragerea autoriza</w:t>
      </w:r>
      <w:r w:rsidR="00507766" w:rsidRPr="002963BD">
        <w:rPr>
          <w:sz w:val="22"/>
          <w:szCs w:val="22"/>
          <w:lang w:val="ro-RO"/>
        </w:rPr>
        <w:t>ţ</w:t>
      </w:r>
      <w:r w:rsidRPr="002963BD">
        <w:rPr>
          <w:sz w:val="22"/>
          <w:szCs w:val="22"/>
          <w:lang w:val="ro-RO"/>
        </w:rPr>
        <w:t>iei de func</w:t>
      </w:r>
      <w:r w:rsidR="00507766" w:rsidRPr="002963BD">
        <w:rPr>
          <w:sz w:val="22"/>
          <w:szCs w:val="22"/>
          <w:lang w:val="ro-RO"/>
        </w:rPr>
        <w:t>ţ</w:t>
      </w:r>
      <w:r w:rsidRPr="002963BD">
        <w:rPr>
          <w:sz w:val="22"/>
          <w:szCs w:val="22"/>
          <w:lang w:val="ro-RO"/>
        </w:rPr>
        <w:t xml:space="preserve">ionare a </w:t>
      </w:r>
      <w:r w:rsidR="00D31321" w:rsidRPr="002963BD">
        <w:rPr>
          <w:sz w:val="22"/>
          <w:szCs w:val="22"/>
          <w:lang w:val="ro-RO"/>
        </w:rPr>
        <w:t>Executantului</w:t>
      </w:r>
      <w:r w:rsidRPr="002963BD">
        <w:rPr>
          <w:sz w:val="22"/>
          <w:szCs w:val="22"/>
          <w:lang w:val="ro-RO"/>
        </w:rPr>
        <w:t xml:space="preserve">, caz </w:t>
      </w:r>
      <w:r w:rsidR="00507766" w:rsidRPr="002963BD">
        <w:rPr>
          <w:sz w:val="22"/>
          <w:szCs w:val="22"/>
          <w:lang w:val="ro-RO"/>
        </w:rPr>
        <w:t>î</w:t>
      </w:r>
      <w:r w:rsidRPr="002963BD">
        <w:rPr>
          <w:sz w:val="22"/>
          <w:szCs w:val="22"/>
          <w:lang w:val="ro-RO"/>
        </w:rPr>
        <w:t>n care contractul va fi considerat nul, p</w:t>
      </w:r>
      <w:r w:rsidR="00507766" w:rsidRPr="002963BD">
        <w:rPr>
          <w:sz w:val="22"/>
          <w:szCs w:val="22"/>
          <w:lang w:val="ro-RO"/>
        </w:rPr>
        <w:t>ă</w:t>
      </w:r>
      <w:r w:rsidRPr="002963BD">
        <w:rPr>
          <w:sz w:val="22"/>
          <w:szCs w:val="22"/>
          <w:lang w:val="ro-RO"/>
        </w:rPr>
        <w:t>r</w:t>
      </w:r>
      <w:r w:rsidR="00507766" w:rsidRPr="002963BD">
        <w:rPr>
          <w:sz w:val="22"/>
          <w:szCs w:val="22"/>
          <w:lang w:val="ro-RO"/>
        </w:rPr>
        <w:t>ţ</w:t>
      </w:r>
      <w:r w:rsidRPr="002963BD">
        <w:rPr>
          <w:sz w:val="22"/>
          <w:szCs w:val="22"/>
          <w:lang w:val="ro-RO"/>
        </w:rPr>
        <w:t xml:space="preserve">ile </w:t>
      </w:r>
      <w:r w:rsidR="00507766" w:rsidRPr="002963BD">
        <w:rPr>
          <w:sz w:val="22"/>
          <w:szCs w:val="22"/>
          <w:lang w:val="ro-RO"/>
        </w:rPr>
        <w:t>î</w:t>
      </w:r>
      <w:r w:rsidRPr="002963BD">
        <w:rPr>
          <w:sz w:val="22"/>
          <w:szCs w:val="22"/>
          <w:lang w:val="ro-RO"/>
        </w:rPr>
        <w:t>ns</w:t>
      </w:r>
      <w:r w:rsidR="00507766" w:rsidRPr="002963BD">
        <w:rPr>
          <w:sz w:val="22"/>
          <w:szCs w:val="22"/>
          <w:lang w:val="ro-RO"/>
        </w:rPr>
        <w:t>ă</w:t>
      </w:r>
      <w:r w:rsidRPr="002963BD">
        <w:rPr>
          <w:sz w:val="22"/>
          <w:szCs w:val="22"/>
          <w:lang w:val="ro-RO"/>
        </w:rPr>
        <w:t xml:space="preserve"> fiind </w:t>
      </w:r>
      <w:r w:rsidR="00507766" w:rsidRPr="002963BD">
        <w:rPr>
          <w:sz w:val="22"/>
          <w:szCs w:val="22"/>
          <w:lang w:val="ro-RO"/>
        </w:rPr>
        <w:t>ţ</w:t>
      </w:r>
      <w:r w:rsidRPr="002963BD">
        <w:rPr>
          <w:sz w:val="22"/>
          <w:szCs w:val="22"/>
          <w:lang w:val="ro-RO"/>
        </w:rPr>
        <w:t xml:space="preserve">inute a </w:t>
      </w:r>
      <w:r w:rsidR="00507766" w:rsidRPr="002963BD">
        <w:rPr>
          <w:sz w:val="22"/>
          <w:szCs w:val="22"/>
          <w:lang w:val="ro-RO"/>
        </w:rPr>
        <w:t>î</w:t>
      </w:r>
      <w:r w:rsidRPr="002963BD">
        <w:rPr>
          <w:sz w:val="22"/>
          <w:szCs w:val="22"/>
          <w:lang w:val="ro-RO"/>
        </w:rPr>
        <w:t>ndestula datoriile uneia c</w:t>
      </w:r>
      <w:r w:rsidR="00507766" w:rsidRPr="002963BD">
        <w:rPr>
          <w:sz w:val="22"/>
          <w:szCs w:val="22"/>
          <w:lang w:val="ro-RO"/>
        </w:rPr>
        <w:t>ă</w:t>
      </w:r>
      <w:r w:rsidRPr="002963BD">
        <w:rPr>
          <w:sz w:val="22"/>
          <w:szCs w:val="22"/>
          <w:lang w:val="ro-RO"/>
        </w:rPr>
        <w:t>tre alta, datorii rezultate p</w:t>
      </w:r>
      <w:r w:rsidR="00507766" w:rsidRPr="002963BD">
        <w:rPr>
          <w:sz w:val="22"/>
          <w:szCs w:val="22"/>
          <w:lang w:val="ro-RO"/>
        </w:rPr>
        <w:t>â</w:t>
      </w:r>
      <w:r w:rsidRPr="002963BD">
        <w:rPr>
          <w:sz w:val="22"/>
          <w:szCs w:val="22"/>
          <w:lang w:val="ro-RO"/>
        </w:rPr>
        <w:t>n</w:t>
      </w:r>
      <w:r w:rsidR="00507766" w:rsidRPr="002963BD">
        <w:rPr>
          <w:sz w:val="22"/>
          <w:szCs w:val="22"/>
          <w:lang w:val="ro-RO"/>
        </w:rPr>
        <w:t>ă</w:t>
      </w:r>
      <w:r w:rsidRPr="002963BD">
        <w:rPr>
          <w:sz w:val="22"/>
          <w:szCs w:val="22"/>
          <w:lang w:val="ro-RO"/>
        </w:rPr>
        <w:t xml:space="preserve"> la momentul interven</w:t>
      </w:r>
      <w:r w:rsidR="00507766" w:rsidRPr="002963BD">
        <w:rPr>
          <w:sz w:val="22"/>
          <w:szCs w:val="22"/>
          <w:lang w:val="ro-RO"/>
        </w:rPr>
        <w:t>ţ</w:t>
      </w:r>
      <w:r w:rsidRPr="002963BD">
        <w:rPr>
          <w:sz w:val="22"/>
          <w:szCs w:val="22"/>
          <w:lang w:val="ro-RO"/>
        </w:rPr>
        <w:t>iei cauzei de dispari</w:t>
      </w:r>
      <w:r w:rsidR="00507766" w:rsidRPr="002963BD">
        <w:rPr>
          <w:sz w:val="22"/>
          <w:szCs w:val="22"/>
          <w:lang w:val="ro-RO"/>
        </w:rPr>
        <w:t>ţ</w:t>
      </w:r>
      <w:r w:rsidRPr="002963BD">
        <w:rPr>
          <w:sz w:val="22"/>
          <w:szCs w:val="22"/>
          <w:lang w:val="ro-RO"/>
        </w:rPr>
        <w:t>ie</w:t>
      </w:r>
      <w:r w:rsidRPr="002963BD">
        <w:rPr>
          <w:sz w:val="22"/>
          <w:szCs w:val="22"/>
          <w:lang w:val="x-none"/>
        </w:rPr>
        <w:t>.</w:t>
      </w:r>
    </w:p>
    <w:p w14:paraId="5CBEA832" w14:textId="77777777" w:rsidR="003C661B" w:rsidRPr="002963BD" w:rsidRDefault="003C661B" w:rsidP="009045F0">
      <w:pPr>
        <w:pStyle w:val="DefaultText"/>
        <w:spacing w:line="276" w:lineRule="auto"/>
        <w:jc w:val="both"/>
        <w:rPr>
          <w:sz w:val="22"/>
          <w:szCs w:val="22"/>
          <w:lang w:val="x-none"/>
        </w:rPr>
      </w:pPr>
      <w:r w:rsidRPr="002963BD">
        <w:rPr>
          <w:sz w:val="22"/>
          <w:szCs w:val="22"/>
          <w:lang w:val="ro-RO"/>
        </w:rPr>
        <w:t>Nerespectarea obligaţiilor asumate prin prezentul contract de către una dintre părţi, în mod culpabil, dă dreptul părţii lezate de a cere rezilierea contractului şi de a pretinde plata de daune-interese</w:t>
      </w:r>
    </w:p>
    <w:p w14:paraId="19475FEE" w14:textId="77777777" w:rsidR="006E4498" w:rsidRPr="002963BD" w:rsidRDefault="006E4498" w:rsidP="009045F0">
      <w:pPr>
        <w:pStyle w:val="DefaultText2"/>
        <w:spacing w:line="276" w:lineRule="auto"/>
        <w:jc w:val="both"/>
        <w:rPr>
          <w:b/>
          <w:i/>
          <w:sz w:val="22"/>
          <w:szCs w:val="22"/>
          <w:lang w:val="it-IT"/>
        </w:rPr>
      </w:pPr>
    </w:p>
    <w:p w14:paraId="6237F82A" w14:textId="77777777" w:rsidR="00B13BB5" w:rsidRPr="002963BD" w:rsidRDefault="00B13BB5" w:rsidP="009045F0">
      <w:pPr>
        <w:pStyle w:val="DefaultText2"/>
        <w:spacing w:line="276" w:lineRule="auto"/>
        <w:jc w:val="both"/>
        <w:rPr>
          <w:i/>
          <w:sz w:val="22"/>
          <w:szCs w:val="22"/>
          <w:lang w:val="it-IT"/>
        </w:rPr>
      </w:pPr>
      <w:r w:rsidRPr="002963BD">
        <w:rPr>
          <w:b/>
          <w:i/>
          <w:sz w:val="22"/>
          <w:szCs w:val="22"/>
          <w:lang w:val="it-IT"/>
        </w:rPr>
        <w:t>2</w:t>
      </w:r>
      <w:r w:rsidR="00A97B8B" w:rsidRPr="002963BD">
        <w:rPr>
          <w:b/>
          <w:i/>
          <w:sz w:val="22"/>
          <w:szCs w:val="22"/>
          <w:lang w:val="it-IT"/>
        </w:rPr>
        <w:t>6</w:t>
      </w:r>
      <w:r w:rsidRPr="002963BD">
        <w:rPr>
          <w:b/>
          <w:i/>
          <w:sz w:val="22"/>
          <w:szCs w:val="22"/>
          <w:lang w:val="it-IT"/>
        </w:rPr>
        <w:t>. Limba care guvernează contractul</w:t>
      </w:r>
    </w:p>
    <w:p w14:paraId="0D393F26" w14:textId="3B76EE4D" w:rsidR="00623575" w:rsidRPr="002963BD" w:rsidRDefault="00B13BB5" w:rsidP="002963BD">
      <w:pPr>
        <w:pStyle w:val="DefaultText2"/>
        <w:spacing w:line="276" w:lineRule="auto"/>
        <w:jc w:val="both"/>
        <w:rPr>
          <w:sz w:val="22"/>
          <w:szCs w:val="22"/>
          <w:lang w:val="it-IT"/>
        </w:rPr>
      </w:pPr>
      <w:r w:rsidRPr="002963BD">
        <w:rPr>
          <w:sz w:val="22"/>
          <w:szCs w:val="22"/>
          <w:lang w:val="it-IT"/>
        </w:rPr>
        <w:t>2</w:t>
      </w:r>
      <w:r w:rsidR="00A97B8B" w:rsidRPr="002963BD">
        <w:rPr>
          <w:sz w:val="22"/>
          <w:szCs w:val="22"/>
          <w:lang w:val="it-IT"/>
        </w:rPr>
        <w:t>6</w:t>
      </w:r>
      <w:r w:rsidRPr="002963BD">
        <w:rPr>
          <w:sz w:val="22"/>
          <w:szCs w:val="22"/>
          <w:lang w:val="it-IT"/>
        </w:rPr>
        <w:t>.1 - Limba care guvernează contractul este limba română.</w:t>
      </w:r>
    </w:p>
    <w:p w14:paraId="68384F06" w14:textId="77777777" w:rsidR="00B13BB5" w:rsidRPr="002963BD" w:rsidRDefault="00B13BB5" w:rsidP="009045F0">
      <w:pPr>
        <w:pStyle w:val="DefaultText2"/>
        <w:spacing w:line="276" w:lineRule="auto"/>
        <w:rPr>
          <w:b/>
          <w:i/>
          <w:sz w:val="22"/>
          <w:szCs w:val="22"/>
          <w:lang w:val="it-IT"/>
        </w:rPr>
      </w:pPr>
      <w:r w:rsidRPr="002963BD">
        <w:rPr>
          <w:b/>
          <w:i/>
          <w:sz w:val="22"/>
          <w:szCs w:val="22"/>
          <w:lang w:val="it-IT"/>
        </w:rPr>
        <w:t>2</w:t>
      </w:r>
      <w:r w:rsidR="00A97B8B" w:rsidRPr="002963BD">
        <w:rPr>
          <w:b/>
          <w:i/>
          <w:sz w:val="22"/>
          <w:szCs w:val="22"/>
          <w:lang w:val="it-IT"/>
        </w:rPr>
        <w:t>7</w:t>
      </w:r>
      <w:r w:rsidRPr="002963BD">
        <w:rPr>
          <w:b/>
          <w:i/>
          <w:sz w:val="22"/>
          <w:szCs w:val="22"/>
          <w:lang w:val="it-IT"/>
        </w:rPr>
        <w:t>. Comunicari</w:t>
      </w:r>
    </w:p>
    <w:p w14:paraId="533C7830"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w:t>
      </w:r>
      <w:r w:rsidR="00A97B8B" w:rsidRPr="002963BD">
        <w:rPr>
          <w:sz w:val="22"/>
          <w:szCs w:val="22"/>
          <w:lang w:val="it-IT"/>
        </w:rPr>
        <w:t>7</w:t>
      </w:r>
      <w:r w:rsidRPr="002963BD">
        <w:rPr>
          <w:sz w:val="22"/>
          <w:szCs w:val="22"/>
          <w:lang w:val="it-IT"/>
        </w:rPr>
        <w:t>.1 - (1) Orice comunicare între părţi, referitoare la îndeplinirea prezentului contract, trebuie să fie transmisă în scris.</w:t>
      </w:r>
    </w:p>
    <w:p w14:paraId="51DBAF90" w14:textId="77777777" w:rsidR="00B13BB5" w:rsidRPr="002963BD" w:rsidRDefault="00B13BB5" w:rsidP="009045F0">
      <w:pPr>
        <w:pStyle w:val="DefaultText2"/>
        <w:spacing w:line="276" w:lineRule="auto"/>
        <w:jc w:val="both"/>
        <w:rPr>
          <w:sz w:val="22"/>
          <w:szCs w:val="22"/>
          <w:lang w:val="it-IT"/>
        </w:rPr>
      </w:pPr>
      <w:r w:rsidRPr="002963BD">
        <w:rPr>
          <w:sz w:val="22"/>
          <w:szCs w:val="22"/>
          <w:lang w:val="it-IT"/>
        </w:rPr>
        <w:t>(2) Orice document scris trebuie înregistrat atât în momentul transmiterii cât şi în momentul primirii.</w:t>
      </w:r>
    </w:p>
    <w:p w14:paraId="029F940F" w14:textId="5CA0D4DD" w:rsidR="009045F0" w:rsidRPr="002963BD" w:rsidRDefault="00B13BB5" w:rsidP="002963BD">
      <w:pPr>
        <w:pStyle w:val="DefaultText2"/>
        <w:spacing w:line="276" w:lineRule="auto"/>
        <w:jc w:val="both"/>
        <w:rPr>
          <w:sz w:val="22"/>
          <w:szCs w:val="22"/>
          <w:lang w:val="it-IT"/>
        </w:rPr>
      </w:pPr>
      <w:r w:rsidRPr="002963BD">
        <w:rPr>
          <w:sz w:val="22"/>
          <w:szCs w:val="22"/>
          <w:lang w:val="it-IT"/>
        </w:rPr>
        <w:t>2</w:t>
      </w:r>
      <w:r w:rsidR="00A97B8B" w:rsidRPr="002963BD">
        <w:rPr>
          <w:sz w:val="22"/>
          <w:szCs w:val="22"/>
          <w:lang w:val="it-IT"/>
        </w:rPr>
        <w:t>7</w:t>
      </w:r>
      <w:r w:rsidRPr="002963BD">
        <w:rPr>
          <w:sz w:val="22"/>
          <w:szCs w:val="22"/>
          <w:lang w:val="it-IT"/>
        </w:rPr>
        <w:t>.2 - Comunicările între părţi se pot face şi prin telefon, telegramă, telex, fax sau e-mail cu condiţia confirmării în scris a primirii comunicării.</w:t>
      </w:r>
    </w:p>
    <w:p w14:paraId="0B6F4552" w14:textId="77777777" w:rsidR="00B13BB5" w:rsidRPr="002963BD" w:rsidRDefault="00B13BB5" w:rsidP="009045F0">
      <w:pPr>
        <w:pStyle w:val="DefaultText2"/>
        <w:spacing w:line="276" w:lineRule="auto"/>
        <w:rPr>
          <w:i/>
          <w:sz w:val="22"/>
          <w:szCs w:val="22"/>
          <w:lang w:val="it-IT"/>
        </w:rPr>
      </w:pPr>
      <w:r w:rsidRPr="002963BD">
        <w:rPr>
          <w:b/>
          <w:i/>
          <w:sz w:val="22"/>
          <w:szCs w:val="22"/>
          <w:lang w:val="it-IT"/>
        </w:rPr>
        <w:t>2</w:t>
      </w:r>
      <w:r w:rsidR="00A97B8B" w:rsidRPr="002963BD">
        <w:rPr>
          <w:b/>
          <w:i/>
          <w:sz w:val="22"/>
          <w:szCs w:val="22"/>
          <w:lang w:val="it-IT"/>
        </w:rPr>
        <w:t>8</w:t>
      </w:r>
      <w:r w:rsidRPr="002963BD">
        <w:rPr>
          <w:b/>
          <w:i/>
          <w:sz w:val="22"/>
          <w:szCs w:val="22"/>
          <w:lang w:val="it-IT"/>
        </w:rPr>
        <w:t>. Legea aplicabilă contractului</w:t>
      </w:r>
    </w:p>
    <w:p w14:paraId="46C3050C" w14:textId="77777777" w:rsidR="00B13BB5" w:rsidRPr="002963BD" w:rsidRDefault="00B13BB5" w:rsidP="009045F0">
      <w:pPr>
        <w:pStyle w:val="DefaultText2"/>
        <w:spacing w:after="120" w:line="276" w:lineRule="auto"/>
        <w:jc w:val="both"/>
        <w:rPr>
          <w:sz w:val="22"/>
          <w:szCs w:val="22"/>
          <w:lang w:val="it-IT"/>
        </w:rPr>
      </w:pPr>
      <w:r w:rsidRPr="002963BD">
        <w:rPr>
          <w:sz w:val="22"/>
          <w:szCs w:val="22"/>
          <w:lang w:val="it-IT"/>
        </w:rPr>
        <w:t>2</w:t>
      </w:r>
      <w:r w:rsidR="00A97B8B" w:rsidRPr="002963BD">
        <w:rPr>
          <w:sz w:val="22"/>
          <w:szCs w:val="22"/>
          <w:lang w:val="it-IT"/>
        </w:rPr>
        <w:t>8</w:t>
      </w:r>
      <w:r w:rsidRPr="002963BD">
        <w:rPr>
          <w:sz w:val="22"/>
          <w:szCs w:val="22"/>
          <w:lang w:val="it-IT"/>
        </w:rPr>
        <w:t>.1 - Contractul va fi interpretat conform legilor din România.</w:t>
      </w:r>
    </w:p>
    <w:p w14:paraId="42A58848" w14:textId="30F59525" w:rsidR="00B13BB5" w:rsidRPr="002963BD" w:rsidRDefault="00B13BB5" w:rsidP="009045F0">
      <w:pPr>
        <w:pStyle w:val="DefaultText"/>
        <w:spacing w:after="120" w:line="276" w:lineRule="auto"/>
        <w:ind w:firstLine="720"/>
        <w:jc w:val="both"/>
        <w:rPr>
          <w:sz w:val="22"/>
          <w:szCs w:val="22"/>
          <w:lang w:val="it-IT"/>
        </w:rPr>
      </w:pPr>
      <w:r w:rsidRPr="002963BD">
        <w:rPr>
          <w:sz w:val="22"/>
          <w:szCs w:val="22"/>
          <w:lang w:val="it-IT"/>
        </w:rPr>
        <w:t xml:space="preserve">Părţile au înţeles să încheie azi .............. prezentul contract în două exemplare, câte unul pentru fiecare parte.    </w:t>
      </w:r>
    </w:p>
    <w:p w14:paraId="778319FC" w14:textId="45DE0AE9" w:rsidR="006C422B" w:rsidRPr="002963BD" w:rsidRDefault="006C422B" w:rsidP="007D5371">
      <w:pPr>
        <w:pStyle w:val="DefaultText2"/>
        <w:ind w:firstLine="720"/>
        <w:rPr>
          <w:b/>
          <w:noProof w:val="0"/>
          <w:sz w:val="22"/>
          <w:szCs w:val="22"/>
          <w:lang w:val="ro-RO"/>
        </w:rPr>
      </w:pPr>
      <w:r w:rsidRPr="002963BD">
        <w:rPr>
          <w:b/>
          <w:noProof w:val="0"/>
          <w:sz w:val="22"/>
          <w:szCs w:val="22"/>
          <w:lang w:val="ro-RO"/>
        </w:rPr>
        <w:t>ACHIZITOR,</w:t>
      </w:r>
      <w:r w:rsidRPr="002963BD">
        <w:rPr>
          <w:b/>
          <w:noProof w:val="0"/>
          <w:sz w:val="22"/>
          <w:szCs w:val="22"/>
          <w:lang w:val="ro-RO"/>
        </w:rPr>
        <w:tab/>
      </w:r>
      <w:r w:rsidRPr="002963BD">
        <w:rPr>
          <w:b/>
          <w:noProof w:val="0"/>
          <w:sz w:val="22"/>
          <w:szCs w:val="22"/>
          <w:lang w:val="ro-RO"/>
        </w:rPr>
        <w:tab/>
      </w:r>
      <w:r w:rsidRPr="002963BD">
        <w:rPr>
          <w:b/>
          <w:noProof w:val="0"/>
          <w:sz w:val="22"/>
          <w:szCs w:val="22"/>
          <w:lang w:val="ro-RO"/>
        </w:rPr>
        <w:tab/>
      </w:r>
      <w:r w:rsidRPr="002963BD">
        <w:rPr>
          <w:b/>
          <w:noProof w:val="0"/>
          <w:sz w:val="22"/>
          <w:szCs w:val="22"/>
          <w:lang w:val="ro-RO"/>
        </w:rPr>
        <w:tab/>
      </w:r>
      <w:r w:rsidRPr="002963BD">
        <w:rPr>
          <w:b/>
          <w:noProof w:val="0"/>
          <w:sz w:val="22"/>
          <w:szCs w:val="22"/>
          <w:lang w:val="ro-RO"/>
        </w:rPr>
        <w:tab/>
        <w:t xml:space="preserve">        </w:t>
      </w:r>
      <w:r w:rsidR="00530163" w:rsidRPr="002963BD">
        <w:rPr>
          <w:b/>
          <w:noProof w:val="0"/>
          <w:sz w:val="22"/>
          <w:szCs w:val="22"/>
          <w:lang w:val="ro-RO"/>
        </w:rPr>
        <w:t xml:space="preserve">    </w:t>
      </w:r>
      <w:r w:rsidRPr="002963BD">
        <w:rPr>
          <w:b/>
          <w:noProof w:val="0"/>
          <w:sz w:val="22"/>
          <w:szCs w:val="22"/>
          <w:lang w:val="ro-RO"/>
        </w:rPr>
        <w:t xml:space="preserve">    EXECUTANT,</w:t>
      </w:r>
    </w:p>
    <w:p w14:paraId="79E22DBE" w14:textId="77777777" w:rsidR="00B3730E" w:rsidRPr="002963BD" w:rsidRDefault="00B3730E" w:rsidP="007D5371">
      <w:pPr>
        <w:rPr>
          <w:rFonts w:ascii="Times New Roman" w:hAnsi="Times New Roman"/>
          <w:color w:val="000000"/>
          <w:sz w:val="22"/>
          <w:szCs w:val="22"/>
          <w:lang w:val="ro-RO"/>
        </w:rPr>
      </w:pPr>
    </w:p>
    <w:p w14:paraId="7501BAD9" w14:textId="6D44573A" w:rsidR="00B3730E" w:rsidRPr="002963BD" w:rsidRDefault="002963BD" w:rsidP="007D5371">
      <w:pPr>
        <w:rPr>
          <w:rFonts w:ascii="Times New Roman" w:hAnsi="Times New Roman"/>
          <w:color w:val="000000"/>
          <w:sz w:val="22"/>
          <w:szCs w:val="22"/>
          <w:lang w:val="ro-RO"/>
        </w:rPr>
      </w:pPr>
      <w:r w:rsidRPr="002963BD">
        <w:rPr>
          <w:rFonts w:ascii="Times New Roman" w:hAnsi="Times New Roman"/>
          <w:color w:val="000000"/>
          <w:sz w:val="22"/>
          <w:szCs w:val="22"/>
          <w:lang w:val="ro-RO"/>
        </w:rPr>
        <w:t>________________________________________________________________________________________________________________________________________________________________________________</w:t>
      </w:r>
    </w:p>
    <w:p w14:paraId="01E6B2E0" w14:textId="77777777" w:rsidR="00B3730E" w:rsidRPr="002963BD" w:rsidRDefault="00B3730E" w:rsidP="007D5371">
      <w:pPr>
        <w:rPr>
          <w:rFonts w:ascii="Times New Roman" w:hAnsi="Times New Roman"/>
          <w:color w:val="000000"/>
          <w:sz w:val="22"/>
          <w:szCs w:val="22"/>
          <w:lang w:val="ro-RO"/>
        </w:rPr>
      </w:pPr>
    </w:p>
    <w:p w14:paraId="0A68F84C" w14:textId="591D0837" w:rsidR="00B3730E" w:rsidRPr="002963BD" w:rsidRDefault="002963BD" w:rsidP="007D5371">
      <w:pPr>
        <w:rPr>
          <w:rFonts w:ascii="Times New Roman" w:hAnsi="Times New Roman"/>
          <w:color w:val="000000"/>
          <w:sz w:val="22"/>
          <w:szCs w:val="22"/>
          <w:lang w:val="ro-RO"/>
        </w:rPr>
      </w:pPr>
      <w:r w:rsidRPr="002963BD">
        <w:rPr>
          <w:rFonts w:ascii="Times New Roman" w:hAnsi="Times New Roman"/>
          <w:color w:val="000000"/>
          <w:sz w:val="22"/>
          <w:szCs w:val="22"/>
          <w:lang w:val="ro-RO"/>
        </w:rPr>
        <w:t>Verificat,</w:t>
      </w:r>
    </w:p>
    <w:p w14:paraId="5E6A038D" w14:textId="77777777" w:rsidR="00B3730E" w:rsidRPr="002963BD" w:rsidRDefault="00B3730E" w:rsidP="007D5371">
      <w:pPr>
        <w:rPr>
          <w:rFonts w:ascii="Times New Roman" w:hAnsi="Times New Roman"/>
          <w:color w:val="000000"/>
          <w:sz w:val="22"/>
          <w:szCs w:val="22"/>
          <w:lang w:val="ro-RO"/>
        </w:rPr>
      </w:pPr>
    </w:p>
    <w:p w14:paraId="75C88D86" w14:textId="77777777" w:rsidR="002963BD" w:rsidRPr="002963BD" w:rsidRDefault="00B3730E" w:rsidP="00B3730E">
      <w:pPr>
        <w:rPr>
          <w:rFonts w:ascii="Times New Roman" w:hAnsi="Times New Roman"/>
          <w:sz w:val="22"/>
          <w:szCs w:val="22"/>
        </w:rPr>
      </w:pPr>
      <w:r w:rsidRPr="002963BD">
        <w:rPr>
          <w:rFonts w:ascii="Times New Roman" w:hAnsi="Times New Roman"/>
          <w:sz w:val="22"/>
          <w:szCs w:val="22"/>
        </w:rPr>
        <w:t xml:space="preserve">Sef Serviciu Achizitii      </w:t>
      </w:r>
      <w:r w:rsidR="002963BD" w:rsidRPr="002963BD">
        <w:rPr>
          <w:rFonts w:ascii="Times New Roman" w:hAnsi="Times New Roman"/>
          <w:sz w:val="22"/>
          <w:szCs w:val="22"/>
        </w:rPr>
        <w:t>,</w:t>
      </w:r>
    </w:p>
    <w:p w14:paraId="0D7180D7" w14:textId="04A24F5A" w:rsidR="002963BD" w:rsidRPr="002963BD" w:rsidRDefault="002963BD" w:rsidP="00B3730E">
      <w:pPr>
        <w:rPr>
          <w:rFonts w:ascii="Times New Roman" w:hAnsi="Times New Roman"/>
          <w:sz w:val="22"/>
          <w:szCs w:val="22"/>
        </w:rPr>
      </w:pPr>
      <w:r w:rsidRPr="002963BD">
        <w:rPr>
          <w:rFonts w:ascii="Times New Roman" w:hAnsi="Times New Roman"/>
          <w:sz w:val="22"/>
          <w:szCs w:val="22"/>
        </w:rPr>
        <w:t>Cristian Nicolae</w:t>
      </w:r>
      <w:r w:rsidR="00B3730E" w:rsidRPr="002963BD">
        <w:rPr>
          <w:rFonts w:ascii="Times New Roman" w:hAnsi="Times New Roman"/>
          <w:sz w:val="22"/>
          <w:szCs w:val="22"/>
        </w:rPr>
        <w:t xml:space="preserve">        </w:t>
      </w:r>
    </w:p>
    <w:p w14:paraId="01DC834F" w14:textId="77777777" w:rsidR="002963BD" w:rsidRPr="002963BD" w:rsidRDefault="002963BD" w:rsidP="00B3730E">
      <w:pPr>
        <w:rPr>
          <w:rFonts w:ascii="Times New Roman" w:hAnsi="Times New Roman"/>
          <w:sz w:val="22"/>
          <w:szCs w:val="22"/>
        </w:rPr>
      </w:pPr>
    </w:p>
    <w:p w14:paraId="03A6278C" w14:textId="77777777" w:rsidR="002963BD" w:rsidRPr="002963BD" w:rsidRDefault="002963BD" w:rsidP="00B3730E">
      <w:pPr>
        <w:rPr>
          <w:rFonts w:ascii="Times New Roman" w:hAnsi="Times New Roman"/>
          <w:sz w:val="22"/>
          <w:szCs w:val="22"/>
        </w:rPr>
      </w:pPr>
    </w:p>
    <w:p w14:paraId="1847E208" w14:textId="62FD45BF" w:rsidR="002963BD" w:rsidRPr="002963BD" w:rsidRDefault="002963BD" w:rsidP="00B3730E">
      <w:pPr>
        <w:rPr>
          <w:rFonts w:ascii="Times New Roman" w:hAnsi="Times New Roman"/>
          <w:sz w:val="22"/>
          <w:szCs w:val="22"/>
        </w:rPr>
      </w:pPr>
      <w:r w:rsidRPr="002963BD">
        <w:rPr>
          <w:rFonts w:ascii="Times New Roman" w:hAnsi="Times New Roman"/>
          <w:sz w:val="22"/>
          <w:szCs w:val="22"/>
        </w:rPr>
        <w:t>Intocmit,</w:t>
      </w:r>
    </w:p>
    <w:p w14:paraId="0581E365" w14:textId="67933DA7" w:rsidR="002963BD" w:rsidRPr="002963BD" w:rsidRDefault="002963BD" w:rsidP="00B3730E">
      <w:pPr>
        <w:rPr>
          <w:rFonts w:ascii="Times New Roman" w:hAnsi="Times New Roman"/>
          <w:sz w:val="22"/>
          <w:szCs w:val="22"/>
        </w:rPr>
      </w:pPr>
      <w:r w:rsidRPr="002963BD">
        <w:rPr>
          <w:rFonts w:ascii="Times New Roman" w:hAnsi="Times New Roman"/>
          <w:sz w:val="22"/>
          <w:szCs w:val="22"/>
        </w:rPr>
        <w:t>Serviciul Achizitii</w:t>
      </w:r>
    </w:p>
    <w:p w14:paraId="18B711E9" w14:textId="3F8F0875" w:rsidR="002963BD" w:rsidRPr="002963BD" w:rsidRDefault="002963BD" w:rsidP="00B3730E">
      <w:pPr>
        <w:rPr>
          <w:rFonts w:ascii="Times New Roman" w:hAnsi="Times New Roman"/>
          <w:sz w:val="22"/>
          <w:szCs w:val="22"/>
        </w:rPr>
      </w:pPr>
      <w:r w:rsidRPr="002963BD">
        <w:rPr>
          <w:rFonts w:ascii="Times New Roman" w:hAnsi="Times New Roman"/>
          <w:sz w:val="22"/>
          <w:szCs w:val="22"/>
        </w:rPr>
        <w:t>Kaminschi Ioana</w:t>
      </w:r>
    </w:p>
    <w:p w14:paraId="4236C709" w14:textId="77777777" w:rsidR="002963BD" w:rsidRPr="002963BD" w:rsidRDefault="002963BD" w:rsidP="00B3730E">
      <w:pPr>
        <w:rPr>
          <w:rFonts w:ascii="Times New Roman" w:hAnsi="Times New Roman"/>
          <w:sz w:val="22"/>
          <w:szCs w:val="22"/>
        </w:rPr>
      </w:pPr>
    </w:p>
    <w:p w14:paraId="4A7E8CFB" w14:textId="77777777" w:rsidR="002963BD" w:rsidRPr="002963BD" w:rsidRDefault="002963BD" w:rsidP="00B3730E">
      <w:pPr>
        <w:rPr>
          <w:rFonts w:ascii="Times New Roman" w:hAnsi="Times New Roman"/>
          <w:sz w:val="22"/>
          <w:szCs w:val="22"/>
        </w:rPr>
      </w:pPr>
    </w:p>
    <w:p w14:paraId="07D1F595" w14:textId="5556DBE3" w:rsidR="006C422B" w:rsidRPr="002963BD" w:rsidRDefault="006C422B" w:rsidP="007D5371">
      <w:pPr>
        <w:rPr>
          <w:rFonts w:ascii="Times New Roman" w:hAnsi="Times New Roman"/>
          <w:color w:val="000000"/>
          <w:sz w:val="22"/>
          <w:szCs w:val="22"/>
          <w:lang w:val="ro-RO"/>
        </w:rPr>
      </w:pPr>
      <w:r w:rsidRPr="002963BD">
        <w:rPr>
          <w:rFonts w:ascii="Times New Roman" w:hAnsi="Times New Roman"/>
          <w:color w:val="000000"/>
          <w:sz w:val="22"/>
          <w:szCs w:val="22"/>
          <w:lang w:val="ro-RO"/>
        </w:rPr>
        <w:t xml:space="preserve"> </w:t>
      </w:r>
    </w:p>
    <w:sectPr w:rsidR="006C422B" w:rsidRPr="002963BD" w:rsidSect="00E61B33">
      <w:headerReference w:type="default" r:id="rId8"/>
      <w:footerReference w:type="even" r:id="rId9"/>
      <w:footerReference w:type="default" r:id="rId10"/>
      <w:pgSz w:w="11906" w:h="16838" w:code="9"/>
      <w:pgMar w:top="284" w:right="991" w:bottom="709" w:left="113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F2BB" w14:textId="77777777" w:rsidR="00251E0E" w:rsidRDefault="00251E0E">
      <w:r>
        <w:separator/>
      </w:r>
    </w:p>
  </w:endnote>
  <w:endnote w:type="continuationSeparator" w:id="0">
    <w:p w14:paraId="3942C918" w14:textId="77777777" w:rsidR="00251E0E" w:rsidRDefault="0025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C546" w14:textId="77777777" w:rsidR="00B20C36" w:rsidRDefault="00B20C36" w:rsidP="00E529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86AF767" w14:textId="77777777" w:rsidR="00B20C36" w:rsidRDefault="00B20C36" w:rsidP="005707DB">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69F6" w14:textId="77777777" w:rsidR="00B20C36" w:rsidRDefault="00B20C36" w:rsidP="005707DB">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C5BA" w14:textId="77777777" w:rsidR="00251E0E" w:rsidRDefault="00251E0E">
      <w:r>
        <w:separator/>
      </w:r>
    </w:p>
  </w:footnote>
  <w:footnote w:type="continuationSeparator" w:id="0">
    <w:p w14:paraId="37563192" w14:textId="77777777" w:rsidR="00251E0E" w:rsidRDefault="0025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F619" w14:textId="77777777" w:rsidR="00B20C36" w:rsidRDefault="00B20C36">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314"/>
    <w:multiLevelType w:val="hybridMultilevel"/>
    <w:tmpl w:val="DA22C77C"/>
    <w:lvl w:ilvl="0" w:tplc="559219AA">
      <w:start w:val="8"/>
      <w:numFmt w:val="decimal"/>
      <w:lvlText w:val="%1."/>
      <w:lvlJc w:val="left"/>
      <w:pPr>
        <w:ind w:left="644"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0B7C3F14"/>
    <w:multiLevelType w:val="hybridMultilevel"/>
    <w:tmpl w:val="5D60828A"/>
    <w:lvl w:ilvl="0" w:tplc="85DE3DF0">
      <w:start w:val="1"/>
      <w:numFmt w:val="bullet"/>
      <w:lvlText w:val=""/>
      <w:lvlJc w:val="left"/>
      <w:pPr>
        <w:tabs>
          <w:tab w:val="num" w:pos="947"/>
        </w:tabs>
        <w:ind w:left="720" w:firstLine="22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12D071DF"/>
    <w:multiLevelType w:val="singleLevel"/>
    <w:tmpl w:val="ED3EF862"/>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8564BB6"/>
    <w:multiLevelType w:val="hybridMultilevel"/>
    <w:tmpl w:val="946C7BB4"/>
    <w:lvl w:ilvl="0" w:tplc="3AEA993C">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8"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9" w15:restartNumberingAfterBreak="0">
    <w:nsid w:val="22B064CE"/>
    <w:multiLevelType w:val="hybridMultilevel"/>
    <w:tmpl w:val="354C3018"/>
    <w:lvl w:ilvl="0" w:tplc="34D2D6B8">
      <w:numFmt w:val="bullet"/>
      <w:lvlText w:val="-"/>
      <w:lvlJc w:val="left"/>
      <w:pPr>
        <w:tabs>
          <w:tab w:val="num" w:pos="4995"/>
        </w:tabs>
        <w:ind w:left="4995" w:hanging="360"/>
      </w:pPr>
      <w:rPr>
        <w:rFonts w:ascii="Times New Roman" w:eastAsia="Times New Roman" w:hAnsi="Times New Roman" w:cs="Times New Roman" w:hint="default"/>
      </w:rPr>
    </w:lvl>
    <w:lvl w:ilvl="1" w:tplc="B51A1A54">
      <w:start w:val="1"/>
      <w:numFmt w:val="bullet"/>
      <w:lvlText w:val=""/>
      <w:lvlJc w:val="left"/>
      <w:pPr>
        <w:tabs>
          <w:tab w:val="num" w:pos="2163"/>
        </w:tabs>
        <w:ind w:left="2163" w:hanging="363"/>
      </w:pPr>
      <w:rPr>
        <w:rFonts w:ascii="Wingdings" w:hAnsi="Wingdings" w:hint="default"/>
      </w:rPr>
    </w:lvl>
    <w:lvl w:ilvl="2" w:tplc="04090005" w:tentative="1">
      <w:start w:val="1"/>
      <w:numFmt w:val="bullet"/>
      <w:lvlText w:val=""/>
      <w:lvlJc w:val="left"/>
      <w:pPr>
        <w:tabs>
          <w:tab w:val="num" w:pos="6435"/>
        </w:tabs>
        <w:ind w:left="6435" w:hanging="360"/>
      </w:pPr>
      <w:rPr>
        <w:rFonts w:ascii="Wingdings" w:hAnsi="Wingdings" w:hint="default"/>
      </w:rPr>
    </w:lvl>
    <w:lvl w:ilvl="3" w:tplc="04090001" w:tentative="1">
      <w:start w:val="1"/>
      <w:numFmt w:val="bullet"/>
      <w:lvlText w:val=""/>
      <w:lvlJc w:val="left"/>
      <w:pPr>
        <w:tabs>
          <w:tab w:val="num" w:pos="7155"/>
        </w:tabs>
        <w:ind w:left="7155" w:hanging="360"/>
      </w:pPr>
      <w:rPr>
        <w:rFonts w:ascii="Symbol" w:hAnsi="Symbol" w:hint="default"/>
      </w:rPr>
    </w:lvl>
    <w:lvl w:ilvl="4" w:tplc="04090003" w:tentative="1">
      <w:start w:val="1"/>
      <w:numFmt w:val="bullet"/>
      <w:lvlText w:val="o"/>
      <w:lvlJc w:val="left"/>
      <w:pPr>
        <w:tabs>
          <w:tab w:val="num" w:pos="7875"/>
        </w:tabs>
        <w:ind w:left="7875" w:hanging="360"/>
      </w:pPr>
      <w:rPr>
        <w:rFonts w:ascii="Courier New" w:hAnsi="Courier New" w:cs="Courier New" w:hint="default"/>
      </w:rPr>
    </w:lvl>
    <w:lvl w:ilvl="5" w:tplc="04090005" w:tentative="1">
      <w:start w:val="1"/>
      <w:numFmt w:val="bullet"/>
      <w:lvlText w:val=""/>
      <w:lvlJc w:val="left"/>
      <w:pPr>
        <w:tabs>
          <w:tab w:val="num" w:pos="8595"/>
        </w:tabs>
        <w:ind w:left="8595" w:hanging="360"/>
      </w:pPr>
      <w:rPr>
        <w:rFonts w:ascii="Wingdings" w:hAnsi="Wingdings" w:hint="default"/>
      </w:rPr>
    </w:lvl>
    <w:lvl w:ilvl="6" w:tplc="04090001" w:tentative="1">
      <w:start w:val="1"/>
      <w:numFmt w:val="bullet"/>
      <w:lvlText w:val=""/>
      <w:lvlJc w:val="left"/>
      <w:pPr>
        <w:tabs>
          <w:tab w:val="num" w:pos="9315"/>
        </w:tabs>
        <w:ind w:left="9315" w:hanging="360"/>
      </w:pPr>
      <w:rPr>
        <w:rFonts w:ascii="Symbol" w:hAnsi="Symbol" w:hint="default"/>
      </w:rPr>
    </w:lvl>
    <w:lvl w:ilvl="7" w:tplc="04090003" w:tentative="1">
      <w:start w:val="1"/>
      <w:numFmt w:val="bullet"/>
      <w:lvlText w:val="o"/>
      <w:lvlJc w:val="left"/>
      <w:pPr>
        <w:tabs>
          <w:tab w:val="num" w:pos="10035"/>
        </w:tabs>
        <w:ind w:left="10035" w:hanging="360"/>
      </w:pPr>
      <w:rPr>
        <w:rFonts w:ascii="Courier New" w:hAnsi="Courier New" w:cs="Courier New" w:hint="default"/>
      </w:rPr>
    </w:lvl>
    <w:lvl w:ilvl="8" w:tplc="04090005" w:tentative="1">
      <w:start w:val="1"/>
      <w:numFmt w:val="bullet"/>
      <w:lvlText w:val=""/>
      <w:lvlJc w:val="left"/>
      <w:pPr>
        <w:tabs>
          <w:tab w:val="num" w:pos="10755"/>
        </w:tabs>
        <w:ind w:left="10755" w:hanging="360"/>
      </w:pPr>
      <w:rPr>
        <w:rFonts w:ascii="Wingdings" w:hAnsi="Wingdings" w:hint="default"/>
      </w:rPr>
    </w:lvl>
  </w:abstractNum>
  <w:abstractNum w:abstractNumId="10" w15:restartNumberingAfterBreak="0">
    <w:nsid w:val="28910A49"/>
    <w:multiLevelType w:val="hybridMultilevel"/>
    <w:tmpl w:val="6FCEB24C"/>
    <w:lvl w:ilvl="0" w:tplc="BB309BB6">
      <w:start w:val="17"/>
      <w:numFmt w:val="lowerLetter"/>
      <w:lvlText w:val="%1."/>
      <w:lvlJc w:val="left"/>
      <w:pPr>
        <w:ind w:left="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AA6B77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0EE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1657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B4793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DE2D6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4A65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5A407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509A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B70551"/>
    <w:multiLevelType w:val="hybridMultilevel"/>
    <w:tmpl w:val="D3061A0C"/>
    <w:lvl w:ilvl="0" w:tplc="0A5A92B0">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3" w15:restartNumberingAfterBreak="0">
    <w:nsid w:val="2FAA588D"/>
    <w:multiLevelType w:val="hybridMultilevel"/>
    <w:tmpl w:val="BF525B0A"/>
    <w:lvl w:ilvl="0" w:tplc="26EEF732">
      <w:start w:val="10"/>
      <w:numFmt w:val="lowerLetter"/>
      <w:lvlText w:val="%1."/>
      <w:lvlJc w:val="left"/>
      <w:pPr>
        <w:ind w:left="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32B3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4EA34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4CBB0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08EA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2EA2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8E8BD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20E9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12E3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D5E72A1"/>
    <w:multiLevelType w:val="hybridMultilevel"/>
    <w:tmpl w:val="56D2476C"/>
    <w:lvl w:ilvl="0" w:tplc="F436626C">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84F4C38"/>
    <w:multiLevelType w:val="multilevel"/>
    <w:tmpl w:val="673A8EAC"/>
    <w:lvl w:ilvl="0">
      <w:start w:val="10"/>
      <w:numFmt w:val="decimal"/>
      <w:lvlText w:val="%1."/>
      <w:lvlJc w:val="left"/>
      <w:pPr>
        <w:tabs>
          <w:tab w:val="num" w:pos="660"/>
        </w:tabs>
        <w:ind w:left="660" w:hanging="66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9F04A35"/>
    <w:multiLevelType w:val="multilevel"/>
    <w:tmpl w:val="D9983554"/>
    <w:lvl w:ilvl="0">
      <w:start w:val="1"/>
      <w:numFmt w:val="decimal"/>
      <w:lvlText w:val="%1."/>
      <w:lvlJc w:val="left"/>
      <w:pPr>
        <w:ind w:left="4188" w:hanging="360"/>
      </w:pPr>
      <w:rPr>
        <w:b/>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17"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8" w15:restartNumberingAfterBreak="0">
    <w:nsid w:val="4E3E7378"/>
    <w:multiLevelType w:val="hybridMultilevel"/>
    <w:tmpl w:val="363E54B4"/>
    <w:lvl w:ilvl="0" w:tplc="B51A1A54">
      <w:start w:val="1"/>
      <w:numFmt w:val="bullet"/>
      <w:lvlText w:val=""/>
      <w:lvlJc w:val="left"/>
      <w:pPr>
        <w:tabs>
          <w:tab w:val="num" w:pos="3014"/>
        </w:tabs>
        <w:ind w:left="3014" w:hanging="363"/>
      </w:pPr>
      <w:rPr>
        <w:rFonts w:ascii="Wingdings" w:hAnsi="Wingdings" w:hint="default"/>
      </w:rPr>
    </w:lvl>
    <w:lvl w:ilvl="1" w:tplc="04090003" w:tentative="1">
      <w:start w:val="1"/>
      <w:numFmt w:val="bullet"/>
      <w:lvlText w:val="o"/>
      <w:lvlJc w:val="left"/>
      <w:pPr>
        <w:tabs>
          <w:tab w:val="num" w:pos="3734"/>
        </w:tabs>
        <w:ind w:left="3734" w:hanging="360"/>
      </w:pPr>
      <w:rPr>
        <w:rFonts w:ascii="Courier New" w:hAnsi="Courier New" w:cs="Courier New" w:hint="default"/>
      </w:rPr>
    </w:lvl>
    <w:lvl w:ilvl="2" w:tplc="04090005" w:tentative="1">
      <w:start w:val="1"/>
      <w:numFmt w:val="bullet"/>
      <w:lvlText w:val=""/>
      <w:lvlJc w:val="left"/>
      <w:pPr>
        <w:tabs>
          <w:tab w:val="num" w:pos="4454"/>
        </w:tabs>
        <w:ind w:left="4454" w:hanging="360"/>
      </w:pPr>
      <w:rPr>
        <w:rFonts w:ascii="Wingdings" w:hAnsi="Wingdings" w:hint="default"/>
      </w:rPr>
    </w:lvl>
    <w:lvl w:ilvl="3" w:tplc="04090001" w:tentative="1">
      <w:start w:val="1"/>
      <w:numFmt w:val="bullet"/>
      <w:lvlText w:val=""/>
      <w:lvlJc w:val="left"/>
      <w:pPr>
        <w:tabs>
          <w:tab w:val="num" w:pos="5174"/>
        </w:tabs>
        <w:ind w:left="5174" w:hanging="360"/>
      </w:pPr>
      <w:rPr>
        <w:rFonts w:ascii="Symbol" w:hAnsi="Symbol" w:hint="default"/>
      </w:rPr>
    </w:lvl>
    <w:lvl w:ilvl="4" w:tplc="04090003" w:tentative="1">
      <w:start w:val="1"/>
      <w:numFmt w:val="bullet"/>
      <w:lvlText w:val="o"/>
      <w:lvlJc w:val="left"/>
      <w:pPr>
        <w:tabs>
          <w:tab w:val="num" w:pos="5894"/>
        </w:tabs>
        <w:ind w:left="5894" w:hanging="360"/>
      </w:pPr>
      <w:rPr>
        <w:rFonts w:ascii="Courier New" w:hAnsi="Courier New" w:cs="Courier New" w:hint="default"/>
      </w:rPr>
    </w:lvl>
    <w:lvl w:ilvl="5" w:tplc="04090005" w:tentative="1">
      <w:start w:val="1"/>
      <w:numFmt w:val="bullet"/>
      <w:lvlText w:val=""/>
      <w:lvlJc w:val="left"/>
      <w:pPr>
        <w:tabs>
          <w:tab w:val="num" w:pos="6614"/>
        </w:tabs>
        <w:ind w:left="6614" w:hanging="360"/>
      </w:pPr>
      <w:rPr>
        <w:rFonts w:ascii="Wingdings" w:hAnsi="Wingdings" w:hint="default"/>
      </w:rPr>
    </w:lvl>
    <w:lvl w:ilvl="6" w:tplc="04090001" w:tentative="1">
      <w:start w:val="1"/>
      <w:numFmt w:val="bullet"/>
      <w:lvlText w:val=""/>
      <w:lvlJc w:val="left"/>
      <w:pPr>
        <w:tabs>
          <w:tab w:val="num" w:pos="7334"/>
        </w:tabs>
        <w:ind w:left="7334" w:hanging="360"/>
      </w:pPr>
      <w:rPr>
        <w:rFonts w:ascii="Symbol" w:hAnsi="Symbol" w:hint="default"/>
      </w:rPr>
    </w:lvl>
    <w:lvl w:ilvl="7" w:tplc="04090003" w:tentative="1">
      <w:start w:val="1"/>
      <w:numFmt w:val="bullet"/>
      <w:lvlText w:val="o"/>
      <w:lvlJc w:val="left"/>
      <w:pPr>
        <w:tabs>
          <w:tab w:val="num" w:pos="8054"/>
        </w:tabs>
        <w:ind w:left="8054" w:hanging="360"/>
      </w:pPr>
      <w:rPr>
        <w:rFonts w:ascii="Courier New" w:hAnsi="Courier New" w:cs="Courier New" w:hint="default"/>
      </w:rPr>
    </w:lvl>
    <w:lvl w:ilvl="8" w:tplc="04090005" w:tentative="1">
      <w:start w:val="1"/>
      <w:numFmt w:val="bullet"/>
      <w:lvlText w:val=""/>
      <w:lvlJc w:val="left"/>
      <w:pPr>
        <w:tabs>
          <w:tab w:val="num" w:pos="8774"/>
        </w:tabs>
        <w:ind w:left="8774" w:hanging="360"/>
      </w:pPr>
      <w:rPr>
        <w:rFonts w:ascii="Wingdings" w:hAnsi="Wingdings" w:hint="default"/>
      </w:rPr>
    </w:lvl>
  </w:abstractNum>
  <w:abstractNum w:abstractNumId="19"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1"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2" w15:restartNumberingAfterBreak="0">
    <w:nsid w:val="5BC14554"/>
    <w:multiLevelType w:val="multilevel"/>
    <w:tmpl w:val="DBB8B7A6"/>
    <w:lvl w:ilvl="0">
      <w:start w:val="2"/>
      <w:numFmt w:val="decimal"/>
      <w:lvlText w:val="%1"/>
      <w:lvlJc w:val="left"/>
      <w:pPr>
        <w:ind w:left="360" w:hanging="360"/>
      </w:pPr>
      <w:rPr>
        <w:rFonts w:hint="default"/>
      </w:rPr>
    </w:lvl>
    <w:lvl w:ilvl="1">
      <w:start w:val="1"/>
      <w:numFmt w:val="decimal"/>
      <w:lvlText w:val="%1.%2"/>
      <w:lvlJc w:val="left"/>
      <w:pPr>
        <w:ind w:left="559" w:hanging="360"/>
      </w:pPr>
      <w:rPr>
        <w:rFonts w:hint="default"/>
      </w:rPr>
    </w:lvl>
    <w:lvl w:ilvl="2">
      <w:start w:val="1"/>
      <w:numFmt w:val="decimal"/>
      <w:lvlText w:val="%1.%2.%3"/>
      <w:lvlJc w:val="left"/>
      <w:pPr>
        <w:ind w:left="1118" w:hanging="720"/>
      </w:pPr>
      <w:rPr>
        <w:rFonts w:hint="default"/>
      </w:rPr>
    </w:lvl>
    <w:lvl w:ilvl="3">
      <w:start w:val="1"/>
      <w:numFmt w:val="decimal"/>
      <w:lvlText w:val="%1.%2.%3.%4"/>
      <w:lvlJc w:val="left"/>
      <w:pPr>
        <w:ind w:left="1317" w:hanging="720"/>
      </w:pPr>
      <w:rPr>
        <w:rFonts w:hint="default"/>
      </w:rPr>
    </w:lvl>
    <w:lvl w:ilvl="4">
      <w:start w:val="1"/>
      <w:numFmt w:val="decimal"/>
      <w:lvlText w:val="%1.%2.%3.%4.%5"/>
      <w:lvlJc w:val="left"/>
      <w:pPr>
        <w:ind w:left="1876" w:hanging="1080"/>
      </w:pPr>
      <w:rPr>
        <w:rFonts w:hint="default"/>
      </w:rPr>
    </w:lvl>
    <w:lvl w:ilvl="5">
      <w:start w:val="1"/>
      <w:numFmt w:val="decimal"/>
      <w:lvlText w:val="%1.%2.%3.%4.%5.%6"/>
      <w:lvlJc w:val="left"/>
      <w:pPr>
        <w:ind w:left="2075" w:hanging="1080"/>
      </w:pPr>
      <w:rPr>
        <w:rFonts w:hint="default"/>
      </w:rPr>
    </w:lvl>
    <w:lvl w:ilvl="6">
      <w:start w:val="1"/>
      <w:numFmt w:val="decimal"/>
      <w:lvlText w:val="%1.%2.%3.%4.%5.%6.%7"/>
      <w:lvlJc w:val="left"/>
      <w:pPr>
        <w:ind w:left="2634" w:hanging="1440"/>
      </w:pPr>
      <w:rPr>
        <w:rFonts w:hint="default"/>
      </w:rPr>
    </w:lvl>
    <w:lvl w:ilvl="7">
      <w:start w:val="1"/>
      <w:numFmt w:val="decimal"/>
      <w:lvlText w:val="%1.%2.%3.%4.%5.%6.%7.%8"/>
      <w:lvlJc w:val="left"/>
      <w:pPr>
        <w:ind w:left="2833" w:hanging="1440"/>
      </w:pPr>
      <w:rPr>
        <w:rFonts w:hint="default"/>
      </w:rPr>
    </w:lvl>
    <w:lvl w:ilvl="8">
      <w:start w:val="1"/>
      <w:numFmt w:val="decimal"/>
      <w:lvlText w:val="%1.%2.%3.%4.%5.%6.%7.%8.%9"/>
      <w:lvlJc w:val="left"/>
      <w:pPr>
        <w:ind w:left="3032" w:hanging="1440"/>
      </w:pPr>
      <w:rPr>
        <w:rFonts w:hint="default"/>
      </w:rPr>
    </w:lvl>
  </w:abstractNum>
  <w:abstractNum w:abstractNumId="23" w15:restartNumberingAfterBreak="0">
    <w:nsid w:val="5F80007C"/>
    <w:multiLevelType w:val="hybridMultilevel"/>
    <w:tmpl w:val="38F47A2E"/>
    <w:lvl w:ilvl="0" w:tplc="840EB5C8">
      <w:start w:val="12"/>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67A2A3C"/>
    <w:multiLevelType w:val="hybridMultilevel"/>
    <w:tmpl w:val="9D507EB4"/>
    <w:lvl w:ilvl="0" w:tplc="AB30C3D0">
      <w:start w:val="1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A4516"/>
    <w:multiLevelType w:val="multilevel"/>
    <w:tmpl w:val="A4B89BFE"/>
    <w:lvl w:ilvl="0">
      <w:start w:val="1"/>
      <w:numFmt w:val="decimal"/>
      <w:lvlText w:val="%1."/>
      <w:lvlJc w:val="left"/>
      <w:pPr>
        <w:ind w:left="360" w:hanging="360"/>
      </w:pPr>
    </w:lvl>
    <w:lvl w:ilvl="1">
      <w:start w:val="1"/>
      <w:numFmt w:val="decimal"/>
      <w:lvlText w:val="22.%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9"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30" w15:restartNumberingAfterBreak="0">
    <w:nsid w:val="6CD73A76"/>
    <w:multiLevelType w:val="multilevel"/>
    <w:tmpl w:val="E7763BF6"/>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3E1B64"/>
    <w:multiLevelType w:val="hybridMultilevel"/>
    <w:tmpl w:val="22DE286A"/>
    <w:lvl w:ilvl="0" w:tplc="B86A6518">
      <w:start w:val="1"/>
      <w:numFmt w:val="lowerLetter"/>
      <w:lvlText w:val="%1."/>
      <w:lvlJc w:val="left"/>
      <w:pPr>
        <w:ind w:left="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DE80D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661D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854351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4E194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1801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23A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726F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46D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3" w15:restartNumberingAfterBreak="0">
    <w:nsid w:val="72D8258D"/>
    <w:multiLevelType w:val="multilevel"/>
    <w:tmpl w:val="9444580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8CC705F"/>
    <w:multiLevelType w:val="multilevel"/>
    <w:tmpl w:val="9CBEC210"/>
    <w:lvl w:ilvl="0">
      <w:start w:val="9"/>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585996856">
    <w:abstractNumId w:val="28"/>
  </w:num>
  <w:num w:numId="2" w16cid:durableId="144855987">
    <w:abstractNumId w:val="19"/>
  </w:num>
  <w:num w:numId="3" w16cid:durableId="1997755324">
    <w:abstractNumId w:val="3"/>
  </w:num>
  <w:num w:numId="4" w16cid:durableId="1915624671">
    <w:abstractNumId w:val="5"/>
  </w:num>
  <w:num w:numId="5" w16cid:durableId="1576355083">
    <w:abstractNumId w:val="24"/>
  </w:num>
  <w:num w:numId="6" w16cid:durableId="1111129699">
    <w:abstractNumId w:val="1"/>
  </w:num>
  <w:num w:numId="7" w16cid:durableId="103498911">
    <w:abstractNumId w:val="8"/>
  </w:num>
  <w:num w:numId="8" w16cid:durableId="85660560">
    <w:abstractNumId w:val="20"/>
  </w:num>
  <w:num w:numId="9" w16cid:durableId="1156989883">
    <w:abstractNumId w:val="17"/>
  </w:num>
  <w:num w:numId="10" w16cid:durableId="1437755318">
    <w:abstractNumId w:val="32"/>
  </w:num>
  <w:num w:numId="11" w16cid:durableId="300548625">
    <w:abstractNumId w:val="25"/>
  </w:num>
  <w:num w:numId="12" w16cid:durableId="1120535451">
    <w:abstractNumId w:val="12"/>
  </w:num>
  <w:num w:numId="13" w16cid:durableId="1395087222">
    <w:abstractNumId w:val="35"/>
  </w:num>
  <w:num w:numId="14" w16cid:durableId="172691706">
    <w:abstractNumId w:val="29"/>
  </w:num>
  <w:num w:numId="15" w16cid:durableId="258609362">
    <w:abstractNumId w:val="21"/>
  </w:num>
  <w:num w:numId="16" w16cid:durableId="1860656852">
    <w:abstractNumId w:val="7"/>
  </w:num>
  <w:num w:numId="17" w16cid:durableId="1519200993">
    <w:abstractNumId w:val="9"/>
  </w:num>
  <w:num w:numId="18" w16cid:durableId="1382752793">
    <w:abstractNumId w:val="18"/>
  </w:num>
  <w:num w:numId="19" w16cid:durableId="331836596">
    <w:abstractNumId w:val="2"/>
  </w:num>
  <w:num w:numId="20" w16cid:durableId="1071923598">
    <w:abstractNumId w:val="4"/>
  </w:num>
  <w:num w:numId="21" w16cid:durableId="953369812">
    <w:abstractNumId w:val="15"/>
  </w:num>
  <w:num w:numId="22" w16cid:durableId="1707176560">
    <w:abstractNumId w:val="14"/>
  </w:num>
  <w:num w:numId="23" w16cid:durableId="1183012467">
    <w:abstractNumId w:val="30"/>
  </w:num>
  <w:num w:numId="24" w16cid:durableId="2036421218">
    <w:abstractNumId w:val="34"/>
  </w:num>
  <w:num w:numId="25" w16cid:durableId="1483154677">
    <w:abstractNumId w:val="6"/>
  </w:num>
  <w:num w:numId="26" w16cid:durableId="1867057965">
    <w:abstractNumId w:val="0"/>
  </w:num>
  <w:num w:numId="27" w16cid:durableId="1682390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105963">
    <w:abstractNumId w:val="27"/>
  </w:num>
  <w:num w:numId="29" w16cid:durableId="1752238242">
    <w:abstractNumId w:val="11"/>
  </w:num>
  <w:num w:numId="30" w16cid:durableId="3553505">
    <w:abstractNumId w:val="26"/>
  </w:num>
  <w:num w:numId="31" w16cid:durableId="1139229657">
    <w:abstractNumId w:val="23"/>
  </w:num>
  <w:num w:numId="32" w16cid:durableId="3433629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308603">
    <w:abstractNumId w:val="31"/>
  </w:num>
  <w:num w:numId="34" w16cid:durableId="1406878058">
    <w:abstractNumId w:val="13"/>
  </w:num>
  <w:num w:numId="35" w16cid:durableId="2135512888">
    <w:abstractNumId w:val="10"/>
  </w:num>
  <w:num w:numId="36" w16cid:durableId="3171979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B5"/>
    <w:rsid w:val="0000149D"/>
    <w:rsid w:val="00012FC4"/>
    <w:rsid w:val="0001680B"/>
    <w:rsid w:val="00021A75"/>
    <w:rsid w:val="000328F4"/>
    <w:rsid w:val="00035DAA"/>
    <w:rsid w:val="00060C30"/>
    <w:rsid w:val="00081554"/>
    <w:rsid w:val="00090BF9"/>
    <w:rsid w:val="000B34B0"/>
    <w:rsid w:val="000C0816"/>
    <w:rsid w:val="000C5BBD"/>
    <w:rsid w:val="000D7197"/>
    <w:rsid w:val="000E6F10"/>
    <w:rsid w:val="0010175B"/>
    <w:rsid w:val="00102347"/>
    <w:rsid w:val="0010667B"/>
    <w:rsid w:val="00112B7A"/>
    <w:rsid w:val="00112EB6"/>
    <w:rsid w:val="00113FE7"/>
    <w:rsid w:val="00126663"/>
    <w:rsid w:val="00130C15"/>
    <w:rsid w:val="00133F41"/>
    <w:rsid w:val="0014024C"/>
    <w:rsid w:val="00141991"/>
    <w:rsid w:val="00144F5F"/>
    <w:rsid w:val="00147589"/>
    <w:rsid w:val="0017170A"/>
    <w:rsid w:val="00186189"/>
    <w:rsid w:val="001871EE"/>
    <w:rsid w:val="00190D7E"/>
    <w:rsid w:val="00197DC8"/>
    <w:rsid w:val="001A4252"/>
    <w:rsid w:val="001A57DA"/>
    <w:rsid w:val="001B4FDC"/>
    <w:rsid w:val="001B771B"/>
    <w:rsid w:val="001C4043"/>
    <w:rsid w:val="001C48CD"/>
    <w:rsid w:val="001C5BC3"/>
    <w:rsid w:val="001D16F0"/>
    <w:rsid w:val="001E500B"/>
    <w:rsid w:val="001E55AD"/>
    <w:rsid w:val="001F3807"/>
    <w:rsid w:val="001F766A"/>
    <w:rsid w:val="00215BB9"/>
    <w:rsid w:val="002322DC"/>
    <w:rsid w:val="00251E0E"/>
    <w:rsid w:val="00254300"/>
    <w:rsid w:val="00255574"/>
    <w:rsid w:val="00263790"/>
    <w:rsid w:val="00265F84"/>
    <w:rsid w:val="00266AF0"/>
    <w:rsid w:val="00271ECC"/>
    <w:rsid w:val="002737F8"/>
    <w:rsid w:val="00281E63"/>
    <w:rsid w:val="00285FB9"/>
    <w:rsid w:val="0029276B"/>
    <w:rsid w:val="00295D01"/>
    <w:rsid w:val="002963BD"/>
    <w:rsid w:val="0029709B"/>
    <w:rsid w:val="002A635A"/>
    <w:rsid w:val="002A65DC"/>
    <w:rsid w:val="002A7C42"/>
    <w:rsid w:val="002B114B"/>
    <w:rsid w:val="002B6F48"/>
    <w:rsid w:val="002B73F4"/>
    <w:rsid w:val="002C5357"/>
    <w:rsid w:val="002C6877"/>
    <w:rsid w:val="002D0730"/>
    <w:rsid w:val="002D15FF"/>
    <w:rsid w:val="002E5EB9"/>
    <w:rsid w:val="002F3E87"/>
    <w:rsid w:val="00304357"/>
    <w:rsid w:val="00305CC1"/>
    <w:rsid w:val="00313ECE"/>
    <w:rsid w:val="00324BF3"/>
    <w:rsid w:val="003308BE"/>
    <w:rsid w:val="0034635A"/>
    <w:rsid w:val="00371F49"/>
    <w:rsid w:val="003739E3"/>
    <w:rsid w:val="00373EFC"/>
    <w:rsid w:val="003800FB"/>
    <w:rsid w:val="003917E5"/>
    <w:rsid w:val="00391E56"/>
    <w:rsid w:val="003A28F9"/>
    <w:rsid w:val="003A64EF"/>
    <w:rsid w:val="003C661B"/>
    <w:rsid w:val="003D2CD6"/>
    <w:rsid w:val="003D6455"/>
    <w:rsid w:val="003E0A01"/>
    <w:rsid w:val="00412693"/>
    <w:rsid w:val="00420154"/>
    <w:rsid w:val="004235D1"/>
    <w:rsid w:val="00424E9F"/>
    <w:rsid w:val="00426709"/>
    <w:rsid w:val="00430876"/>
    <w:rsid w:val="00431CB3"/>
    <w:rsid w:val="0043498D"/>
    <w:rsid w:val="00436C54"/>
    <w:rsid w:val="00437076"/>
    <w:rsid w:val="00441C27"/>
    <w:rsid w:val="0044381B"/>
    <w:rsid w:val="00463BEA"/>
    <w:rsid w:val="00465B49"/>
    <w:rsid w:val="004704A8"/>
    <w:rsid w:val="00480B16"/>
    <w:rsid w:val="00492FF2"/>
    <w:rsid w:val="004A0AA4"/>
    <w:rsid w:val="004A5151"/>
    <w:rsid w:val="004B02B0"/>
    <w:rsid w:val="004B2CA5"/>
    <w:rsid w:val="004D6115"/>
    <w:rsid w:val="004E2CEC"/>
    <w:rsid w:val="004E4D88"/>
    <w:rsid w:val="004F4361"/>
    <w:rsid w:val="004F60EF"/>
    <w:rsid w:val="00502E11"/>
    <w:rsid w:val="00507766"/>
    <w:rsid w:val="005142C7"/>
    <w:rsid w:val="00530163"/>
    <w:rsid w:val="00532E5A"/>
    <w:rsid w:val="00536091"/>
    <w:rsid w:val="00540F96"/>
    <w:rsid w:val="00550B08"/>
    <w:rsid w:val="005616D6"/>
    <w:rsid w:val="005707DB"/>
    <w:rsid w:val="00580BAC"/>
    <w:rsid w:val="005B6986"/>
    <w:rsid w:val="005D1F34"/>
    <w:rsid w:val="005D525D"/>
    <w:rsid w:val="005D74BD"/>
    <w:rsid w:val="005E676E"/>
    <w:rsid w:val="0060397D"/>
    <w:rsid w:val="00607102"/>
    <w:rsid w:val="00613B6A"/>
    <w:rsid w:val="00615353"/>
    <w:rsid w:val="00623575"/>
    <w:rsid w:val="0062726D"/>
    <w:rsid w:val="00627918"/>
    <w:rsid w:val="00655698"/>
    <w:rsid w:val="006605B5"/>
    <w:rsid w:val="00661D99"/>
    <w:rsid w:val="006630F0"/>
    <w:rsid w:val="00690446"/>
    <w:rsid w:val="006A4619"/>
    <w:rsid w:val="006A74EE"/>
    <w:rsid w:val="006B6167"/>
    <w:rsid w:val="006C422B"/>
    <w:rsid w:val="006C4E7B"/>
    <w:rsid w:val="006C5E73"/>
    <w:rsid w:val="006E38D7"/>
    <w:rsid w:val="006E4498"/>
    <w:rsid w:val="006E47DB"/>
    <w:rsid w:val="006F17A8"/>
    <w:rsid w:val="006F2999"/>
    <w:rsid w:val="006F3508"/>
    <w:rsid w:val="0071782F"/>
    <w:rsid w:val="00723459"/>
    <w:rsid w:val="00731C80"/>
    <w:rsid w:val="00731CE7"/>
    <w:rsid w:val="0073787C"/>
    <w:rsid w:val="00747DE8"/>
    <w:rsid w:val="00751599"/>
    <w:rsid w:val="007723C7"/>
    <w:rsid w:val="007779FE"/>
    <w:rsid w:val="007877DC"/>
    <w:rsid w:val="00791E4C"/>
    <w:rsid w:val="007931AA"/>
    <w:rsid w:val="00793FE6"/>
    <w:rsid w:val="007C0ACC"/>
    <w:rsid w:val="007C587B"/>
    <w:rsid w:val="007D4AF6"/>
    <w:rsid w:val="007D5371"/>
    <w:rsid w:val="007E54E0"/>
    <w:rsid w:val="00800CCD"/>
    <w:rsid w:val="008114E1"/>
    <w:rsid w:val="00823448"/>
    <w:rsid w:val="00856A07"/>
    <w:rsid w:val="00870253"/>
    <w:rsid w:val="008C32BC"/>
    <w:rsid w:val="008C784C"/>
    <w:rsid w:val="008D5CD7"/>
    <w:rsid w:val="009029B9"/>
    <w:rsid w:val="009045F0"/>
    <w:rsid w:val="00915621"/>
    <w:rsid w:val="009203E8"/>
    <w:rsid w:val="00921F1D"/>
    <w:rsid w:val="00925F3C"/>
    <w:rsid w:val="009371AB"/>
    <w:rsid w:val="00961B01"/>
    <w:rsid w:val="00973787"/>
    <w:rsid w:val="00982563"/>
    <w:rsid w:val="00982EA1"/>
    <w:rsid w:val="00983E0C"/>
    <w:rsid w:val="00983F2E"/>
    <w:rsid w:val="009952DB"/>
    <w:rsid w:val="009A27CD"/>
    <w:rsid w:val="009B26F8"/>
    <w:rsid w:val="009B5D4D"/>
    <w:rsid w:val="009D6000"/>
    <w:rsid w:val="009E454E"/>
    <w:rsid w:val="009F2107"/>
    <w:rsid w:val="00A04999"/>
    <w:rsid w:val="00A14711"/>
    <w:rsid w:val="00A25BF2"/>
    <w:rsid w:val="00A31228"/>
    <w:rsid w:val="00A373F9"/>
    <w:rsid w:val="00A43D07"/>
    <w:rsid w:val="00A446DD"/>
    <w:rsid w:val="00A6212A"/>
    <w:rsid w:val="00A66A89"/>
    <w:rsid w:val="00A73BFD"/>
    <w:rsid w:val="00A82DD1"/>
    <w:rsid w:val="00A97B8B"/>
    <w:rsid w:val="00AA34F6"/>
    <w:rsid w:val="00AA7FC8"/>
    <w:rsid w:val="00AB2805"/>
    <w:rsid w:val="00AB38BD"/>
    <w:rsid w:val="00AB62A5"/>
    <w:rsid w:val="00AC38E0"/>
    <w:rsid w:val="00AC4230"/>
    <w:rsid w:val="00AD7373"/>
    <w:rsid w:val="00AD7FE7"/>
    <w:rsid w:val="00AF1BCC"/>
    <w:rsid w:val="00B03435"/>
    <w:rsid w:val="00B07E04"/>
    <w:rsid w:val="00B10220"/>
    <w:rsid w:val="00B13BB5"/>
    <w:rsid w:val="00B20C36"/>
    <w:rsid w:val="00B27D4B"/>
    <w:rsid w:val="00B35742"/>
    <w:rsid w:val="00B3730E"/>
    <w:rsid w:val="00B43A24"/>
    <w:rsid w:val="00B46CA7"/>
    <w:rsid w:val="00B50F34"/>
    <w:rsid w:val="00B53ED8"/>
    <w:rsid w:val="00B5583C"/>
    <w:rsid w:val="00B57285"/>
    <w:rsid w:val="00B6040C"/>
    <w:rsid w:val="00B7215E"/>
    <w:rsid w:val="00B749DB"/>
    <w:rsid w:val="00B8152B"/>
    <w:rsid w:val="00B95DF6"/>
    <w:rsid w:val="00BA0BE4"/>
    <w:rsid w:val="00BB1763"/>
    <w:rsid w:val="00BB6EDB"/>
    <w:rsid w:val="00BC0B47"/>
    <w:rsid w:val="00BC1427"/>
    <w:rsid w:val="00BE1744"/>
    <w:rsid w:val="00BE7F80"/>
    <w:rsid w:val="00C0430B"/>
    <w:rsid w:val="00C17C52"/>
    <w:rsid w:val="00C22A3A"/>
    <w:rsid w:val="00C35F4B"/>
    <w:rsid w:val="00C40438"/>
    <w:rsid w:val="00C73B24"/>
    <w:rsid w:val="00C74B98"/>
    <w:rsid w:val="00C7716C"/>
    <w:rsid w:val="00CA02D1"/>
    <w:rsid w:val="00CB0009"/>
    <w:rsid w:val="00CB06F1"/>
    <w:rsid w:val="00CC10D3"/>
    <w:rsid w:val="00CD71A5"/>
    <w:rsid w:val="00D11B80"/>
    <w:rsid w:val="00D31321"/>
    <w:rsid w:val="00D47069"/>
    <w:rsid w:val="00D51470"/>
    <w:rsid w:val="00D57CDE"/>
    <w:rsid w:val="00D602FB"/>
    <w:rsid w:val="00D71E03"/>
    <w:rsid w:val="00D76E1B"/>
    <w:rsid w:val="00D90D6E"/>
    <w:rsid w:val="00DA028D"/>
    <w:rsid w:val="00DA78B8"/>
    <w:rsid w:val="00DB28FB"/>
    <w:rsid w:val="00DC27E7"/>
    <w:rsid w:val="00DC741A"/>
    <w:rsid w:val="00DD13F9"/>
    <w:rsid w:val="00DE1717"/>
    <w:rsid w:val="00DF6ED4"/>
    <w:rsid w:val="00E051F2"/>
    <w:rsid w:val="00E05C85"/>
    <w:rsid w:val="00E170A3"/>
    <w:rsid w:val="00E2020F"/>
    <w:rsid w:val="00E26103"/>
    <w:rsid w:val="00E2736B"/>
    <w:rsid w:val="00E32463"/>
    <w:rsid w:val="00E41073"/>
    <w:rsid w:val="00E46811"/>
    <w:rsid w:val="00E52905"/>
    <w:rsid w:val="00E600B2"/>
    <w:rsid w:val="00E61B33"/>
    <w:rsid w:val="00E8790A"/>
    <w:rsid w:val="00E91836"/>
    <w:rsid w:val="00E94CA7"/>
    <w:rsid w:val="00EA4CEC"/>
    <w:rsid w:val="00EB01D0"/>
    <w:rsid w:val="00EB379C"/>
    <w:rsid w:val="00EC3D0D"/>
    <w:rsid w:val="00EC5214"/>
    <w:rsid w:val="00ED23C4"/>
    <w:rsid w:val="00ED57CB"/>
    <w:rsid w:val="00EE04A0"/>
    <w:rsid w:val="00EE1341"/>
    <w:rsid w:val="00EF2A87"/>
    <w:rsid w:val="00EF3395"/>
    <w:rsid w:val="00F04DCF"/>
    <w:rsid w:val="00F4504D"/>
    <w:rsid w:val="00F64E83"/>
    <w:rsid w:val="00F77D35"/>
    <w:rsid w:val="00F8229C"/>
    <w:rsid w:val="00F823ED"/>
    <w:rsid w:val="00F95686"/>
    <w:rsid w:val="00F95BF3"/>
    <w:rsid w:val="00FA11E2"/>
    <w:rsid w:val="00FA3ADB"/>
    <w:rsid w:val="00FA5DBF"/>
    <w:rsid w:val="00FB1886"/>
    <w:rsid w:val="00FB69CE"/>
    <w:rsid w:val="00FC10B4"/>
    <w:rsid w:val="00FC6F8B"/>
    <w:rsid w:val="00FE2095"/>
    <w:rsid w:val="00FE442F"/>
    <w:rsid w:val="00FE448F"/>
    <w:rsid w:val="00FE4723"/>
    <w:rsid w:val="00FF50C1"/>
    <w:rsid w:val="00FF61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419D5"/>
  <w15:docId w15:val="{A4EAF0FF-2BAD-4294-B29D-4A635B0A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paragraph" w:styleId="Titlu5">
    <w:name w:val="heading 5"/>
    <w:basedOn w:val="Normal"/>
    <w:next w:val="Normal"/>
    <w:qFormat/>
    <w:rsid w:val="00C40438"/>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link w:val="DefaultText1Char"/>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customStyle="1" w:styleId="NormalWeb2">
    <w:name w:val="Normal (Web)2"/>
    <w:basedOn w:val="Normal"/>
    <w:rsid w:val="00281E63"/>
    <w:pPr>
      <w:spacing w:before="140" w:after="140"/>
      <w:ind w:left="140" w:right="140"/>
    </w:pPr>
    <w:rPr>
      <w:rFonts w:ascii="Times New Roman" w:hAnsi="Times New Roman"/>
      <w:noProof w:val="0"/>
      <w:sz w:val="24"/>
      <w:szCs w:val="24"/>
    </w:rPr>
  </w:style>
  <w:style w:type="paragraph" w:styleId="Corptext2">
    <w:name w:val="Body Text 2"/>
    <w:basedOn w:val="Normal"/>
    <w:rsid w:val="004235D1"/>
    <w:pPr>
      <w:spacing w:after="120" w:line="480" w:lineRule="auto"/>
    </w:pPr>
    <w:rPr>
      <w:rFonts w:ascii="Times New Roman" w:hAnsi="Times New Roman"/>
      <w:noProof w:val="0"/>
      <w:sz w:val="24"/>
      <w:szCs w:val="24"/>
    </w:rPr>
  </w:style>
  <w:style w:type="paragraph" w:styleId="Subsol">
    <w:name w:val="footer"/>
    <w:basedOn w:val="Normal"/>
    <w:rsid w:val="005707DB"/>
    <w:pPr>
      <w:tabs>
        <w:tab w:val="center" w:pos="4703"/>
        <w:tab w:val="right" w:pos="9406"/>
      </w:tabs>
    </w:pPr>
  </w:style>
  <w:style w:type="character" w:styleId="Numrdepagin">
    <w:name w:val="page number"/>
    <w:basedOn w:val="Fontdeparagrafimplicit"/>
    <w:rsid w:val="005707DB"/>
  </w:style>
  <w:style w:type="paragraph" w:styleId="Antet">
    <w:name w:val="header"/>
    <w:basedOn w:val="Normal"/>
    <w:rsid w:val="005707DB"/>
    <w:pPr>
      <w:tabs>
        <w:tab w:val="center" w:pos="4703"/>
        <w:tab w:val="right" w:pos="9406"/>
      </w:tabs>
    </w:pPr>
  </w:style>
  <w:style w:type="paragraph" w:customStyle="1" w:styleId="CaracterChar">
    <w:name w:val="Caracter Char"/>
    <w:basedOn w:val="Normal"/>
    <w:rsid w:val="006605B5"/>
    <w:pPr>
      <w:spacing w:after="160" w:line="240" w:lineRule="exact"/>
    </w:pPr>
    <w:rPr>
      <w:rFonts w:ascii="Verdana" w:hAnsi="Verdana" w:cs="Verdana"/>
      <w:noProof w:val="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A028D"/>
    <w:rPr>
      <w:rFonts w:ascii="Arial" w:hAnsi="Arial"/>
      <w:noProof w:val="0"/>
      <w:sz w:val="24"/>
      <w:szCs w:val="24"/>
      <w:lang w:val="pl-PL" w:eastAsia="pl-PL"/>
    </w:rPr>
  </w:style>
  <w:style w:type="table" w:styleId="Tabelgril">
    <w:name w:val="Table Grid"/>
    <w:basedOn w:val="TabelNormal"/>
    <w:rsid w:val="00E1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412693"/>
  </w:style>
  <w:style w:type="paragraph" w:styleId="Listparagraf">
    <w:name w:val="List Paragraph"/>
    <w:aliases w:val="Forth level"/>
    <w:basedOn w:val="Normal"/>
    <w:link w:val="ListparagrafCaracter"/>
    <w:uiPriority w:val="34"/>
    <w:qFormat/>
    <w:rsid w:val="006E4498"/>
    <w:pPr>
      <w:ind w:left="720"/>
      <w:contextualSpacing/>
      <w:jc w:val="center"/>
    </w:pPr>
    <w:rPr>
      <w:rFonts w:ascii="Times New Roman" w:hAnsi="Times New Roman"/>
      <w:noProof w:val="0"/>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4D88"/>
    <w:rPr>
      <w:rFonts w:ascii="Arial" w:hAnsi="Arial"/>
      <w:noProof w:val="0"/>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800CCD"/>
    <w:rPr>
      <w:rFonts w:ascii="Arial" w:hAnsi="Arial"/>
      <w:noProof w:val="0"/>
      <w:sz w:val="24"/>
      <w:szCs w:val="24"/>
      <w:lang w:val="pl-PL" w:eastAsia="pl-PL"/>
    </w:rPr>
  </w:style>
  <w:style w:type="character" w:customStyle="1" w:styleId="DefaultText1Char">
    <w:name w:val="Default Text:1 Char"/>
    <w:basedOn w:val="Fontdeparagrafimplicit"/>
    <w:link w:val="DefaultText1"/>
    <w:rsid w:val="00AC38E0"/>
    <w:rPr>
      <w:noProof/>
      <w:sz w:val="24"/>
      <w:lang w:val="en-US" w:eastAsia="en-US"/>
    </w:rPr>
  </w:style>
  <w:style w:type="character" w:customStyle="1" w:styleId="DefaultTextChar">
    <w:name w:val="Default Text Char"/>
    <w:basedOn w:val="Fontdeparagrafimplicit"/>
    <w:link w:val="DefaultText"/>
    <w:locked/>
    <w:rsid w:val="00623575"/>
    <w:rPr>
      <w:noProof/>
      <w:sz w:val="24"/>
      <w:lang w:val="en-US" w:eastAsia="en-US"/>
    </w:rPr>
  </w:style>
  <w:style w:type="paragraph" w:styleId="Textcomentariu">
    <w:name w:val="annotation text"/>
    <w:basedOn w:val="Normal"/>
    <w:link w:val="TextcomentariuCaracter"/>
    <w:uiPriority w:val="99"/>
    <w:semiHidden/>
    <w:rsid w:val="009029B9"/>
    <w:rPr>
      <w:rFonts w:ascii="Times New Roman" w:hAnsi="Times New Roman"/>
      <w:noProof w:val="0"/>
      <w:lang w:val="ro-RO" w:eastAsia="x-none"/>
    </w:rPr>
  </w:style>
  <w:style w:type="character" w:customStyle="1" w:styleId="TextcomentariuCaracter">
    <w:name w:val="Text comentariu Caracter"/>
    <w:basedOn w:val="Fontdeparagrafimplicit"/>
    <w:link w:val="Textcomentariu"/>
    <w:uiPriority w:val="99"/>
    <w:semiHidden/>
    <w:rsid w:val="009029B9"/>
    <w:rPr>
      <w:lang w:eastAsia="x-none"/>
    </w:rPr>
  </w:style>
  <w:style w:type="character" w:customStyle="1" w:styleId="l5def2">
    <w:name w:val="l5def2"/>
    <w:basedOn w:val="Fontdeparagrafimplicit"/>
    <w:rsid w:val="00E600B2"/>
    <w:rPr>
      <w:rFonts w:ascii="Arial" w:hAnsi="Arial" w:cs="Arial" w:hint="default"/>
      <w:color w:val="000000"/>
      <w:sz w:val="26"/>
      <w:szCs w:val="26"/>
    </w:rPr>
  </w:style>
  <w:style w:type="character" w:customStyle="1" w:styleId="ListparagrafCaracter">
    <w:name w:val="Listă paragraf Caracter"/>
    <w:aliases w:val="Forth level Caracter"/>
    <w:link w:val="Listparagraf"/>
    <w:uiPriority w:val="34"/>
    <w:locked/>
    <w:rsid w:val="00A97B8B"/>
    <w:rPr>
      <w:sz w:val="24"/>
      <w:szCs w:val="24"/>
      <w:lang w:val="en-US" w:eastAsia="en-US"/>
    </w:rPr>
  </w:style>
  <w:style w:type="paragraph" w:styleId="Frspaiere">
    <w:name w:val="No Spacing"/>
    <w:uiPriority w:val="1"/>
    <w:qFormat/>
    <w:rsid w:val="00793FE6"/>
    <w:rPr>
      <w:rFonts w:ascii="MS Sans Serif" w:hAnsi="MS Sans Serif"/>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998">
      <w:bodyDiv w:val="1"/>
      <w:marLeft w:val="0"/>
      <w:marRight w:val="0"/>
      <w:marTop w:val="0"/>
      <w:marBottom w:val="0"/>
      <w:divBdr>
        <w:top w:val="none" w:sz="0" w:space="0" w:color="auto"/>
        <w:left w:val="none" w:sz="0" w:space="0" w:color="auto"/>
        <w:bottom w:val="none" w:sz="0" w:space="0" w:color="auto"/>
        <w:right w:val="none" w:sz="0" w:space="0" w:color="auto"/>
      </w:divBdr>
    </w:div>
    <w:div w:id="471603646">
      <w:bodyDiv w:val="1"/>
      <w:marLeft w:val="0"/>
      <w:marRight w:val="0"/>
      <w:marTop w:val="0"/>
      <w:marBottom w:val="0"/>
      <w:divBdr>
        <w:top w:val="none" w:sz="0" w:space="0" w:color="auto"/>
        <w:left w:val="none" w:sz="0" w:space="0" w:color="auto"/>
        <w:bottom w:val="none" w:sz="0" w:space="0" w:color="auto"/>
        <w:right w:val="none" w:sz="0" w:space="0" w:color="auto"/>
      </w:divBdr>
    </w:div>
    <w:div w:id="1167205615">
      <w:bodyDiv w:val="1"/>
      <w:marLeft w:val="0"/>
      <w:marRight w:val="0"/>
      <w:marTop w:val="0"/>
      <w:marBottom w:val="0"/>
      <w:divBdr>
        <w:top w:val="none" w:sz="0" w:space="0" w:color="auto"/>
        <w:left w:val="none" w:sz="0" w:space="0" w:color="auto"/>
        <w:bottom w:val="none" w:sz="0" w:space="0" w:color="auto"/>
        <w:right w:val="none" w:sz="0" w:space="0" w:color="auto"/>
      </w:divBdr>
    </w:div>
    <w:div w:id="1832985568">
      <w:bodyDiv w:val="1"/>
      <w:marLeft w:val="0"/>
      <w:marRight w:val="0"/>
      <w:marTop w:val="0"/>
      <w:marBottom w:val="0"/>
      <w:divBdr>
        <w:top w:val="none" w:sz="0" w:space="0" w:color="auto"/>
        <w:left w:val="none" w:sz="0" w:space="0" w:color="auto"/>
        <w:bottom w:val="none" w:sz="0" w:space="0" w:color="auto"/>
        <w:right w:val="none" w:sz="0" w:space="0" w:color="auto"/>
      </w:divBdr>
    </w:div>
    <w:div w:id="19431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6238</Words>
  <Characters>35558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MF</Company>
  <LinksUpToDate>false</LinksUpToDate>
  <CharactersWithSpaces>41713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User</cp:lastModifiedBy>
  <cp:revision>10</cp:revision>
  <cp:lastPrinted>2022-06-08T12:44:00Z</cp:lastPrinted>
  <dcterms:created xsi:type="dcterms:W3CDTF">2025-09-10T10:02:00Z</dcterms:created>
  <dcterms:modified xsi:type="dcterms:W3CDTF">2025-12-05T12:52:00Z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5d8fa7ca-4a72-4328-bdaf-11e74cf9463d</vt:lpwstr>
  </property>
  <property fmtid="{D5CDD505-2E9C-101B-9397-08002B2CF9AE}" pid="3" name="RNAClasificare">
    <vt:lpwstr>Intern</vt:lpwstr>
  </property>
  <property fmtid="{D5CDD505-2E9C-101B-9397-08002B2CF9AE}" pid="4" name="RNASubclasificare">
    <vt:lpwstr>Nerestrictionat</vt:lpwstr>
  </property>
</Properties>
</file>